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88DE" w14:textId="77777777" w:rsidR="009912E3" w:rsidRDefault="009912E3" w:rsidP="009912E3">
      <w:pPr>
        <w:spacing w:before="120" w:line="312" w:lineRule="auto"/>
        <w:jc w:val="center"/>
        <w:rPr>
          <w:b/>
          <w:color w:val="000000"/>
          <w:sz w:val="36"/>
          <w:szCs w:val="36"/>
        </w:rPr>
      </w:pPr>
    </w:p>
    <w:p w14:paraId="38A30027" w14:textId="7416C8F6" w:rsidR="009912E3" w:rsidRPr="00F7129B" w:rsidRDefault="009912E3" w:rsidP="009912E3">
      <w:pPr>
        <w:spacing w:before="120" w:line="312" w:lineRule="auto"/>
        <w:jc w:val="center"/>
        <w:rPr>
          <w:b/>
          <w:color w:val="000000"/>
          <w:sz w:val="36"/>
          <w:szCs w:val="36"/>
        </w:rPr>
      </w:pPr>
      <w:r w:rsidRPr="00F7129B">
        <w:rPr>
          <w:b/>
          <w:color w:val="000000"/>
          <w:sz w:val="36"/>
          <w:szCs w:val="36"/>
        </w:rPr>
        <w:t>Specyfikacja Warunków Zamówienia (SWZ)</w:t>
      </w:r>
    </w:p>
    <w:p w14:paraId="60499B27" w14:textId="77777777" w:rsidR="009912E3" w:rsidRDefault="009912E3" w:rsidP="009912E3">
      <w:pPr>
        <w:spacing w:line="312" w:lineRule="auto"/>
        <w:jc w:val="center"/>
        <w:rPr>
          <w:b/>
          <w:color w:val="000000"/>
          <w:sz w:val="28"/>
          <w:szCs w:val="28"/>
        </w:rPr>
      </w:pPr>
    </w:p>
    <w:p w14:paraId="02D20FD9" w14:textId="77777777" w:rsidR="009912E3" w:rsidRPr="00ED5F4D" w:rsidRDefault="009912E3" w:rsidP="009912E3">
      <w:pPr>
        <w:spacing w:line="312" w:lineRule="auto"/>
        <w:jc w:val="center"/>
        <w:rPr>
          <w:b/>
          <w:color w:val="000000"/>
          <w:sz w:val="24"/>
          <w:szCs w:val="24"/>
        </w:rPr>
      </w:pPr>
      <w:r w:rsidRPr="00ED5F4D">
        <w:rPr>
          <w:b/>
          <w:color w:val="000000"/>
          <w:sz w:val="24"/>
          <w:szCs w:val="24"/>
        </w:rPr>
        <w:t>dla zamówienia sektorowego</w:t>
      </w:r>
    </w:p>
    <w:p w14:paraId="4FB6A1CB" w14:textId="77777777" w:rsidR="009912E3" w:rsidRPr="00ED5F4D" w:rsidRDefault="009912E3" w:rsidP="009912E3">
      <w:pPr>
        <w:spacing w:line="312" w:lineRule="auto"/>
        <w:jc w:val="center"/>
        <w:rPr>
          <w:b/>
          <w:color w:val="000000"/>
          <w:sz w:val="24"/>
          <w:szCs w:val="24"/>
        </w:rPr>
      </w:pPr>
      <w:r w:rsidRPr="00ED5F4D">
        <w:rPr>
          <w:b/>
          <w:color w:val="000000"/>
          <w:sz w:val="24"/>
          <w:szCs w:val="24"/>
        </w:rPr>
        <w:t xml:space="preserve">objętego </w:t>
      </w:r>
      <w:r>
        <w:rPr>
          <w:b/>
          <w:color w:val="000000"/>
          <w:sz w:val="24"/>
          <w:szCs w:val="24"/>
        </w:rPr>
        <w:t>przepisami ustawy Prawo zamówień publicznych</w:t>
      </w:r>
    </w:p>
    <w:p w14:paraId="2C69B7CD" w14:textId="77777777" w:rsidR="009912E3" w:rsidRPr="00ED5F4D" w:rsidRDefault="009912E3" w:rsidP="009912E3">
      <w:pPr>
        <w:jc w:val="center"/>
        <w:rPr>
          <w:b/>
          <w:color w:val="000000"/>
          <w:sz w:val="24"/>
          <w:szCs w:val="24"/>
        </w:rPr>
      </w:pPr>
      <w:r w:rsidRPr="00ED5F4D">
        <w:rPr>
          <w:b/>
          <w:color w:val="000000"/>
          <w:sz w:val="24"/>
          <w:szCs w:val="24"/>
        </w:rPr>
        <w:t>w trybie przetargu nieograniczonego</w:t>
      </w:r>
    </w:p>
    <w:p w14:paraId="13C172F4" w14:textId="77777777" w:rsidR="00517057" w:rsidRDefault="00517057" w:rsidP="005959C4">
      <w:pPr>
        <w:tabs>
          <w:tab w:val="left" w:pos="6428"/>
        </w:tabs>
        <w:spacing w:before="120" w:line="312" w:lineRule="auto"/>
        <w:jc w:val="center"/>
        <w:rPr>
          <w:rFonts w:eastAsia="Calibri"/>
          <w:b/>
          <w:bCs/>
          <w:sz w:val="28"/>
          <w:szCs w:val="28"/>
          <w:lang w:eastAsia="en-US"/>
        </w:rPr>
      </w:pPr>
    </w:p>
    <w:p w14:paraId="074D4992" w14:textId="77777777" w:rsidR="009912E3" w:rsidRDefault="009912E3" w:rsidP="005959C4">
      <w:pPr>
        <w:tabs>
          <w:tab w:val="left" w:pos="6428"/>
        </w:tabs>
        <w:spacing w:before="120" w:line="312" w:lineRule="auto"/>
        <w:jc w:val="center"/>
        <w:rPr>
          <w:rFonts w:eastAsia="Calibri"/>
          <w:b/>
          <w:bCs/>
          <w:sz w:val="28"/>
          <w:szCs w:val="28"/>
          <w:lang w:eastAsia="en-US"/>
        </w:rPr>
      </w:pPr>
    </w:p>
    <w:p w14:paraId="5A586D55" w14:textId="77777777" w:rsidR="009912E3" w:rsidRDefault="009912E3" w:rsidP="005959C4">
      <w:pPr>
        <w:tabs>
          <w:tab w:val="left" w:pos="6428"/>
        </w:tabs>
        <w:spacing w:before="120" w:line="312" w:lineRule="auto"/>
        <w:jc w:val="center"/>
        <w:rPr>
          <w:rFonts w:eastAsia="Calibri"/>
          <w:b/>
          <w:bCs/>
          <w:sz w:val="28"/>
          <w:szCs w:val="28"/>
          <w:lang w:eastAsia="en-US"/>
        </w:rPr>
      </w:pPr>
    </w:p>
    <w:p w14:paraId="46263F30" w14:textId="7CACA73E" w:rsidR="005959C4" w:rsidRPr="009912E3" w:rsidRDefault="005959C4" w:rsidP="009912E3">
      <w:pPr>
        <w:jc w:val="center"/>
        <w:rPr>
          <w:b/>
          <w:color w:val="000000"/>
          <w:sz w:val="28"/>
          <w:szCs w:val="28"/>
        </w:rPr>
      </w:pPr>
      <w:r w:rsidRPr="005959C4">
        <w:rPr>
          <w:rFonts w:eastAsia="Calibri"/>
          <w:b/>
          <w:bCs/>
          <w:sz w:val="28"/>
          <w:szCs w:val="28"/>
          <w:lang w:eastAsia="en-US"/>
        </w:rPr>
        <w:t xml:space="preserve">Temat postępowania: </w:t>
      </w:r>
      <w:r w:rsidR="009912E3" w:rsidRPr="00C13143">
        <w:rPr>
          <w:bCs/>
          <w:color w:val="000000"/>
          <w:sz w:val="28"/>
          <w:szCs w:val="28"/>
        </w:rPr>
        <w:t>„Serwis maszyn i urządzeń stacji odmetanowania dla Oddziałów PGG S.A.</w:t>
      </w:r>
      <w:r w:rsidR="009912E3" w:rsidRPr="00C13143">
        <w:rPr>
          <w:bCs/>
          <w:sz w:val="28"/>
          <w:szCs w:val="28"/>
        </w:rPr>
        <w:t>”</w:t>
      </w:r>
    </w:p>
    <w:p w14:paraId="3E77755A"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5CAF61BC"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48C32B8D" w14:textId="0668B13C" w:rsidR="005959C4" w:rsidRPr="005959C4" w:rsidRDefault="005959C4" w:rsidP="005959C4">
      <w:pPr>
        <w:tabs>
          <w:tab w:val="left" w:pos="6428"/>
        </w:tabs>
        <w:spacing w:before="120" w:line="312" w:lineRule="auto"/>
        <w:jc w:val="center"/>
        <w:rPr>
          <w:rFonts w:eastAsia="Calibri"/>
          <w:b/>
          <w:bCs/>
          <w:sz w:val="28"/>
          <w:szCs w:val="28"/>
          <w:lang w:eastAsia="en-US"/>
        </w:rPr>
      </w:pPr>
      <w:r w:rsidRPr="005959C4">
        <w:rPr>
          <w:rFonts w:eastAsia="Calibri"/>
          <w:b/>
          <w:bCs/>
          <w:sz w:val="28"/>
          <w:szCs w:val="28"/>
          <w:lang w:eastAsia="en-US"/>
        </w:rPr>
        <w:t xml:space="preserve">Nr sprawy: </w:t>
      </w:r>
      <w:r w:rsidR="009912E3" w:rsidRPr="009912E3">
        <w:rPr>
          <w:rFonts w:eastAsia="Calibri"/>
          <w:sz w:val="32"/>
          <w:szCs w:val="32"/>
          <w:lang w:eastAsia="en-US"/>
        </w:rPr>
        <w:t>442401350</w:t>
      </w:r>
    </w:p>
    <w:p w14:paraId="0B7BFD18" w14:textId="77777777" w:rsidR="00F13DFD" w:rsidRPr="00804500" w:rsidRDefault="00F13DFD" w:rsidP="00804500">
      <w:pPr>
        <w:spacing w:before="120" w:line="312" w:lineRule="auto"/>
        <w:jc w:val="both"/>
        <w:rPr>
          <w:rFonts w:eastAsia="Calibri"/>
          <w:sz w:val="24"/>
          <w:szCs w:val="24"/>
          <w:lang w:eastAsia="en-US"/>
        </w:rPr>
      </w:pPr>
    </w:p>
    <w:p w14:paraId="2EA93D70" w14:textId="77777777" w:rsidR="00F13DFD" w:rsidRPr="00804500" w:rsidRDefault="00F13DFD" w:rsidP="00804500">
      <w:pPr>
        <w:spacing w:before="120" w:line="312" w:lineRule="auto"/>
        <w:jc w:val="both"/>
        <w:rPr>
          <w:rFonts w:eastAsia="Calibri"/>
          <w:sz w:val="24"/>
          <w:szCs w:val="24"/>
          <w:lang w:eastAsia="en-US"/>
        </w:rPr>
      </w:pPr>
    </w:p>
    <w:p w14:paraId="2DA6C29D" w14:textId="77777777" w:rsidR="00F13DFD" w:rsidRPr="00804500" w:rsidRDefault="00F13DFD" w:rsidP="00804500">
      <w:pPr>
        <w:spacing w:before="120" w:line="312" w:lineRule="auto"/>
        <w:jc w:val="both"/>
        <w:rPr>
          <w:rFonts w:eastAsia="Calibri"/>
          <w:sz w:val="24"/>
          <w:szCs w:val="24"/>
          <w:lang w:eastAsia="en-US"/>
        </w:rPr>
      </w:pPr>
    </w:p>
    <w:p w14:paraId="7184BB1A" w14:textId="77777777" w:rsidR="00F13DFD" w:rsidRPr="00804500" w:rsidRDefault="00F13DFD" w:rsidP="00804500">
      <w:pPr>
        <w:spacing w:before="120" w:line="312" w:lineRule="auto"/>
        <w:jc w:val="both"/>
        <w:rPr>
          <w:rFonts w:eastAsia="Calibri"/>
          <w:color w:val="000000"/>
          <w:sz w:val="24"/>
          <w:szCs w:val="24"/>
          <w:lang w:eastAsia="en-US"/>
        </w:rPr>
      </w:pPr>
    </w:p>
    <w:p w14:paraId="70033EE6" w14:textId="77777777" w:rsidR="0056144A" w:rsidRPr="00804500" w:rsidRDefault="0056144A" w:rsidP="009912E3">
      <w:pPr>
        <w:spacing w:before="120" w:line="312" w:lineRule="auto"/>
        <w:rPr>
          <w:rFonts w:eastAsia="Calibri"/>
          <w:color w:val="000000"/>
          <w:sz w:val="24"/>
          <w:szCs w:val="24"/>
          <w:lang w:eastAsia="en-US"/>
        </w:rPr>
      </w:pPr>
    </w:p>
    <w:p w14:paraId="3F725154" w14:textId="77777777" w:rsidR="00F625E4" w:rsidRPr="00804500" w:rsidRDefault="00F625E4" w:rsidP="00804500">
      <w:pPr>
        <w:spacing w:before="120" w:line="312" w:lineRule="auto"/>
        <w:jc w:val="both"/>
        <w:rPr>
          <w:rFonts w:eastAsia="Calibri"/>
          <w:color w:val="000000"/>
          <w:sz w:val="24"/>
          <w:szCs w:val="24"/>
          <w:lang w:eastAsia="en-US"/>
        </w:rPr>
      </w:pPr>
    </w:p>
    <w:p w14:paraId="1FA6E453" w14:textId="77777777" w:rsidR="00F13DFD" w:rsidRPr="00804500" w:rsidRDefault="00F13DFD" w:rsidP="00804500">
      <w:pPr>
        <w:spacing w:before="120" w:line="312" w:lineRule="auto"/>
        <w:jc w:val="both"/>
        <w:rPr>
          <w:rFonts w:eastAsia="Calibri"/>
          <w:color w:val="000000"/>
          <w:sz w:val="24"/>
          <w:szCs w:val="24"/>
          <w:lang w:eastAsia="en-US"/>
        </w:rPr>
      </w:pPr>
    </w:p>
    <w:p w14:paraId="609211B4" w14:textId="77777777" w:rsidR="00F13DFD" w:rsidRPr="00804500" w:rsidRDefault="00F13DFD" w:rsidP="00804500">
      <w:pPr>
        <w:spacing w:before="120" w:line="312" w:lineRule="auto"/>
        <w:jc w:val="both"/>
        <w:rPr>
          <w:rFonts w:eastAsia="Calibri"/>
          <w:color w:val="548DD4"/>
          <w:sz w:val="24"/>
          <w:szCs w:val="24"/>
          <w:u w:val="single"/>
          <w:lang w:eastAsia="en-US"/>
        </w:rPr>
      </w:pPr>
      <w:r w:rsidRPr="00804500">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5EBE0027" w14:textId="77777777" w:rsidR="00ED28D9" w:rsidRDefault="00ED28D9">
          <w:pPr>
            <w:pStyle w:val="Nagwekspisutreci"/>
          </w:pPr>
          <w:r>
            <w:t>Spis treści</w:t>
          </w:r>
        </w:p>
        <w:p w14:paraId="145D707E" w14:textId="3B4FD7EE" w:rsidR="00DB53CA" w:rsidRDefault="00FD7CB7">
          <w:pPr>
            <w:pStyle w:val="Spistreci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rsidR="00ED28D9">
            <w:instrText xml:space="preserve"> TOC \o "1-3" \h \z \u </w:instrText>
          </w:r>
          <w:r>
            <w:fldChar w:fldCharType="separate"/>
          </w:r>
          <w:hyperlink w:anchor="_Toc209508101" w:history="1">
            <w:r w:rsidR="00DB53CA" w:rsidRPr="00FA2675">
              <w:rPr>
                <w:rStyle w:val="Hipercze"/>
                <w:noProof/>
              </w:rPr>
              <w:t>Część I. Zamawiający:</w:t>
            </w:r>
            <w:r w:rsidR="00DB53CA">
              <w:rPr>
                <w:noProof/>
                <w:webHidden/>
              </w:rPr>
              <w:tab/>
            </w:r>
            <w:r w:rsidR="00DB53CA">
              <w:rPr>
                <w:noProof/>
                <w:webHidden/>
              </w:rPr>
              <w:fldChar w:fldCharType="begin"/>
            </w:r>
            <w:r w:rsidR="00DB53CA">
              <w:rPr>
                <w:noProof/>
                <w:webHidden/>
              </w:rPr>
              <w:instrText xml:space="preserve"> PAGEREF _Toc209508101 \h </w:instrText>
            </w:r>
            <w:r w:rsidR="00DB53CA">
              <w:rPr>
                <w:noProof/>
                <w:webHidden/>
              </w:rPr>
            </w:r>
            <w:r w:rsidR="00DB53CA">
              <w:rPr>
                <w:noProof/>
                <w:webHidden/>
              </w:rPr>
              <w:fldChar w:fldCharType="separate"/>
            </w:r>
            <w:r w:rsidR="003D5012">
              <w:rPr>
                <w:noProof/>
                <w:webHidden/>
              </w:rPr>
              <w:t>4</w:t>
            </w:r>
            <w:r w:rsidR="00DB53CA">
              <w:rPr>
                <w:noProof/>
                <w:webHidden/>
              </w:rPr>
              <w:fldChar w:fldCharType="end"/>
            </w:r>
          </w:hyperlink>
        </w:p>
        <w:p w14:paraId="5FB15954" w14:textId="7F1070BA"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2" w:history="1">
            <w:r w:rsidRPr="00FA2675">
              <w:rPr>
                <w:rStyle w:val="Hipercze"/>
                <w:noProof/>
              </w:rPr>
              <w:t>Część II. Postępowanie</w:t>
            </w:r>
            <w:r>
              <w:rPr>
                <w:noProof/>
                <w:webHidden/>
              </w:rPr>
              <w:tab/>
            </w:r>
            <w:r>
              <w:rPr>
                <w:noProof/>
                <w:webHidden/>
              </w:rPr>
              <w:fldChar w:fldCharType="begin"/>
            </w:r>
            <w:r>
              <w:rPr>
                <w:noProof/>
                <w:webHidden/>
              </w:rPr>
              <w:instrText xml:space="preserve"> PAGEREF _Toc209508102 \h </w:instrText>
            </w:r>
            <w:r>
              <w:rPr>
                <w:noProof/>
                <w:webHidden/>
              </w:rPr>
            </w:r>
            <w:r>
              <w:rPr>
                <w:noProof/>
                <w:webHidden/>
              </w:rPr>
              <w:fldChar w:fldCharType="separate"/>
            </w:r>
            <w:r w:rsidR="003D5012">
              <w:rPr>
                <w:noProof/>
                <w:webHidden/>
              </w:rPr>
              <w:t>4</w:t>
            </w:r>
            <w:r>
              <w:rPr>
                <w:noProof/>
                <w:webHidden/>
              </w:rPr>
              <w:fldChar w:fldCharType="end"/>
            </w:r>
          </w:hyperlink>
        </w:p>
        <w:p w14:paraId="31BCD744" w14:textId="7E7C4A48"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3" w:history="1">
            <w:r w:rsidRPr="00FA2675">
              <w:rPr>
                <w:rStyle w:val="Hipercze"/>
                <w:noProof/>
              </w:rPr>
              <w:t>Część III. Przedmiot zamówienia. Okres obowiązywania umowy. Termin wykonania.</w:t>
            </w:r>
            <w:r>
              <w:rPr>
                <w:noProof/>
                <w:webHidden/>
              </w:rPr>
              <w:tab/>
            </w:r>
            <w:r>
              <w:rPr>
                <w:noProof/>
                <w:webHidden/>
              </w:rPr>
              <w:fldChar w:fldCharType="begin"/>
            </w:r>
            <w:r>
              <w:rPr>
                <w:noProof/>
                <w:webHidden/>
              </w:rPr>
              <w:instrText xml:space="preserve"> PAGEREF _Toc209508103 \h </w:instrText>
            </w:r>
            <w:r>
              <w:rPr>
                <w:noProof/>
                <w:webHidden/>
              </w:rPr>
            </w:r>
            <w:r>
              <w:rPr>
                <w:noProof/>
                <w:webHidden/>
              </w:rPr>
              <w:fldChar w:fldCharType="separate"/>
            </w:r>
            <w:r w:rsidR="003D5012">
              <w:rPr>
                <w:noProof/>
                <w:webHidden/>
              </w:rPr>
              <w:t>5</w:t>
            </w:r>
            <w:r>
              <w:rPr>
                <w:noProof/>
                <w:webHidden/>
              </w:rPr>
              <w:fldChar w:fldCharType="end"/>
            </w:r>
          </w:hyperlink>
        </w:p>
        <w:p w14:paraId="349B06D3" w14:textId="3FBA1C36"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4" w:history="1">
            <w:r w:rsidRPr="00FA2675">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_Toc209508104 \h </w:instrText>
            </w:r>
            <w:r>
              <w:rPr>
                <w:noProof/>
                <w:webHidden/>
              </w:rPr>
            </w:r>
            <w:r>
              <w:rPr>
                <w:noProof/>
                <w:webHidden/>
              </w:rPr>
              <w:fldChar w:fldCharType="separate"/>
            </w:r>
            <w:r w:rsidR="003D5012">
              <w:rPr>
                <w:noProof/>
                <w:webHidden/>
              </w:rPr>
              <w:t>6</w:t>
            </w:r>
            <w:r>
              <w:rPr>
                <w:noProof/>
                <w:webHidden/>
              </w:rPr>
              <w:fldChar w:fldCharType="end"/>
            </w:r>
          </w:hyperlink>
        </w:p>
        <w:p w14:paraId="3A618C31" w14:textId="60409AAA"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5" w:history="1">
            <w:r w:rsidRPr="00FA2675">
              <w:rPr>
                <w:rStyle w:val="Hipercze"/>
                <w:noProof/>
              </w:rPr>
              <w:t>Część V. Kwalifikacja podmiotowa wykonawców</w:t>
            </w:r>
            <w:r>
              <w:rPr>
                <w:noProof/>
                <w:webHidden/>
              </w:rPr>
              <w:tab/>
            </w:r>
            <w:r>
              <w:rPr>
                <w:noProof/>
                <w:webHidden/>
              </w:rPr>
              <w:fldChar w:fldCharType="begin"/>
            </w:r>
            <w:r>
              <w:rPr>
                <w:noProof/>
                <w:webHidden/>
              </w:rPr>
              <w:instrText xml:space="preserve"> PAGEREF _Toc209508105 \h </w:instrText>
            </w:r>
            <w:r>
              <w:rPr>
                <w:noProof/>
                <w:webHidden/>
              </w:rPr>
            </w:r>
            <w:r>
              <w:rPr>
                <w:noProof/>
                <w:webHidden/>
              </w:rPr>
              <w:fldChar w:fldCharType="separate"/>
            </w:r>
            <w:r w:rsidR="003D5012">
              <w:rPr>
                <w:noProof/>
                <w:webHidden/>
              </w:rPr>
              <w:t>6</w:t>
            </w:r>
            <w:r>
              <w:rPr>
                <w:noProof/>
                <w:webHidden/>
              </w:rPr>
              <w:fldChar w:fldCharType="end"/>
            </w:r>
          </w:hyperlink>
        </w:p>
        <w:p w14:paraId="4B4C0ED7" w14:textId="57395D4C"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6" w:history="1">
            <w:r w:rsidRPr="00FA267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_Toc209508106 \h </w:instrText>
            </w:r>
            <w:r>
              <w:rPr>
                <w:noProof/>
                <w:webHidden/>
              </w:rPr>
            </w:r>
            <w:r>
              <w:rPr>
                <w:noProof/>
                <w:webHidden/>
              </w:rPr>
              <w:fldChar w:fldCharType="separate"/>
            </w:r>
            <w:r w:rsidR="003D5012">
              <w:rPr>
                <w:noProof/>
                <w:webHidden/>
              </w:rPr>
              <w:t>7</w:t>
            </w:r>
            <w:r>
              <w:rPr>
                <w:noProof/>
                <w:webHidden/>
              </w:rPr>
              <w:fldChar w:fldCharType="end"/>
            </w:r>
          </w:hyperlink>
        </w:p>
        <w:p w14:paraId="3FE21C2E" w14:textId="487E8F7A"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7" w:history="1">
            <w:r w:rsidRPr="00FA2675">
              <w:rPr>
                <w:rStyle w:val="Hipercze"/>
                <w:noProof/>
              </w:rPr>
              <w:t>Część VII. Udostępnienie zasobów</w:t>
            </w:r>
            <w:r>
              <w:rPr>
                <w:noProof/>
                <w:webHidden/>
              </w:rPr>
              <w:tab/>
            </w:r>
            <w:r>
              <w:rPr>
                <w:noProof/>
                <w:webHidden/>
              </w:rPr>
              <w:fldChar w:fldCharType="begin"/>
            </w:r>
            <w:r>
              <w:rPr>
                <w:noProof/>
                <w:webHidden/>
              </w:rPr>
              <w:instrText xml:space="preserve"> PAGEREF _Toc209508107 \h </w:instrText>
            </w:r>
            <w:r>
              <w:rPr>
                <w:noProof/>
                <w:webHidden/>
              </w:rPr>
            </w:r>
            <w:r>
              <w:rPr>
                <w:noProof/>
                <w:webHidden/>
              </w:rPr>
              <w:fldChar w:fldCharType="separate"/>
            </w:r>
            <w:r w:rsidR="003D5012">
              <w:rPr>
                <w:noProof/>
                <w:webHidden/>
              </w:rPr>
              <w:t>8</w:t>
            </w:r>
            <w:r>
              <w:rPr>
                <w:noProof/>
                <w:webHidden/>
              </w:rPr>
              <w:fldChar w:fldCharType="end"/>
            </w:r>
          </w:hyperlink>
        </w:p>
        <w:p w14:paraId="605FF4E3" w14:textId="230BB8CA"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8" w:history="1">
            <w:r w:rsidRPr="00FA2675">
              <w:rPr>
                <w:rStyle w:val="Hipercze"/>
                <w:noProof/>
              </w:rPr>
              <w:t>Część VIII. JEDZ. Podmiotowe środki dowodowe.</w:t>
            </w:r>
            <w:r>
              <w:rPr>
                <w:noProof/>
                <w:webHidden/>
              </w:rPr>
              <w:tab/>
            </w:r>
            <w:r>
              <w:rPr>
                <w:noProof/>
                <w:webHidden/>
              </w:rPr>
              <w:fldChar w:fldCharType="begin"/>
            </w:r>
            <w:r>
              <w:rPr>
                <w:noProof/>
                <w:webHidden/>
              </w:rPr>
              <w:instrText xml:space="preserve"> PAGEREF _Toc209508108 \h </w:instrText>
            </w:r>
            <w:r>
              <w:rPr>
                <w:noProof/>
                <w:webHidden/>
              </w:rPr>
            </w:r>
            <w:r>
              <w:rPr>
                <w:noProof/>
                <w:webHidden/>
              </w:rPr>
              <w:fldChar w:fldCharType="separate"/>
            </w:r>
            <w:r w:rsidR="003D5012">
              <w:rPr>
                <w:noProof/>
                <w:webHidden/>
              </w:rPr>
              <w:t>8</w:t>
            </w:r>
            <w:r>
              <w:rPr>
                <w:noProof/>
                <w:webHidden/>
              </w:rPr>
              <w:fldChar w:fldCharType="end"/>
            </w:r>
          </w:hyperlink>
        </w:p>
        <w:p w14:paraId="5C42A30C" w14:textId="50123DA9"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09" w:history="1">
            <w:r w:rsidRPr="00FA2675">
              <w:rPr>
                <w:rStyle w:val="Hipercze"/>
                <w:noProof/>
              </w:rPr>
              <w:t>Część IX. Przedmiotowe środki dowodowe</w:t>
            </w:r>
            <w:r>
              <w:rPr>
                <w:noProof/>
                <w:webHidden/>
              </w:rPr>
              <w:tab/>
            </w:r>
            <w:r>
              <w:rPr>
                <w:noProof/>
                <w:webHidden/>
              </w:rPr>
              <w:fldChar w:fldCharType="begin"/>
            </w:r>
            <w:r>
              <w:rPr>
                <w:noProof/>
                <w:webHidden/>
              </w:rPr>
              <w:instrText xml:space="preserve"> PAGEREF _Toc209508109 \h </w:instrText>
            </w:r>
            <w:r>
              <w:rPr>
                <w:noProof/>
                <w:webHidden/>
              </w:rPr>
            </w:r>
            <w:r>
              <w:rPr>
                <w:noProof/>
                <w:webHidden/>
              </w:rPr>
              <w:fldChar w:fldCharType="separate"/>
            </w:r>
            <w:r w:rsidR="003D5012">
              <w:rPr>
                <w:noProof/>
                <w:webHidden/>
              </w:rPr>
              <w:t>11</w:t>
            </w:r>
            <w:r>
              <w:rPr>
                <w:noProof/>
                <w:webHidden/>
              </w:rPr>
              <w:fldChar w:fldCharType="end"/>
            </w:r>
          </w:hyperlink>
        </w:p>
        <w:p w14:paraId="0375E37F" w14:textId="79C0DBB1"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0" w:history="1">
            <w:r w:rsidRPr="00FA2675">
              <w:rPr>
                <w:rStyle w:val="Hipercze"/>
                <w:noProof/>
              </w:rPr>
              <w:t>Część X. Podwykonawstwo</w:t>
            </w:r>
            <w:r>
              <w:rPr>
                <w:noProof/>
                <w:webHidden/>
              </w:rPr>
              <w:tab/>
            </w:r>
            <w:r>
              <w:rPr>
                <w:noProof/>
                <w:webHidden/>
              </w:rPr>
              <w:fldChar w:fldCharType="begin"/>
            </w:r>
            <w:r>
              <w:rPr>
                <w:noProof/>
                <w:webHidden/>
              </w:rPr>
              <w:instrText xml:space="preserve"> PAGEREF _Toc209508110 \h </w:instrText>
            </w:r>
            <w:r>
              <w:rPr>
                <w:noProof/>
                <w:webHidden/>
              </w:rPr>
            </w:r>
            <w:r>
              <w:rPr>
                <w:noProof/>
                <w:webHidden/>
              </w:rPr>
              <w:fldChar w:fldCharType="separate"/>
            </w:r>
            <w:r w:rsidR="003D5012">
              <w:rPr>
                <w:noProof/>
                <w:webHidden/>
              </w:rPr>
              <w:t>11</w:t>
            </w:r>
            <w:r>
              <w:rPr>
                <w:noProof/>
                <w:webHidden/>
              </w:rPr>
              <w:fldChar w:fldCharType="end"/>
            </w:r>
          </w:hyperlink>
        </w:p>
        <w:p w14:paraId="5CA53456" w14:textId="345B548B"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1" w:history="1">
            <w:r w:rsidRPr="00FA2675">
              <w:rPr>
                <w:rStyle w:val="Hipercze"/>
                <w:noProof/>
              </w:rPr>
              <w:t>Część XI. Wadium</w:t>
            </w:r>
            <w:r>
              <w:rPr>
                <w:noProof/>
                <w:webHidden/>
              </w:rPr>
              <w:tab/>
            </w:r>
            <w:r>
              <w:rPr>
                <w:noProof/>
                <w:webHidden/>
              </w:rPr>
              <w:fldChar w:fldCharType="begin"/>
            </w:r>
            <w:r>
              <w:rPr>
                <w:noProof/>
                <w:webHidden/>
              </w:rPr>
              <w:instrText xml:space="preserve"> PAGEREF _Toc209508111 \h </w:instrText>
            </w:r>
            <w:r>
              <w:rPr>
                <w:noProof/>
                <w:webHidden/>
              </w:rPr>
            </w:r>
            <w:r>
              <w:rPr>
                <w:noProof/>
                <w:webHidden/>
              </w:rPr>
              <w:fldChar w:fldCharType="separate"/>
            </w:r>
            <w:r w:rsidR="003D5012">
              <w:rPr>
                <w:noProof/>
                <w:webHidden/>
              </w:rPr>
              <w:t>11</w:t>
            </w:r>
            <w:r>
              <w:rPr>
                <w:noProof/>
                <w:webHidden/>
              </w:rPr>
              <w:fldChar w:fldCharType="end"/>
            </w:r>
          </w:hyperlink>
        </w:p>
        <w:p w14:paraId="48D59FBB" w14:textId="2A64649B"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2" w:history="1">
            <w:r w:rsidRPr="00FA2675">
              <w:rPr>
                <w:rStyle w:val="Hipercze"/>
                <w:noProof/>
              </w:rPr>
              <w:t>Część XII. Opis sposobu przygotowania oferty</w:t>
            </w:r>
            <w:r>
              <w:rPr>
                <w:noProof/>
                <w:webHidden/>
              </w:rPr>
              <w:tab/>
            </w:r>
            <w:r>
              <w:rPr>
                <w:noProof/>
                <w:webHidden/>
              </w:rPr>
              <w:fldChar w:fldCharType="begin"/>
            </w:r>
            <w:r>
              <w:rPr>
                <w:noProof/>
                <w:webHidden/>
              </w:rPr>
              <w:instrText xml:space="preserve"> PAGEREF _Toc209508112 \h </w:instrText>
            </w:r>
            <w:r>
              <w:rPr>
                <w:noProof/>
                <w:webHidden/>
              </w:rPr>
            </w:r>
            <w:r>
              <w:rPr>
                <w:noProof/>
                <w:webHidden/>
              </w:rPr>
              <w:fldChar w:fldCharType="separate"/>
            </w:r>
            <w:r w:rsidR="003D5012">
              <w:rPr>
                <w:noProof/>
                <w:webHidden/>
              </w:rPr>
              <w:t>11</w:t>
            </w:r>
            <w:r>
              <w:rPr>
                <w:noProof/>
                <w:webHidden/>
              </w:rPr>
              <w:fldChar w:fldCharType="end"/>
            </w:r>
          </w:hyperlink>
        </w:p>
        <w:p w14:paraId="465DB6A1" w14:textId="53289E5B"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3" w:history="1">
            <w:r w:rsidRPr="00FA2675">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_Toc209508113 \h </w:instrText>
            </w:r>
            <w:r>
              <w:rPr>
                <w:noProof/>
                <w:webHidden/>
              </w:rPr>
            </w:r>
            <w:r>
              <w:rPr>
                <w:noProof/>
                <w:webHidden/>
              </w:rPr>
              <w:fldChar w:fldCharType="separate"/>
            </w:r>
            <w:r w:rsidR="003D5012">
              <w:rPr>
                <w:noProof/>
                <w:webHidden/>
              </w:rPr>
              <w:t>13</w:t>
            </w:r>
            <w:r>
              <w:rPr>
                <w:noProof/>
                <w:webHidden/>
              </w:rPr>
              <w:fldChar w:fldCharType="end"/>
            </w:r>
          </w:hyperlink>
        </w:p>
        <w:p w14:paraId="14341555" w14:textId="0F9D36BE"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4" w:history="1">
            <w:r w:rsidRPr="00FA2675">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_Toc209508114 \h </w:instrText>
            </w:r>
            <w:r>
              <w:rPr>
                <w:noProof/>
                <w:webHidden/>
              </w:rPr>
            </w:r>
            <w:r>
              <w:rPr>
                <w:noProof/>
                <w:webHidden/>
              </w:rPr>
              <w:fldChar w:fldCharType="separate"/>
            </w:r>
            <w:r w:rsidR="003D5012">
              <w:rPr>
                <w:noProof/>
                <w:webHidden/>
              </w:rPr>
              <w:t>13</w:t>
            </w:r>
            <w:r>
              <w:rPr>
                <w:noProof/>
                <w:webHidden/>
              </w:rPr>
              <w:fldChar w:fldCharType="end"/>
            </w:r>
          </w:hyperlink>
        </w:p>
        <w:p w14:paraId="2D23255D" w14:textId="331E1FD8"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5" w:history="1">
            <w:r w:rsidRPr="00FA2675">
              <w:rPr>
                <w:rStyle w:val="Hipercze"/>
                <w:noProof/>
              </w:rPr>
              <w:t>Część XIV. Opis sposobu obliczenia ceny</w:t>
            </w:r>
            <w:r>
              <w:rPr>
                <w:noProof/>
                <w:webHidden/>
              </w:rPr>
              <w:tab/>
            </w:r>
            <w:r>
              <w:rPr>
                <w:noProof/>
                <w:webHidden/>
              </w:rPr>
              <w:fldChar w:fldCharType="begin"/>
            </w:r>
            <w:r>
              <w:rPr>
                <w:noProof/>
                <w:webHidden/>
              </w:rPr>
              <w:instrText xml:space="preserve"> PAGEREF _Toc209508115 \h </w:instrText>
            </w:r>
            <w:r>
              <w:rPr>
                <w:noProof/>
                <w:webHidden/>
              </w:rPr>
            </w:r>
            <w:r>
              <w:rPr>
                <w:noProof/>
                <w:webHidden/>
              </w:rPr>
              <w:fldChar w:fldCharType="separate"/>
            </w:r>
            <w:r w:rsidR="003D5012">
              <w:rPr>
                <w:noProof/>
                <w:webHidden/>
              </w:rPr>
              <w:t>13</w:t>
            </w:r>
            <w:r>
              <w:rPr>
                <w:noProof/>
                <w:webHidden/>
              </w:rPr>
              <w:fldChar w:fldCharType="end"/>
            </w:r>
          </w:hyperlink>
        </w:p>
        <w:p w14:paraId="385D1F34" w14:textId="31AFD3C0"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6" w:history="1">
            <w:r w:rsidRPr="00FA2675">
              <w:rPr>
                <w:rStyle w:val="Hipercze"/>
                <w:noProof/>
              </w:rPr>
              <w:t>Część XV. Kryteria oceny ofert</w:t>
            </w:r>
            <w:r>
              <w:rPr>
                <w:noProof/>
                <w:webHidden/>
              </w:rPr>
              <w:tab/>
            </w:r>
            <w:r>
              <w:rPr>
                <w:noProof/>
                <w:webHidden/>
              </w:rPr>
              <w:fldChar w:fldCharType="begin"/>
            </w:r>
            <w:r>
              <w:rPr>
                <w:noProof/>
                <w:webHidden/>
              </w:rPr>
              <w:instrText xml:space="preserve"> PAGEREF _Toc209508116 \h </w:instrText>
            </w:r>
            <w:r>
              <w:rPr>
                <w:noProof/>
                <w:webHidden/>
              </w:rPr>
            </w:r>
            <w:r>
              <w:rPr>
                <w:noProof/>
                <w:webHidden/>
              </w:rPr>
              <w:fldChar w:fldCharType="separate"/>
            </w:r>
            <w:r w:rsidR="003D5012">
              <w:rPr>
                <w:noProof/>
                <w:webHidden/>
              </w:rPr>
              <w:t>14</w:t>
            </w:r>
            <w:r>
              <w:rPr>
                <w:noProof/>
                <w:webHidden/>
              </w:rPr>
              <w:fldChar w:fldCharType="end"/>
            </w:r>
          </w:hyperlink>
        </w:p>
        <w:p w14:paraId="6782CD21" w14:textId="659321D2"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7" w:history="1">
            <w:r w:rsidRPr="00FA2675">
              <w:rPr>
                <w:rStyle w:val="Hipercze"/>
                <w:noProof/>
              </w:rPr>
              <w:t>Część XVI. Aukcja elektroniczna</w:t>
            </w:r>
            <w:r>
              <w:rPr>
                <w:noProof/>
                <w:webHidden/>
              </w:rPr>
              <w:tab/>
            </w:r>
            <w:r>
              <w:rPr>
                <w:noProof/>
                <w:webHidden/>
              </w:rPr>
              <w:fldChar w:fldCharType="begin"/>
            </w:r>
            <w:r>
              <w:rPr>
                <w:noProof/>
                <w:webHidden/>
              </w:rPr>
              <w:instrText xml:space="preserve"> PAGEREF _Toc209508117 \h </w:instrText>
            </w:r>
            <w:r>
              <w:rPr>
                <w:noProof/>
                <w:webHidden/>
              </w:rPr>
            </w:r>
            <w:r>
              <w:rPr>
                <w:noProof/>
                <w:webHidden/>
              </w:rPr>
              <w:fldChar w:fldCharType="separate"/>
            </w:r>
            <w:r w:rsidR="003D5012">
              <w:rPr>
                <w:noProof/>
                <w:webHidden/>
              </w:rPr>
              <w:t>15</w:t>
            </w:r>
            <w:r>
              <w:rPr>
                <w:noProof/>
                <w:webHidden/>
              </w:rPr>
              <w:fldChar w:fldCharType="end"/>
            </w:r>
          </w:hyperlink>
        </w:p>
        <w:p w14:paraId="20045085" w14:textId="0D957286"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8" w:history="1">
            <w:r w:rsidRPr="00FA2675">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_Toc209508118 \h </w:instrText>
            </w:r>
            <w:r>
              <w:rPr>
                <w:noProof/>
                <w:webHidden/>
              </w:rPr>
            </w:r>
            <w:r>
              <w:rPr>
                <w:noProof/>
                <w:webHidden/>
              </w:rPr>
              <w:fldChar w:fldCharType="separate"/>
            </w:r>
            <w:r w:rsidR="003D5012">
              <w:rPr>
                <w:noProof/>
                <w:webHidden/>
              </w:rPr>
              <w:t>17</w:t>
            </w:r>
            <w:r>
              <w:rPr>
                <w:noProof/>
                <w:webHidden/>
              </w:rPr>
              <w:fldChar w:fldCharType="end"/>
            </w:r>
          </w:hyperlink>
        </w:p>
        <w:p w14:paraId="6091B683" w14:textId="645695BB"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19" w:history="1">
            <w:r w:rsidRPr="00FA2675">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_Toc209508119 \h </w:instrText>
            </w:r>
            <w:r>
              <w:rPr>
                <w:noProof/>
                <w:webHidden/>
              </w:rPr>
            </w:r>
            <w:r>
              <w:rPr>
                <w:noProof/>
                <w:webHidden/>
              </w:rPr>
              <w:fldChar w:fldCharType="separate"/>
            </w:r>
            <w:r w:rsidR="003D5012">
              <w:rPr>
                <w:noProof/>
                <w:webHidden/>
              </w:rPr>
              <w:t>17</w:t>
            </w:r>
            <w:r>
              <w:rPr>
                <w:noProof/>
                <w:webHidden/>
              </w:rPr>
              <w:fldChar w:fldCharType="end"/>
            </w:r>
          </w:hyperlink>
        </w:p>
        <w:p w14:paraId="5113A245" w14:textId="6D18CF8F"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0" w:history="1">
            <w:r w:rsidRPr="00FA2675">
              <w:rPr>
                <w:rStyle w:val="Hipercze"/>
                <w:noProof/>
              </w:rPr>
              <w:t>Część XIX. Istotne postanowienia umowy (IPU)</w:t>
            </w:r>
            <w:r>
              <w:rPr>
                <w:noProof/>
                <w:webHidden/>
              </w:rPr>
              <w:tab/>
            </w:r>
            <w:r>
              <w:rPr>
                <w:noProof/>
                <w:webHidden/>
              </w:rPr>
              <w:fldChar w:fldCharType="begin"/>
            </w:r>
            <w:r>
              <w:rPr>
                <w:noProof/>
                <w:webHidden/>
              </w:rPr>
              <w:instrText xml:space="preserve"> PAGEREF _Toc209508120 \h </w:instrText>
            </w:r>
            <w:r>
              <w:rPr>
                <w:noProof/>
                <w:webHidden/>
              </w:rPr>
            </w:r>
            <w:r>
              <w:rPr>
                <w:noProof/>
                <w:webHidden/>
              </w:rPr>
              <w:fldChar w:fldCharType="separate"/>
            </w:r>
            <w:r w:rsidR="003D5012">
              <w:rPr>
                <w:noProof/>
                <w:webHidden/>
              </w:rPr>
              <w:t>17</w:t>
            </w:r>
            <w:r>
              <w:rPr>
                <w:noProof/>
                <w:webHidden/>
              </w:rPr>
              <w:fldChar w:fldCharType="end"/>
            </w:r>
          </w:hyperlink>
        </w:p>
        <w:p w14:paraId="7945135F" w14:textId="7BC077B9"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1" w:history="1">
            <w:r w:rsidRPr="00FA2675">
              <w:rPr>
                <w:rStyle w:val="Hipercze"/>
                <w:noProof/>
              </w:rPr>
              <w:t>Część XX. Formalności, jakie należy dopełnić przed zawarciem umowy</w:t>
            </w:r>
            <w:r>
              <w:rPr>
                <w:noProof/>
                <w:webHidden/>
              </w:rPr>
              <w:tab/>
            </w:r>
            <w:r>
              <w:rPr>
                <w:noProof/>
                <w:webHidden/>
              </w:rPr>
              <w:fldChar w:fldCharType="begin"/>
            </w:r>
            <w:r>
              <w:rPr>
                <w:noProof/>
                <w:webHidden/>
              </w:rPr>
              <w:instrText xml:space="preserve"> PAGEREF _Toc209508121 \h </w:instrText>
            </w:r>
            <w:r>
              <w:rPr>
                <w:noProof/>
                <w:webHidden/>
              </w:rPr>
            </w:r>
            <w:r>
              <w:rPr>
                <w:noProof/>
                <w:webHidden/>
              </w:rPr>
              <w:fldChar w:fldCharType="separate"/>
            </w:r>
            <w:r w:rsidR="003D5012">
              <w:rPr>
                <w:noProof/>
                <w:webHidden/>
              </w:rPr>
              <w:t>17</w:t>
            </w:r>
            <w:r>
              <w:rPr>
                <w:noProof/>
                <w:webHidden/>
              </w:rPr>
              <w:fldChar w:fldCharType="end"/>
            </w:r>
          </w:hyperlink>
        </w:p>
        <w:p w14:paraId="6A050956" w14:textId="101F68D7"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2" w:history="1">
            <w:r w:rsidRPr="00FA2675">
              <w:rPr>
                <w:rStyle w:val="Hipercze"/>
                <w:noProof/>
              </w:rPr>
              <w:t>Część XXI. Pouczenie o środkach ochrony prawnej.</w:t>
            </w:r>
            <w:r>
              <w:rPr>
                <w:noProof/>
                <w:webHidden/>
              </w:rPr>
              <w:tab/>
            </w:r>
            <w:r>
              <w:rPr>
                <w:noProof/>
                <w:webHidden/>
              </w:rPr>
              <w:fldChar w:fldCharType="begin"/>
            </w:r>
            <w:r>
              <w:rPr>
                <w:noProof/>
                <w:webHidden/>
              </w:rPr>
              <w:instrText xml:space="preserve"> PAGEREF _Toc209508122 \h </w:instrText>
            </w:r>
            <w:r>
              <w:rPr>
                <w:noProof/>
                <w:webHidden/>
              </w:rPr>
            </w:r>
            <w:r>
              <w:rPr>
                <w:noProof/>
                <w:webHidden/>
              </w:rPr>
              <w:fldChar w:fldCharType="separate"/>
            </w:r>
            <w:r w:rsidR="003D5012">
              <w:rPr>
                <w:noProof/>
                <w:webHidden/>
              </w:rPr>
              <w:t>17</w:t>
            </w:r>
            <w:r>
              <w:rPr>
                <w:noProof/>
                <w:webHidden/>
              </w:rPr>
              <w:fldChar w:fldCharType="end"/>
            </w:r>
          </w:hyperlink>
        </w:p>
        <w:p w14:paraId="5E4422C0" w14:textId="198461BD"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3" w:history="1">
            <w:r w:rsidRPr="00FA2675">
              <w:rPr>
                <w:rStyle w:val="Hipercze"/>
                <w:noProof/>
              </w:rPr>
              <w:t>Wykaz załączników</w:t>
            </w:r>
            <w:r>
              <w:rPr>
                <w:noProof/>
                <w:webHidden/>
              </w:rPr>
              <w:tab/>
            </w:r>
            <w:r>
              <w:rPr>
                <w:noProof/>
                <w:webHidden/>
              </w:rPr>
              <w:fldChar w:fldCharType="begin"/>
            </w:r>
            <w:r>
              <w:rPr>
                <w:noProof/>
                <w:webHidden/>
              </w:rPr>
              <w:instrText xml:space="preserve"> PAGEREF _Toc209508123 \h </w:instrText>
            </w:r>
            <w:r>
              <w:rPr>
                <w:noProof/>
                <w:webHidden/>
              </w:rPr>
            </w:r>
            <w:r>
              <w:rPr>
                <w:noProof/>
                <w:webHidden/>
              </w:rPr>
              <w:fldChar w:fldCharType="separate"/>
            </w:r>
            <w:r w:rsidR="003D5012">
              <w:rPr>
                <w:noProof/>
                <w:webHidden/>
              </w:rPr>
              <w:t>18</w:t>
            </w:r>
            <w:r>
              <w:rPr>
                <w:noProof/>
                <w:webHidden/>
              </w:rPr>
              <w:fldChar w:fldCharType="end"/>
            </w:r>
          </w:hyperlink>
        </w:p>
        <w:p w14:paraId="76F5F8E9" w14:textId="34A97908"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4" w:history="1">
            <w:r w:rsidRPr="00FA2675">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_Toc209508124 \h </w:instrText>
            </w:r>
            <w:r>
              <w:rPr>
                <w:noProof/>
                <w:webHidden/>
              </w:rPr>
            </w:r>
            <w:r>
              <w:rPr>
                <w:noProof/>
                <w:webHidden/>
              </w:rPr>
              <w:fldChar w:fldCharType="separate"/>
            </w:r>
            <w:r w:rsidR="003D5012">
              <w:rPr>
                <w:noProof/>
                <w:webHidden/>
              </w:rPr>
              <w:t>19</w:t>
            </w:r>
            <w:r>
              <w:rPr>
                <w:noProof/>
                <w:webHidden/>
              </w:rPr>
              <w:fldChar w:fldCharType="end"/>
            </w:r>
          </w:hyperlink>
        </w:p>
        <w:p w14:paraId="555B08B1" w14:textId="43CFA9CA"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5" w:history="1">
            <w:r w:rsidRPr="00FA2675">
              <w:rPr>
                <w:rStyle w:val="Hipercze"/>
                <w:noProof/>
              </w:rPr>
              <w:t>Załącznik nr 1.1 do SWZ „Przedmiot Zamówienia”</w:t>
            </w:r>
            <w:r>
              <w:rPr>
                <w:noProof/>
                <w:webHidden/>
              </w:rPr>
              <w:tab/>
            </w:r>
            <w:r>
              <w:rPr>
                <w:noProof/>
                <w:webHidden/>
              </w:rPr>
              <w:fldChar w:fldCharType="begin"/>
            </w:r>
            <w:r>
              <w:rPr>
                <w:noProof/>
                <w:webHidden/>
              </w:rPr>
              <w:instrText xml:space="preserve"> PAGEREF _Toc209508125 \h </w:instrText>
            </w:r>
            <w:r>
              <w:rPr>
                <w:noProof/>
                <w:webHidden/>
              </w:rPr>
            </w:r>
            <w:r>
              <w:rPr>
                <w:noProof/>
                <w:webHidden/>
              </w:rPr>
              <w:fldChar w:fldCharType="separate"/>
            </w:r>
            <w:r w:rsidR="003D5012">
              <w:rPr>
                <w:noProof/>
                <w:webHidden/>
              </w:rPr>
              <w:t>19</w:t>
            </w:r>
            <w:r>
              <w:rPr>
                <w:noProof/>
                <w:webHidden/>
              </w:rPr>
              <w:fldChar w:fldCharType="end"/>
            </w:r>
          </w:hyperlink>
        </w:p>
        <w:p w14:paraId="2069467E" w14:textId="07B6D307"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6" w:history="1">
            <w:r w:rsidRPr="00FA2675">
              <w:rPr>
                <w:rStyle w:val="Hipercze"/>
                <w:noProof/>
              </w:rPr>
              <w:t>Załącznik nr 1.2 do SWZ „Warunki gwarancji”</w:t>
            </w:r>
            <w:r>
              <w:rPr>
                <w:noProof/>
                <w:webHidden/>
              </w:rPr>
              <w:tab/>
            </w:r>
            <w:r>
              <w:rPr>
                <w:noProof/>
                <w:webHidden/>
              </w:rPr>
              <w:fldChar w:fldCharType="begin"/>
            </w:r>
            <w:r>
              <w:rPr>
                <w:noProof/>
                <w:webHidden/>
              </w:rPr>
              <w:instrText xml:space="preserve"> PAGEREF _Toc209508126 \h </w:instrText>
            </w:r>
            <w:r>
              <w:rPr>
                <w:noProof/>
                <w:webHidden/>
              </w:rPr>
            </w:r>
            <w:r>
              <w:rPr>
                <w:noProof/>
                <w:webHidden/>
              </w:rPr>
              <w:fldChar w:fldCharType="separate"/>
            </w:r>
            <w:r w:rsidR="003D5012">
              <w:rPr>
                <w:noProof/>
                <w:webHidden/>
              </w:rPr>
              <w:t>33</w:t>
            </w:r>
            <w:r>
              <w:rPr>
                <w:noProof/>
                <w:webHidden/>
              </w:rPr>
              <w:fldChar w:fldCharType="end"/>
            </w:r>
          </w:hyperlink>
        </w:p>
        <w:p w14:paraId="01C22199" w14:textId="6C9776BD"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7" w:history="1">
            <w:r w:rsidRPr="00FA2675">
              <w:rPr>
                <w:rStyle w:val="Hipercze"/>
                <w:noProof/>
              </w:rPr>
              <w:t>Załącznik nr 1.3 do SWZ „Wymagania prawne”</w:t>
            </w:r>
            <w:r>
              <w:rPr>
                <w:noProof/>
                <w:webHidden/>
              </w:rPr>
              <w:tab/>
            </w:r>
            <w:r>
              <w:rPr>
                <w:noProof/>
                <w:webHidden/>
              </w:rPr>
              <w:fldChar w:fldCharType="begin"/>
            </w:r>
            <w:r>
              <w:rPr>
                <w:noProof/>
                <w:webHidden/>
              </w:rPr>
              <w:instrText xml:space="preserve"> PAGEREF _Toc209508127 \h </w:instrText>
            </w:r>
            <w:r>
              <w:rPr>
                <w:noProof/>
                <w:webHidden/>
              </w:rPr>
            </w:r>
            <w:r>
              <w:rPr>
                <w:noProof/>
                <w:webHidden/>
              </w:rPr>
              <w:fldChar w:fldCharType="separate"/>
            </w:r>
            <w:r w:rsidR="003D5012">
              <w:rPr>
                <w:noProof/>
                <w:webHidden/>
              </w:rPr>
              <w:t>35</w:t>
            </w:r>
            <w:r>
              <w:rPr>
                <w:noProof/>
                <w:webHidden/>
              </w:rPr>
              <w:fldChar w:fldCharType="end"/>
            </w:r>
          </w:hyperlink>
        </w:p>
        <w:p w14:paraId="0F8FAB8C" w14:textId="39388DB0"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8" w:history="1">
            <w:r w:rsidRPr="00FA2675">
              <w:rPr>
                <w:rStyle w:val="Hipercze"/>
                <w:noProof/>
              </w:rPr>
              <w:t>Załącznik nr 1.4 do SWZ „Warunki realizacji serwisu”</w:t>
            </w:r>
            <w:r>
              <w:rPr>
                <w:noProof/>
                <w:webHidden/>
              </w:rPr>
              <w:tab/>
            </w:r>
            <w:r>
              <w:rPr>
                <w:noProof/>
                <w:webHidden/>
              </w:rPr>
              <w:fldChar w:fldCharType="begin"/>
            </w:r>
            <w:r>
              <w:rPr>
                <w:noProof/>
                <w:webHidden/>
              </w:rPr>
              <w:instrText xml:space="preserve"> PAGEREF _Toc209508128 \h </w:instrText>
            </w:r>
            <w:r>
              <w:rPr>
                <w:noProof/>
                <w:webHidden/>
              </w:rPr>
            </w:r>
            <w:r>
              <w:rPr>
                <w:noProof/>
                <w:webHidden/>
              </w:rPr>
              <w:fldChar w:fldCharType="separate"/>
            </w:r>
            <w:r w:rsidR="003D5012">
              <w:rPr>
                <w:noProof/>
                <w:webHidden/>
              </w:rPr>
              <w:t>36</w:t>
            </w:r>
            <w:r>
              <w:rPr>
                <w:noProof/>
                <w:webHidden/>
              </w:rPr>
              <w:fldChar w:fldCharType="end"/>
            </w:r>
          </w:hyperlink>
        </w:p>
        <w:p w14:paraId="15B4DFD9" w14:textId="2940C669"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29" w:history="1">
            <w:r w:rsidRPr="00FA2675">
              <w:rPr>
                <w:rStyle w:val="Hipercze"/>
                <w:noProof/>
              </w:rPr>
              <w:t>Załącznik nr 1.5 do SWZ „Wymagania cyberbezpieczeństwa”</w:t>
            </w:r>
            <w:r>
              <w:rPr>
                <w:noProof/>
                <w:webHidden/>
              </w:rPr>
              <w:tab/>
            </w:r>
            <w:r>
              <w:rPr>
                <w:noProof/>
                <w:webHidden/>
              </w:rPr>
              <w:fldChar w:fldCharType="begin"/>
            </w:r>
            <w:r>
              <w:rPr>
                <w:noProof/>
                <w:webHidden/>
              </w:rPr>
              <w:instrText xml:space="preserve"> PAGEREF _Toc209508129 \h </w:instrText>
            </w:r>
            <w:r>
              <w:rPr>
                <w:noProof/>
                <w:webHidden/>
              </w:rPr>
            </w:r>
            <w:r>
              <w:rPr>
                <w:noProof/>
                <w:webHidden/>
              </w:rPr>
              <w:fldChar w:fldCharType="separate"/>
            </w:r>
            <w:r w:rsidR="003D5012">
              <w:rPr>
                <w:noProof/>
                <w:webHidden/>
              </w:rPr>
              <w:t>39</w:t>
            </w:r>
            <w:r>
              <w:rPr>
                <w:noProof/>
                <w:webHidden/>
              </w:rPr>
              <w:fldChar w:fldCharType="end"/>
            </w:r>
          </w:hyperlink>
        </w:p>
        <w:p w14:paraId="56FC44F9" w14:textId="1EA8BB2B"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0" w:history="1">
            <w:r w:rsidRPr="00FA2675">
              <w:rPr>
                <w:rStyle w:val="Hipercze"/>
                <w:noProof/>
              </w:rPr>
              <w:t>Załącznik nr 2 do SWZ „Formularz ofertowy”</w:t>
            </w:r>
            <w:r>
              <w:rPr>
                <w:noProof/>
                <w:webHidden/>
              </w:rPr>
              <w:tab/>
            </w:r>
            <w:r>
              <w:rPr>
                <w:noProof/>
                <w:webHidden/>
              </w:rPr>
              <w:fldChar w:fldCharType="begin"/>
            </w:r>
            <w:r>
              <w:rPr>
                <w:noProof/>
                <w:webHidden/>
              </w:rPr>
              <w:instrText xml:space="preserve"> PAGEREF _Toc209508130 \h </w:instrText>
            </w:r>
            <w:r>
              <w:rPr>
                <w:noProof/>
                <w:webHidden/>
              </w:rPr>
            </w:r>
            <w:r>
              <w:rPr>
                <w:noProof/>
                <w:webHidden/>
              </w:rPr>
              <w:fldChar w:fldCharType="separate"/>
            </w:r>
            <w:r w:rsidR="003D5012">
              <w:rPr>
                <w:noProof/>
                <w:webHidden/>
              </w:rPr>
              <w:t>41</w:t>
            </w:r>
            <w:r>
              <w:rPr>
                <w:noProof/>
                <w:webHidden/>
              </w:rPr>
              <w:fldChar w:fldCharType="end"/>
            </w:r>
          </w:hyperlink>
        </w:p>
        <w:p w14:paraId="26EEE6B1" w14:textId="71F2F5EA"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1" w:history="1">
            <w:r w:rsidRPr="00FA2675">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_Toc209508131 \h </w:instrText>
            </w:r>
            <w:r>
              <w:rPr>
                <w:noProof/>
                <w:webHidden/>
              </w:rPr>
            </w:r>
            <w:r>
              <w:rPr>
                <w:noProof/>
                <w:webHidden/>
              </w:rPr>
              <w:fldChar w:fldCharType="separate"/>
            </w:r>
            <w:r w:rsidR="003D5012">
              <w:rPr>
                <w:noProof/>
                <w:webHidden/>
              </w:rPr>
              <w:t>44</w:t>
            </w:r>
            <w:r>
              <w:rPr>
                <w:noProof/>
                <w:webHidden/>
              </w:rPr>
              <w:fldChar w:fldCharType="end"/>
            </w:r>
          </w:hyperlink>
        </w:p>
        <w:p w14:paraId="3614CCCC" w14:textId="3F725644"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2" w:history="1">
            <w:r w:rsidRPr="00FA2675">
              <w:rPr>
                <w:rStyle w:val="Hipercze"/>
                <w:noProof/>
              </w:rPr>
              <w:t>Załącznik nr 3.1 do SWZ „Informacja o podwykonawcach”</w:t>
            </w:r>
            <w:r>
              <w:rPr>
                <w:noProof/>
                <w:webHidden/>
              </w:rPr>
              <w:tab/>
            </w:r>
            <w:r>
              <w:rPr>
                <w:noProof/>
                <w:webHidden/>
              </w:rPr>
              <w:fldChar w:fldCharType="begin"/>
            </w:r>
            <w:r>
              <w:rPr>
                <w:noProof/>
                <w:webHidden/>
              </w:rPr>
              <w:instrText xml:space="preserve"> PAGEREF _Toc209508132 \h </w:instrText>
            </w:r>
            <w:r>
              <w:rPr>
                <w:noProof/>
                <w:webHidden/>
              </w:rPr>
            </w:r>
            <w:r>
              <w:rPr>
                <w:noProof/>
                <w:webHidden/>
              </w:rPr>
              <w:fldChar w:fldCharType="separate"/>
            </w:r>
            <w:r w:rsidR="003D5012">
              <w:rPr>
                <w:noProof/>
                <w:webHidden/>
              </w:rPr>
              <w:t>44</w:t>
            </w:r>
            <w:r>
              <w:rPr>
                <w:noProof/>
                <w:webHidden/>
              </w:rPr>
              <w:fldChar w:fldCharType="end"/>
            </w:r>
          </w:hyperlink>
        </w:p>
        <w:p w14:paraId="5701864D" w14:textId="3F2391FE"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3" w:history="1">
            <w:r w:rsidRPr="00FA2675">
              <w:rPr>
                <w:rStyle w:val="Hipercze"/>
                <w:noProof/>
              </w:rPr>
              <w:t>Załącznik nr 3.2 do SWZ „Oświadczenie wykonawcy – podmiotu zagranicznego”</w:t>
            </w:r>
            <w:r>
              <w:rPr>
                <w:noProof/>
                <w:webHidden/>
              </w:rPr>
              <w:tab/>
            </w:r>
            <w:r>
              <w:rPr>
                <w:noProof/>
                <w:webHidden/>
              </w:rPr>
              <w:fldChar w:fldCharType="begin"/>
            </w:r>
            <w:r>
              <w:rPr>
                <w:noProof/>
                <w:webHidden/>
              </w:rPr>
              <w:instrText xml:space="preserve"> PAGEREF _Toc209508133 \h </w:instrText>
            </w:r>
            <w:r>
              <w:rPr>
                <w:noProof/>
                <w:webHidden/>
              </w:rPr>
            </w:r>
            <w:r>
              <w:rPr>
                <w:noProof/>
                <w:webHidden/>
              </w:rPr>
              <w:fldChar w:fldCharType="separate"/>
            </w:r>
            <w:r w:rsidR="003D5012">
              <w:rPr>
                <w:noProof/>
                <w:webHidden/>
              </w:rPr>
              <w:t>45</w:t>
            </w:r>
            <w:r>
              <w:rPr>
                <w:noProof/>
                <w:webHidden/>
              </w:rPr>
              <w:fldChar w:fldCharType="end"/>
            </w:r>
          </w:hyperlink>
        </w:p>
        <w:p w14:paraId="708A09CB" w14:textId="0DCD7627"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4" w:history="1">
            <w:r w:rsidRPr="00FA2675">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_Toc209508134 \h </w:instrText>
            </w:r>
            <w:r>
              <w:rPr>
                <w:noProof/>
                <w:webHidden/>
              </w:rPr>
            </w:r>
            <w:r>
              <w:rPr>
                <w:noProof/>
                <w:webHidden/>
              </w:rPr>
              <w:fldChar w:fldCharType="separate"/>
            </w:r>
            <w:r w:rsidR="003D5012">
              <w:rPr>
                <w:noProof/>
                <w:webHidden/>
              </w:rPr>
              <w:t>46</w:t>
            </w:r>
            <w:r>
              <w:rPr>
                <w:noProof/>
                <w:webHidden/>
              </w:rPr>
              <w:fldChar w:fldCharType="end"/>
            </w:r>
          </w:hyperlink>
        </w:p>
        <w:p w14:paraId="7AA69812" w14:textId="424CCC9B"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5" w:history="1">
            <w:r w:rsidRPr="00FA2675">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_Toc209508135 \h </w:instrText>
            </w:r>
            <w:r>
              <w:rPr>
                <w:noProof/>
                <w:webHidden/>
              </w:rPr>
            </w:r>
            <w:r>
              <w:rPr>
                <w:noProof/>
                <w:webHidden/>
              </w:rPr>
              <w:fldChar w:fldCharType="separate"/>
            </w:r>
            <w:r w:rsidR="003D5012">
              <w:rPr>
                <w:noProof/>
                <w:webHidden/>
              </w:rPr>
              <w:t>47</w:t>
            </w:r>
            <w:r>
              <w:rPr>
                <w:noProof/>
                <w:webHidden/>
              </w:rPr>
              <w:fldChar w:fldCharType="end"/>
            </w:r>
          </w:hyperlink>
        </w:p>
        <w:p w14:paraId="6424D6F5" w14:textId="4516EA1C"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6" w:history="1">
            <w:r w:rsidRPr="00FA2675">
              <w:rPr>
                <w:rStyle w:val="Hipercze"/>
                <w:noProof/>
              </w:rPr>
              <w:t>Załącznik nr 3.5 do SWZ „Zobowiązanie Wykonawcy do zachowania w poufności”</w:t>
            </w:r>
            <w:r>
              <w:rPr>
                <w:noProof/>
                <w:webHidden/>
              </w:rPr>
              <w:tab/>
            </w:r>
            <w:r>
              <w:rPr>
                <w:noProof/>
                <w:webHidden/>
              </w:rPr>
              <w:fldChar w:fldCharType="begin"/>
            </w:r>
            <w:r>
              <w:rPr>
                <w:noProof/>
                <w:webHidden/>
              </w:rPr>
              <w:instrText xml:space="preserve"> PAGEREF _Toc209508136 \h </w:instrText>
            </w:r>
            <w:r>
              <w:rPr>
                <w:noProof/>
                <w:webHidden/>
              </w:rPr>
            </w:r>
            <w:r>
              <w:rPr>
                <w:noProof/>
                <w:webHidden/>
              </w:rPr>
              <w:fldChar w:fldCharType="separate"/>
            </w:r>
            <w:r w:rsidR="003D5012">
              <w:rPr>
                <w:noProof/>
                <w:webHidden/>
              </w:rPr>
              <w:t>48</w:t>
            </w:r>
            <w:r>
              <w:rPr>
                <w:noProof/>
                <w:webHidden/>
              </w:rPr>
              <w:fldChar w:fldCharType="end"/>
            </w:r>
          </w:hyperlink>
        </w:p>
        <w:p w14:paraId="74576EE9" w14:textId="368D08DC"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7" w:history="1">
            <w:r w:rsidRPr="00FA2675">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_Toc209508137 \h </w:instrText>
            </w:r>
            <w:r>
              <w:rPr>
                <w:noProof/>
                <w:webHidden/>
              </w:rPr>
            </w:r>
            <w:r>
              <w:rPr>
                <w:noProof/>
                <w:webHidden/>
              </w:rPr>
              <w:fldChar w:fldCharType="separate"/>
            </w:r>
            <w:r w:rsidR="003D5012">
              <w:rPr>
                <w:noProof/>
                <w:webHidden/>
              </w:rPr>
              <w:t>49</w:t>
            </w:r>
            <w:r>
              <w:rPr>
                <w:noProof/>
                <w:webHidden/>
              </w:rPr>
              <w:fldChar w:fldCharType="end"/>
            </w:r>
          </w:hyperlink>
        </w:p>
        <w:p w14:paraId="5946CECA" w14:textId="31BAB38F"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8" w:history="1">
            <w:r w:rsidRPr="00FA2675">
              <w:rPr>
                <w:rStyle w:val="Hipercze"/>
                <w:noProof/>
              </w:rPr>
              <w:t>Załącznik nr 4.1 do SWZ „JEDZ”</w:t>
            </w:r>
            <w:r>
              <w:rPr>
                <w:noProof/>
                <w:webHidden/>
              </w:rPr>
              <w:tab/>
            </w:r>
            <w:r>
              <w:rPr>
                <w:noProof/>
                <w:webHidden/>
              </w:rPr>
              <w:fldChar w:fldCharType="begin"/>
            </w:r>
            <w:r>
              <w:rPr>
                <w:noProof/>
                <w:webHidden/>
              </w:rPr>
              <w:instrText xml:space="preserve"> PAGEREF _Toc209508138 \h </w:instrText>
            </w:r>
            <w:r>
              <w:rPr>
                <w:noProof/>
                <w:webHidden/>
              </w:rPr>
            </w:r>
            <w:r>
              <w:rPr>
                <w:noProof/>
                <w:webHidden/>
              </w:rPr>
              <w:fldChar w:fldCharType="separate"/>
            </w:r>
            <w:r w:rsidR="003D5012">
              <w:rPr>
                <w:noProof/>
                <w:webHidden/>
              </w:rPr>
              <w:t>49</w:t>
            </w:r>
            <w:r>
              <w:rPr>
                <w:noProof/>
                <w:webHidden/>
              </w:rPr>
              <w:fldChar w:fldCharType="end"/>
            </w:r>
          </w:hyperlink>
        </w:p>
        <w:p w14:paraId="0C77F5D3" w14:textId="79D2A4FA"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39" w:history="1">
            <w:r w:rsidRPr="00FA2675">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_Toc209508139 \h </w:instrText>
            </w:r>
            <w:r>
              <w:rPr>
                <w:noProof/>
                <w:webHidden/>
              </w:rPr>
            </w:r>
            <w:r>
              <w:rPr>
                <w:noProof/>
                <w:webHidden/>
              </w:rPr>
              <w:fldChar w:fldCharType="separate"/>
            </w:r>
            <w:r w:rsidR="003D5012">
              <w:rPr>
                <w:noProof/>
                <w:webHidden/>
              </w:rPr>
              <w:t>50</w:t>
            </w:r>
            <w:r>
              <w:rPr>
                <w:noProof/>
                <w:webHidden/>
              </w:rPr>
              <w:fldChar w:fldCharType="end"/>
            </w:r>
          </w:hyperlink>
        </w:p>
        <w:p w14:paraId="711E5C57" w14:textId="7EB7A008"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40" w:history="1">
            <w:r w:rsidRPr="00FA2675">
              <w:rPr>
                <w:rStyle w:val="Hipercze"/>
                <w:noProof/>
              </w:rPr>
              <w:t>Załącznik nr 4.3 do SWZ  „Wykaz wykonanych/ wykonywanych usług”</w:t>
            </w:r>
            <w:r>
              <w:rPr>
                <w:noProof/>
                <w:webHidden/>
              </w:rPr>
              <w:tab/>
            </w:r>
            <w:r>
              <w:rPr>
                <w:noProof/>
                <w:webHidden/>
              </w:rPr>
              <w:fldChar w:fldCharType="begin"/>
            </w:r>
            <w:r>
              <w:rPr>
                <w:noProof/>
                <w:webHidden/>
              </w:rPr>
              <w:instrText xml:space="preserve"> PAGEREF _Toc209508140 \h </w:instrText>
            </w:r>
            <w:r>
              <w:rPr>
                <w:noProof/>
                <w:webHidden/>
              </w:rPr>
            </w:r>
            <w:r>
              <w:rPr>
                <w:noProof/>
                <w:webHidden/>
              </w:rPr>
              <w:fldChar w:fldCharType="separate"/>
            </w:r>
            <w:r w:rsidR="003D5012">
              <w:rPr>
                <w:noProof/>
                <w:webHidden/>
              </w:rPr>
              <w:t>51</w:t>
            </w:r>
            <w:r>
              <w:rPr>
                <w:noProof/>
                <w:webHidden/>
              </w:rPr>
              <w:fldChar w:fldCharType="end"/>
            </w:r>
          </w:hyperlink>
        </w:p>
        <w:p w14:paraId="34C97AC1" w14:textId="77E1E478"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41" w:history="1">
            <w:r w:rsidRPr="00FA2675">
              <w:rPr>
                <w:rStyle w:val="Hipercze"/>
                <w:noProof/>
              </w:rPr>
              <w:t>Załącznik nr 4.4 do SWZ „Oświadczenie producenta”</w:t>
            </w:r>
            <w:r>
              <w:rPr>
                <w:noProof/>
                <w:webHidden/>
              </w:rPr>
              <w:tab/>
            </w:r>
            <w:r>
              <w:rPr>
                <w:noProof/>
                <w:webHidden/>
              </w:rPr>
              <w:fldChar w:fldCharType="begin"/>
            </w:r>
            <w:r>
              <w:rPr>
                <w:noProof/>
                <w:webHidden/>
              </w:rPr>
              <w:instrText xml:space="preserve"> PAGEREF _Toc209508141 \h </w:instrText>
            </w:r>
            <w:r>
              <w:rPr>
                <w:noProof/>
                <w:webHidden/>
              </w:rPr>
            </w:r>
            <w:r>
              <w:rPr>
                <w:noProof/>
                <w:webHidden/>
              </w:rPr>
              <w:fldChar w:fldCharType="separate"/>
            </w:r>
            <w:r w:rsidR="003D5012">
              <w:rPr>
                <w:noProof/>
                <w:webHidden/>
              </w:rPr>
              <w:t>52</w:t>
            </w:r>
            <w:r>
              <w:rPr>
                <w:noProof/>
                <w:webHidden/>
              </w:rPr>
              <w:fldChar w:fldCharType="end"/>
            </w:r>
          </w:hyperlink>
        </w:p>
        <w:p w14:paraId="30770F69" w14:textId="0D92D723" w:rsidR="00DB53CA" w:rsidRDefault="00DB53C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508142" w:history="1">
            <w:r w:rsidRPr="00FA2675">
              <w:rPr>
                <w:rStyle w:val="Hipercze"/>
                <w:noProof/>
              </w:rPr>
              <w:t>Załącznik nr 5 do SWZ „IPU – Umowa”</w:t>
            </w:r>
            <w:r>
              <w:rPr>
                <w:noProof/>
                <w:webHidden/>
              </w:rPr>
              <w:tab/>
            </w:r>
            <w:r>
              <w:rPr>
                <w:noProof/>
                <w:webHidden/>
              </w:rPr>
              <w:fldChar w:fldCharType="begin"/>
            </w:r>
            <w:r>
              <w:rPr>
                <w:noProof/>
                <w:webHidden/>
              </w:rPr>
              <w:instrText xml:space="preserve"> PAGEREF _Toc209508142 \h </w:instrText>
            </w:r>
            <w:r>
              <w:rPr>
                <w:noProof/>
                <w:webHidden/>
              </w:rPr>
            </w:r>
            <w:r>
              <w:rPr>
                <w:noProof/>
                <w:webHidden/>
              </w:rPr>
              <w:fldChar w:fldCharType="separate"/>
            </w:r>
            <w:r w:rsidR="003D5012">
              <w:rPr>
                <w:noProof/>
                <w:webHidden/>
              </w:rPr>
              <w:t>53</w:t>
            </w:r>
            <w:r>
              <w:rPr>
                <w:noProof/>
                <w:webHidden/>
              </w:rPr>
              <w:fldChar w:fldCharType="end"/>
            </w:r>
          </w:hyperlink>
        </w:p>
        <w:p w14:paraId="4D3953F5" w14:textId="39A4B048" w:rsidR="00ED28D9" w:rsidRPr="00725F51" w:rsidRDefault="00FD7CB7" w:rsidP="00725F51">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b/>
              <w:bCs/>
            </w:rPr>
            <w:fldChar w:fldCharType="end"/>
          </w:r>
        </w:p>
      </w:sdtContent>
    </w:sdt>
    <w:p w14:paraId="2B56BC0A" w14:textId="77777777" w:rsidR="0056144A" w:rsidRDefault="0056144A" w:rsidP="00804500">
      <w:pPr>
        <w:spacing w:before="120" w:line="312" w:lineRule="auto"/>
        <w:jc w:val="both"/>
        <w:rPr>
          <w:sz w:val="24"/>
          <w:szCs w:val="24"/>
        </w:rPr>
      </w:pPr>
    </w:p>
    <w:p w14:paraId="3978A3E6" w14:textId="77777777" w:rsidR="00ED28D9" w:rsidRDefault="00ED28D9" w:rsidP="00804500">
      <w:pPr>
        <w:spacing w:before="120" w:line="312" w:lineRule="auto"/>
        <w:jc w:val="both"/>
        <w:rPr>
          <w:sz w:val="24"/>
          <w:szCs w:val="24"/>
        </w:rPr>
      </w:pPr>
    </w:p>
    <w:p w14:paraId="64348758" w14:textId="77777777" w:rsidR="00ED28D9" w:rsidRDefault="00ED28D9" w:rsidP="00804500">
      <w:pPr>
        <w:spacing w:before="120" w:line="312" w:lineRule="auto"/>
        <w:jc w:val="both"/>
        <w:rPr>
          <w:sz w:val="24"/>
          <w:szCs w:val="24"/>
        </w:rPr>
      </w:pPr>
    </w:p>
    <w:p w14:paraId="4E391E2C" w14:textId="77777777" w:rsidR="00ED28D9" w:rsidRDefault="00ED28D9">
      <w:pPr>
        <w:spacing w:after="160" w:line="259" w:lineRule="auto"/>
        <w:rPr>
          <w:sz w:val="24"/>
          <w:szCs w:val="24"/>
        </w:rPr>
      </w:pPr>
      <w:r>
        <w:rPr>
          <w:sz w:val="24"/>
          <w:szCs w:val="24"/>
        </w:rPr>
        <w:br w:type="page"/>
      </w:r>
    </w:p>
    <w:p w14:paraId="6C6C84FD" w14:textId="1FE06409"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vanish/>
          <w:color w:val="auto"/>
          <w:sz w:val="24"/>
          <w:szCs w:val="24"/>
        </w:rPr>
      </w:pPr>
      <w:bookmarkStart w:id="0" w:name="_Toc209508101"/>
      <w:r w:rsidRPr="00804500">
        <w:rPr>
          <w:rFonts w:ascii="Times New Roman" w:hAnsi="Times New Roman" w:cs="Times New Roman"/>
          <w:color w:val="auto"/>
          <w:sz w:val="24"/>
          <w:szCs w:val="24"/>
        </w:rPr>
        <w:lastRenderedPageBreak/>
        <w:t xml:space="preserve">Część I. </w:t>
      </w:r>
      <w:r w:rsidR="00F13DFD" w:rsidRPr="00804500">
        <w:rPr>
          <w:rFonts w:ascii="Times New Roman" w:hAnsi="Times New Roman" w:cs="Times New Roman"/>
          <w:color w:val="auto"/>
          <w:sz w:val="24"/>
          <w:szCs w:val="24"/>
        </w:rPr>
        <w:t>Zamawiający:</w:t>
      </w:r>
      <w:bookmarkEnd w:id="0"/>
      <w:r w:rsidR="007F008F">
        <w:rPr>
          <w:rFonts w:ascii="Times New Roman" w:hAnsi="Times New Roman" w:cs="Times New Roman"/>
          <w:color w:val="auto"/>
          <w:sz w:val="24"/>
          <w:szCs w:val="24"/>
        </w:rPr>
        <w:t xml:space="preserve"> </w:t>
      </w:r>
    </w:p>
    <w:p w14:paraId="1A36CC35" w14:textId="77777777" w:rsidR="00F13DFD" w:rsidRPr="00804500" w:rsidRDefault="0056144A" w:rsidP="00804500">
      <w:pPr>
        <w:spacing w:before="120" w:line="312" w:lineRule="auto"/>
        <w:jc w:val="both"/>
        <w:rPr>
          <w:b/>
          <w:bCs/>
          <w:sz w:val="24"/>
          <w:szCs w:val="24"/>
        </w:rPr>
      </w:pPr>
      <w:r w:rsidRPr="00804500">
        <w:rPr>
          <w:b/>
          <w:bCs/>
          <w:sz w:val="24"/>
          <w:szCs w:val="24"/>
        </w:rPr>
        <w:t>Polska Grupa Górnicza S.A.</w:t>
      </w:r>
    </w:p>
    <w:p w14:paraId="0B3F6A35" w14:textId="77777777" w:rsidR="009912E3" w:rsidRPr="001F5058" w:rsidRDefault="009912E3" w:rsidP="009912E3">
      <w:pPr>
        <w:spacing w:before="120" w:line="312" w:lineRule="auto"/>
        <w:jc w:val="both"/>
        <w:rPr>
          <w:b/>
          <w:bCs/>
          <w:sz w:val="22"/>
          <w:szCs w:val="22"/>
        </w:rPr>
      </w:pPr>
      <w:r w:rsidRPr="001F5058">
        <w:rPr>
          <w:b/>
          <w:bCs/>
          <w:sz w:val="22"/>
          <w:szCs w:val="22"/>
        </w:rPr>
        <w:t>Polska Grupa Górnicza S.A.</w:t>
      </w:r>
    </w:p>
    <w:p w14:paraId="1ADA2FA6" w14:textId="77777777" w:rsidR="009912E3" w:rsidRPr="001F5058" w:rsidRDefault="009912E3" w:rsidP="009912E3">
      <w:pPr>
        <w:spacing w:before="120" w:line="312" w:lineRule="auto"/>
        <w:jc w:val="both"/>
        <w:rPr>
          <w:spacing w:val="-4"/>
          <w:sz w:val="22"/>
          <w:szCs w:val="22"/>
        </w:rPr>
      </w:pPr>
      <w:r w:rsidRPr="001F5058">
        <w:rPr>
          <w:spacing w:val="-4"/>
          <w:sz w:val="22"/>
          <w:szCs w:val="22"/>
        </w:rPr>
        <w:t xml:space="preserve">KRS 0000709363, NIP: 634-283-47-28, REGON: 360615984, </w:t>
      </w:r>
      <w:r w:rsidRPr="001F5058">
        <w:rPr>
          <w:rFonts w:eastAsia="MS Mincho"/>
          <w:sz w:val="22"/>
          <w:szCs w:val="22"/>
        </w:rPr>
        <w:t>nr rejestrowy BDO  000014704</w:t>
      </w:r>
    </w:p>
    <w:p w14:paraId="3F62B637" w14:textId="77777777" w:rsidR="009912E3" w:rsidRPr="001F5058" w:rsidRDefault="009912E3" w:rsidP="009912E3">
      <w:pPr>
        <w:spacing w:before="120" w:line="312" w:lineRule="auto"/>
        <w:jc w:val="both"/>
        <w:rPr>
          <w:bCs/>
          <w:sz w:val="22"/>
          <w:szCs w:val="22"/>
        </w:rPr>
      </w:pPr>
      <w:r w:rsidRPr="001F5058">
        <w:rPr>
          <w:spacing w:val="-4"/>
          <w:sz w:val="22"/>
          <w:szCs w:val="22"/>
        </w:rPr>
        <w:t xml:space="preserve">Adres: </w:t>
      </w:r>
      <w:r w:rsidRPr="001F5058">
        <w:rPr>
          <w:bCs/>
          <w:sz w:val="22"/>
          <w:szCs w:val="22"/>
        </w:rPr>
        <w:t>40 - 039 Katowice, ul. Powstańców 30</w:t>
      </w:r>
    </w:p>
    <w:p w14:paraId="48F53DB0" w14:textId="77777777" w:rsidR="009912E3" w:rsidRPr="001F5058" w:rsidRDefault="009912E3" w:rsidP="009912E3">
      <w:pPr>
        <w:spacing w:before="120" w:line="312" w:lineRule="auto"/>
        <w:rPr>
          <w:rStyle w:val="Hipercze"/>
          <w:sz w:val="22"/>
          <w:szCs w:val="22"/>
        </w:rPr>
      </w:pPr>
      <w:r w:rsidRPr="001F5058">
        <w:rPr>
          <w:sz w:val="22"/>
          <w:szCs w:val="22"/>
        </w:rPr>
        <w:t>Adres strony internetowej prowadzonego postępowania</w:t>
      </w:r>
      <w:r w:rsidRPr="001F5058">
        <w:rPr>
          <w:bCs/>
          <w:sz w:val="22"/>
          <w:szCs w:val="22"/>
        </w:rPr>
        <w:t xml:space="preserve">: </w:t>
      </w:r>
    </w:p>
    <w:p w14:paraId="034C5D63" w14:textId="77777777" w:rsidR="009912E3" w:rsidRPr="001F5058" w:rsidRDefault="009912E3" w:rsidP="009912E3">
      <w:pPr>
        <w:rPr>
          <w:rStyle w:val="Hipercze"/>
          <w:sz w:val="22"/>
          <w:szCs w:val="22"/>
        </w:rPr>
      </w:pPr>
      <w:hyperlink r:id="rId11" w:history="1">
        <w:r w:rsidRPr="001F5058">
          <w:rPr>
            <w:rStyle w:val="Hipercze"/>
            <w:sz w:val="22"/>
            <w:szCs w:val="22"/>
          </w:rPr>
          <w:t>https://www.pgg.pl/strefa-korporacyjna/dostawcy/profil-nabywcy/przetargi</w:t>
        </w:r>
      </w:hyperlink>
    </w:p>
    <w:p w14:paraId="23A74747" w14:textId="77777777" w:rsidR="009912E3" w:rsidRPr="001F5058" w:rsidRDefault="009912E3" w:rsidP="009912E3">
      <w:pPr>
        <w:spacing w:before="120" w:line="312" w:lineRule="auto"/>
        <w:jc w:val="both"/>
        <w:rPr>
          <w:rStyle w:val="Hipercze"/>
          <w:bCs/>
          <w:iCs/>
          <w:sz w:val="22"/>
          <w:szCs w:val="22"/>
        </w:rPr>
      </w:pPr>
      <w:r w:rsidRPr="001F5058">
        <w:rPr>
          <w:bCs/>
          <w:iCs/>
          <w:sz w:val="22"/>
          <w:szCs w:val="22"/>
        </w:rPr>
        <w:t xml:space="preserve">Adres platformy EFO: </w:t>
      </w:r>
      <w:hyperlink r:id="rId12" w:history="1">
        <w:r w:rsidRPr="001F5058">
          <w:rPr>
            <w:rStyle w:val="Hipercze"/>
            <w:bCs/>
            <w:iCs/>
            <w:sz w:val="22"/>
            <w:szCs w:val="22"/>
          </w:rPr>
          <w:t>https://efo.coig.biz</w:t>
        </w:r>
      </w:hyperlink>
    </w:p>
    <w:p w14:paraId="63663DFE" w14:textId="77777777" w:rsidR="009912E3" w:rsidRPr="001F5058" w:rsidRDefault="009912E3" w:rsidP="009912E3">
      <w:pPr>
        <w:spacing w:before="120" w:line="312" w:lineRule="auto"/>
        <w:jc w:val="both"/>
        <w:rPr>
          <w:bCs/>
          <w:iCs/>
          <w:sz w:val="22"/>
          <w:szCs w:val="22"/>
        </w:rPr>
      </w:pPr>
      <w:r w:rsidRPr="001F5058">
        <w:rPr>
          <w:rStyle w:val="Hipercze"/>
          <w:bCs/>
          <w:iCs/>
          <w:sz w:val="22"/>
          <w:szCs w:val="22"/>
        </w:rPr>
        <w:t>Infolinia: +48 32 716 9999</w:t>
      </w:r>
    </w:p>
    <w:p w14:paraId="646529E4" w14:textId="77777777" w:rsidR="009912E3" w:rsidRPr="001F5058" w:rsidRDefault="009912E3" w:rsidP="009912E3">
      <w:pPr>
        <w:spacing w:before="120" w:line="360" w:lineRule="auto"/>
        <w:jc w:val="both"/>
        <w:rPr>
          <w:sz w:val="22"/>
          <w:szCs w:val="22"/>
          <w:vertAlign w:val="superscript"/>
        </w:rPr>
      </w:pPr>
      <w:r w:rsidRPr="001F5058">
        <w:rPr>
          <w:sz w:val="22"/>
          <w:szCs w:val="22"/>
        </w:rPr>
        <w:t>Godziny pracy: od poniedziałku do piątku od 6</w:t>
      </w:r>
      <w:r w:rsidRPr="001F5058">
        <w:rPr>
          <w:sz w:val="22"/>
          <w:szCs w:val="22"/>
          <w:vertAlign w:val="superscript"/>
        </w:rPr>
        <w:t>30</w:t>
      </w:r>
      <w:r w:rsidRPr="001F5058">
        <w:rPr>
          <w:sz w:val="22"/>
          <w:szCs w:val="22"/>
        </w:rPr>
        <w:t xml:space="preserve"> do 14</w:t>
      </w:r>
      <w:r w:rsidRPr="001F5058">
        <w:rPr>
          <w:sz w:val="22"/>
          <w:szCs w:val="22"/>
          <w:vertAlign w:val="superscript"/>
        </w:rPr>
        <w:t>30</w:t>
      </w:r>
    </w:p>
    <w:p w14:paraId="1804E9E5" w14:textId="77777777" w:rsidR="009912E3" w:rsidRPr="001F5058" w:rsidRDefault="009912E3" w:rsidP="009912E3">
      <w:pPr>
        <w:spacing w:line="360" w:lineRule="auto"/>
        <w:jc w:val="both"/>
        <w:rPr>
          <w:bCs/>
          <w:iCs/>
          <w:sz w:val="22"/>
          <w:szCs w:val="22"/>
        </w:rPr>
      </w:pPr>
      <w:r w:rsidRPr="001F5058">
        <w:rPr>
          <w:bCs/>
          <w:iCs/>
          <w:sz w:val="22"/>
          <w:szCs w:val="22"/>
        </w:rPr>
        <w:t>Oddział  KWK Ruda</w:t>
      </w:r>
    </w:p>
    <w:p w14:paraId="0F8DB669" w14:textId="77777777" w:rsidR="009912E3" w:rsidRPr="001F5058" w:rsidRDefault="009912E3" w:rsidP="009912E3">
      <w:pPr>
        <w:spacing w:line="360" w:lineRule="auto"/>
        <w:jc w:val="both"/>
        <w:rPr>
          <w:bCs/>
          <w:iCs/>
          <w:sz w:val="22"/>
          <w:szCs w:val="22"/>
        </w:rPr>
      </w:pPr>
      <w:r w:rsidRPr="001F5058">
        <w:rPr>
          <w:bCs/>
          <w:iCs/>
          <w:sz w:val="22"/>
          <w:szCs w:val="22"/>
        </w:rPr>
        <w:t xml:space="preserve">ul. </w:t>
      </w:r>
      <w:proofErr w:type="spellStart"/>
      <w:r w:rsidRPr="001F5058">
        <w:rPr>
          <w:bCs/>
          <w:iCs/>
          <w:sz w:val="22"/>
          <w:szCs w:val="22"/>
        </w:rPr>
        <w:t>Halembska</w:t>
      </w:r>
      <w:proofErr w:type="spellEnd"/>
      <w:r w:rsidRPr="001F5058">
        <w:rPr>
          <w:bCs/>
          <w:iCs/>
          <w:sz w:val="22"/>
          <w:szCs w:val="22"/>
        </w:rPr>
        <w:t xml:space="preserve"> 160</w:t>
      </w:r>
    </w:p>
    <w:p w14:paraId="4A9B80CF" w14:textId="77777777" w:rsidR="009912E3" w:rsidRPr="001F5058" w:rsidRDefault="009912E3" w:rsidP="009912E3">
      <w:pPr>
        <w:spacing w:line="360" w:lineRule="auto"/>
        <w:jc w:val="both"/>
        <w:rPr>
          <w:bCs/>
          <w:iCs/>
          <w:sz w:val="22"/>
          <w:szCs w:val="22"/>
        </w:rPr>
      </w:pPr>
      <w:r w:rsidRPr="001F5058">
        <w:rPr>
          <w:bCs/>
          <w:iCs/>
          <w:sz w:val="22"/>
          <w:szCs w:val="22"/>
        </w:rPr>
        <w:t>41-711 Ruda Śląska</w:t>
      </w:r>
    </w:p>
    <w:p w14:paraId="4AA9548C" w14:textId="77777777" w:rsidR="009912E3" w:rsidRPr="00454F28" w:rsidRDefault="009912E3" w:rsidP="00E234B9">
      <w:pPr>
        <w:rPr>
          <w:b/>
          <w:bCs/>
          <w:sz w:val="22"/>
          <w:szCs w:val="22"/>
        </w:rPr>
      </w:pPr>
    </w:p>
    <w:p w14:paraId="5D1D6669" w14:textId="77777777" w:rsidR="009912E3" w:rsidRPr="00454F28" w:rsidRDefault="009912E3" w:rsidP="009912E3">
      <w:pPr>
        <w:spacing w:line="252" w:lineRule="auto"/>
        <w:rPr>
          <w:b/>
          <w:bCs/>
          <w:sz w:val="22"/>
          <w:szCs w:val="22"/>
        </w:rPr>
      </w:pPr>
      <w:r w:rsidRPr="00454F28">
        <w:rPr>
          <w:b/>
          <w:bCs/>
          <w:sz w:val="22"/>
          <w:szCs w:val="22"/>
        </w:rPr>
        <w:t xml:space="preserve">UWAGA: </w:t>
      </w:r>
    </w:p>
    <w:p w14:paraId="4BEEA508" w14:textId="77777777" w:rsidR="009912E3" w:rsidRPr="00454F28" w:rsidRDefault="009912E3" w:rsidP="009912E3">
      <w:pPr>
        <w:spacing w:line="252" w:lineRule="auto"/>
        <w:rPr>
          <w:b/>
          <w:bCs/>
          <w:sz w:val="22"/>
          <w:szCs w:val="22"/>
        </w:rPr>
      </w:pPr>
      <w:r w:rsidRPr="00454F28">
        <w:rPr>
          <w:b/>
          <w:bCs/>
          <w:sz w:val="22"/>
          <w:szCs w:val="22"/>
        </w:rPr>
        <w:t>Kontakt z Zamawiający wyłącznie poprzez EFO.</w:t>
      </w:r>
    </w:p>
    <w:p w14:paraId="1D3E0A69" w14:textId="77777777" w:rsidR="009912E3" w:rsidRDefault="009912E3" w:rsidP="009912E3">
      <w:pPr>
        <w:jc w:val="both"/>
        <w:rPr>
          <w:bCs/>
          <w:sz w:val="22"/>
          <w:szCs w:val="22"/>
        </w:rPr>
      </w:pPr>
      <w:r w:rsidRPr="00454F28">
        <w:rPr>
          <w:b/>
          <w:sz w:val="22"/>
          <w:szCs w:val="22"/>
        </w:rPr>
        <w:t>Użyte</w:t>
      </w:r>
      <w:r w:rsidRPr="00454F28">
        <w:rPr>
          <w:b/>
          <w:bCs/>
          <w:sz w:val="22"/>
          <w:szCs w:val="22"/>
        </w:rPr>
        <w:t xml:space="preserve"> w treści SWZ pojęcie: "EFO" znaczy E</w:t>
      </w:r>
      <w:r w:rsidRPr="00454F28">
        <w:rPr>
          <w:bCs/>
          <w:sz w:val="22"/>
          <w:szCs w:val="22"/>
        </w:rPr>
        <w:t>lektroniczny</w:t>
      </w:r>
      <w:r w:rsidRPr="00454F28">
        <w:rPr>
          <w:b/>
          <w:bCs/>
          <w:sz w:val="22"/>
          <w:szCs w:val="22"/>
        </w:rPr>
        <w:t xml:space="preserve"> F</w:t>
      </w:r>
      <w:r w:rsidRPr="00454F28">
        <w:rPr>
          <w:bCs/>
          <w:sz w:val="22"/>
          <w:szCs w:val="22"/>
        </w:rPr>
        <w:t>ormularz</w:t>
      </w:r>
      <w:r w:rsidRPr="00454F28">
        <w:rPr>
          <w:b/>
          <w:bCs/>
          <w:sz w:val="22"/>
          <w:szCs w:val="22"/>
        </w:rPr>
        <w:t xml:space="preserve"> O</w:t>
      </w:r>
      <w:r w:rsidRPr="00454F28">
        <w:rPr>
          <w:bCs/>
          <w:sz w:val="22"/>
          <w:szCs w:val="22"/>
        </w:rPr>
        <w:t xml:space="preserve">fertowy składany </w:t>
      </w:r>
      <w:r w:rsidRPr="00454F28">
        <w:rPr>
          <w:bCs/>
          <w:sz w:val="22"/>
          <w:szCs w:val="22"/>
        </w:rPr>
        <w:br/>
        <w:t>na platformie elektronicznej.</w:t>
      </w:r>
    </w:p>
    <w:p w14:paraId="37ED58C0" w14:textId="77777777" w:rsidR="009912E3" w:rsidRPr="00454F28" w:rsidRDefault="009912E3" w:rsidP="009912E3">
      <w:pPr>
        <w:jc w:val="both"/>
        <w:rPr>
          <w:bCs/>
          <w:sz w:val="22"/>
          <w:szCs w:val="22"/>
        </w:rPr>
      </w:pPr>
    </w:p>
    <w:p w14:paraId="2BF49C73" w14:textId="77777777" w:rsidR="00F13DFD" w:rsidRPr="00804500" w:rsidRDefault="00F13DFD" w:rsidP="00804500">
      <w:pPr>
        <w:spacing w:before="120" w:line="312" w:lineRule="auto"/>
        <w:jc w:val="both"/>
        <w:rPr>
          <w:bCs/>
          <w:vanish/>
          <w:sz w:val="24"/>
          <w:szCs w:val="24"/>
        </w:rPr>
      </w:pPr>
    </w:p>
    <w:p w14:paraId="6222B5B4" w14:textId="77777777"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209508102"/>
      <w:r w:rsidRPr="00804500">
        <w:rPr>
          <w:rFonts w:ascii="Times New Roman" w:hAnsi="Times New Roman" w:cs="Times New Roman"/>
          <w:color w:val="auto"/>
          <w:sz w:val="24"/>
          <w:szCs w:val="24"/>
        </w:rPr>
        <w:t>Część II. Postępowanie</w:t>
      </w:r>
      <w:bookmarkEnd w:id="1"/>
    </w:p>
    <w:p w14:paraId="68A1A7A2" w14:textId="67D1515B" w:rsidR="00F13DFD" w:rsidRPr="006A599B" w:rsidRDefault="00F13DFD" w:rsidP="009912E3">
      <w:pPr>
        <w:pStyle w:val="Akapitzlist"/>
        <w:numPr>
          <w:ilvl w:val="0"/>
          <w:numId w:val="4"/>
        </w:numPr>
        <w:ind w:left="426" w:hanging="423"/>
        <w:contextualSpacing w:val="0"/>
        <w:jc w:val="both"/>
        <w:rPr>
          <w:sz w:val="22"/>
          <w:szCs w:val="22"/>
        </w:rPr>
      </w:pPr>
      <w:r w:rsidRPr="006A599B">
        <w:rPr>
          <w:sz w:val="22"/>
          <w:szCs w:val="22"/>
        </w:rPr>
        <w:t>Postępowanie o udzielenie zamówienia sektorowego prowadzone jest w trybie przetargu nieograniczonego na podstawie przepisów ustawy z dnia</w:t>
      </w:r>
      <w:r w:rsidR="00CA0422" w:rsidRPr="006A599B">
        <w:rPr>
          <w:sz w:val="22"/>
          <w:szCs w:val="22"/>
        </w:rPr>
        <w:t xml:space="preserve"> 11 września 2019 r.</w:t>
      </w:r>
      <w:r w:rsidR="00E56F83">
        <w:rPr>
          <w:sz w:val="22"/>
          <w:szCs w:val="22"/>
        </w:rPr>
        <w:t xml:space="preserve">, </w:t>
      </w:r>
      <w:r w:rsidRPr="006A599B">
        <w:rPr>
          <w:sz w:val="22"/>
          <w:szCs w:val="22"/>
        </w:rPr>
        <w:t>zwanej dalej ustawą</w:t>
      </w:r>
      <w:r w:rsidR="00CA0422" w:rsidRPr="006A599B">
        <w:rPr>
          <w:sz w:val="22"/>
          <w:szCs w:val="22"/>
        </w:rPr>
        <w:t xml:space="preserve"> </w:t>
      </w:r>
      <w:proofErr w:type="spellStart"/>
      <w:r w:rsidR="00CA0422" w:rsidRPr="006A599B">
        <w:rPr>
          <w:sz w:val="22"/>
          <w:szCs w:val="22"/>
        </w:rPr>
        <w:t>Pzp</w:t>
      </w:r>
      <w:proofErr w:type="spellEnd"/>
      <w:r w:rsidRPr="006A599B">
        <w:rPr>
          <w:sz w:val="22"/>
          <w:szCs w:val="22"/>
        </w:rPr>
        <w:t>.</w:t>
      </w:r>
    </w:p>
    <w:p w14:paraId="1CA8EB9D" w14:textId="77777777" w:rsidR="00F13DFD" w:rsidRPr="006A599B" w:rsidRDefault="00CA0422" w:rsidP="009912E3">
      <w:pPr>
        <w:pStyle w:val="Akapitzlist"/>
        <w:numPr>
          <w:ilvl w:val="0"/>
          <w:numId w:val="4"/>
        </w:numPr>
        <w:ind w:left="426" w:hanging="423"/>
        <w:contextualSpacing w:val="0"/>
        <w:jc w:val="both"/>
        <w:rPr>
          <w:sz w:val="22"/>
          <w:szCs w:val="22"/>
        </w:rPr>
      </w:pPr>
      <w:r w:rsidRPr="006A599B">
        <w:rPr>
          <w:sz w:val="22"/>
          <w:szCs w:val="22"/>
        </w:rPr>
        <w:t>Postępowanie jest prowadzone w języku polskim</w:t>
      </w:r>
      <w:r w:rsidR="000C22F4" w:rsidRPr="006A599B">
        <w:rPr>
          <w:sz w:val="22"/>
          <w:szCs w:val="22"/>
        </w:rPr>
        <w:t>.</w:t>
      </w:r>
    </w:p>
    <w:p w14:paraId="7473207A" w14:textId="4E905323" w:rsidR="00581A91" w:rsidRPr="00057162" w:rsidRDefault="00581A91" w:rsidP="009912E3">
      <w:pPr>
        <w:pStyle w:val="Akapitzlist"/>
        <w:numPr>
          <w:ilvl w:val="0"/>
          <w:numId w:val="4"/>
        </w:numPr>
        <w:ind w:left="426" w:hanging="426"/>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 xml:space="preserve">osobowych) (Dz. Urz. UE L.2016.119.1 z dnia 4 maja 2016 roku) (dalej jako „RODO”) Zamawiający spełnia na stronie internetowej Polskiej Grupy Górniczej S.A. </w:t>
      </w:r>
      <w:r w:rsidR="009912E3">
        <w:t xml:space="preserve">                </w:t>
      </w:r>
      <w:r w:rsidRPr="008449CC">
        <w:t>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7FB1EDD7" w14:textId="77777777" w:rsidR="00581A91" w:rsidRPr="00076D3F" w:rsidRDefault="00581A91" w:rsidP="009912E3">
      <w:pPr>
        <w:pStyle w:val="Akapitzlist"/>
        <w:numPr>
          <w:ilvl w:val="0"/>
          <w:numId w:val="4"/>
        </w:numPr>
        <w:ind w:left="426" w:hanging="423"/>
        <w:contextualSpacing w:val="0"/>
        <w:jc w:val="both"/>
      </w:pPr>
      <w:r w:rsidRPr="00076D3F">
        <w:t xml:space="preserve">Dodatkowo </w:t>
      </w:r>
      <w:r>
        <w:t>Z</w:t>
      </w:r>
      <w:r w:rsidRPr="00076D3F">
        <w:t>amawiający informuje, że</w:t>
      </w:r>
      <w:r>
        <w:t>:</w:t>
      </w:r>
    </w:p>
    <w:p w14:paraId="67FE4551" w14:textId="09C3C52E" w:rsidR="00581A91" w:rsidRDefault="00581A91" w:rsidP="009912E3">
      <w:pPr>
        <w:pStyle w:val="Akapitzlist"/>
        <w:numPr>
          <w:ilvl w:val="1"/>
          <w:numId w:val="4"/>
        </w:numPr>
        <w:ind w:left="851" w:hanging="425"/>
        <w:contextualSpacing w:val="0"/>
        <w:jc w:val="both"/>
      </w:pPr>
      <w:r w:rsidRPr="00076D3F">
        <w:t xml:space="preserve">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w:t>
      </w:r>
      <w:r w:rsidR="009912E3">
        <w:t xml:space="preserve">                     </w:t>
      </w:r>
      <w:r w:rsidRPr="00076D3F">
        <w:t>z ustawą.</w:t>
      </w:r>
    </w:p>
    <w:p w14:paraId="20B62A24" w14:textId="77777777" w:rsidR="00581A91" w:rsidRPr="00FB1A3F" w:rsidRDefault="00581A91" w:rsidP="009912E3">
      <w:pPr>
        <w:pStyle w:val="Akapitzlist"/>
        <w:numPr>
          <w:ilvl w:val="1"/>
          <w:numId w:val="4"/>
        </w:numPr>
        <w:ind w:left="851" w:hanging="425"/>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36D0E609" w14:textId="639F4380" w:rsidR="0021183D" w:rsidRDefault="0021183D" w:rsidP="009912E3">
      <w:pPr>
        <w:pStyle w:val="Tekstpodstawowywcity"/>
        <w:numPr>
          <w:ilvl w:val="0"/>
          <w:numId w:val="4"/>
        </w:numPr>
        <w:ind w:left="426" w:hanging="426"/>
        <w:jc w:val="both"/>
        <w:rPr>
          <w:b w:val="0"/>
          <w:sz w:val="22"/>
          <w:szCs w:val="22"/>
        </w:rPr>
      </w:pPr>
      <w:bookmarkStart w:id="2" w:name="_Hlk125527601"/>
      <w:r w:rsidRPr="00593AF4">
        <w:rPr>
          <w:b w:val="0"/>
          <w:sz w:val="22"/>
          <w:szCs w:val="22"/>
        </w:rPr>
        <w:t xml:space="preserve">W wyniku niniejszego postępowania Zamawiający zawrze umowę/umowy </w:t>
      </w:r>
      <w:r w:rsidR="00045B75">
        <w:rPr>
          <w:b w:val="0"/>
          <w:sz w:val="22"/>
          <w:szCs w:val="22"/>
        </w:rPr>
        <w:t>z</w:t>
      </w:r>
      <w:r w:rsidR="00045B75" w:rsidRPr="007D3F39">
        <w:rPr>
          <w:b w:val="0"/>
          <w:sz w:val="22"/>
          <w:szCs w:val="22"/>
        </w:rPr>
        <w:t xml:space="preserve"> </w:t>
      </w:r>
      <w:r w:rsidR="009912E3">
        <w:rPr>
          <w:b w:val="0"/>
          <w:sz w:val="22"/>
          <w:szCs w:val="22"/>
        </w:rPr>
        <w:t>W</w:t>
      </w:r>
      <w:r w:rsidR="00045B75" w:rsidRPr="007D3F39">
        <w:rPr>
          <w:b w:val="0"/>
          <w:sz w:val="22"/>
          <w:szCs w:val="22"/>
        </w:rPr>
        <w:t>ykonawc</w:t>
      </w:r>
      <w:r w:rsidR="00045B75">
        <w:rPr>
          <w:b w:val="0"/>
          <w:sz w:val="22"/>
          <w:szCs w:val="22"/>
        </w:rPr>
        <w:t>ą</w:t>
      </w:r>
      <w:r w:rsidR="00E56F83">
        <w:rPr>
          <w:b w:val="0"/>
          <w:sz w:val="22"/>
          <w:szCs w:val="22"/>
        </w:rPr>
        <w:t>/</w:t>
      </w:r>
      <w:proofErr w:type="spellStart"/>
      <w:r w:rsidR="00E56F83">
        <w:rPr>
          <w:b w:val="0"/>
          <w:sz w:val="22"/>
          <w:szCs w:val="22"/>
        </w:rPr>
        <w:t>ami</w:t>
      </w:r>
      <w:proofErr w:type="spellEnd"/>
      <w:r w:rsidR="00045B75">
        <w:rPr>
          <w:b w:val="0"/>
          <w:sz w:val="22"/>
          <w:szCs w:val="22"/>
        </w:rPr>
        <w:t>, który złoży</w:t>
      </w:r>
      <w:r w:rsidR="00045B75" w:rsidRPr="007D3F39">
        <w:rPr>
          <w:b w:val="0"/>
          <w:sz w:val="22"/>
          <w:szCs w:val="22"/>
        </w:rPr>
        <w:t xml:space="preserve"> </w:t>
      </w:r>
      <w:r w:rsidR="00045B75">
        <w:rPr>
          <w:b w:val="0"/>
          <w:sz w:val="22"/>
          <w:szCs w:val="22"/>
        </w:rPr>
        <w:t>najkorzystniejszą ofertę niepodlegającą</w:t>
      </w:r>
      <w:r w:rsidR="00045B75" w:rsidRPr="007D3F39">
        <w:rPr>
          <w:b w:val="0"/>
          <w:sz w:val="22"/>
          <w:szCs w:val="22"/>
        </w:rPr>
        <w:t xml:space="preserve"> odrzuceniu w ramach </w:t>
      </w:r>
      <w:r w:rsidR="00045B75">
        <w:rPr>
          <w:b w:val="0"/>
          <w:sz w:val="22"/>
          <w:szCs w:val="22"/>
        </w:rPr>
        <w:t xml:space="preserve">danego </w:t>
      </w:r>
      <w:r w:rsidR="00045B75" w:rsidRPr="007D3F39">
        <w:rPr>
          <w:b w:val="0"/>
          <w:sz w:val="22"/>
          <w:szCs w:val="22"/>
        </w:rPr>
        <w:t>zadania</w:t>
      </w:r>
      <w:r w:rsidRPr="00593AF4">
        <w:rPr>
          <w:b w:val="0"/>
          <w:sz w:val="22"/>
          <w:szCs w:val="22"/>
        </w:rPr>
        <w:t xml:space="preserve">. </w:t>
      </w:r>
    </w:p>
    <w:p w14:paraId="3B7302B5" w14:textId="77777777" w:rsidR="00045B75" w:rsidRDefault="00045B75" w:rsidP="009912E3">
      <w:pPr>
        <w:pStyle w:val="Tekstpodstawowywcity"/>
        <w:numPr>
          <w:ilvl w:val="0"/>
          <w:numId w:val="4"/>
        </w:numPr>
        <w:ind w:left="426" w:hanging="426"/>
        <w:jc w:val="both"/>
        <w:rPr>
          <w:b w:val="0"/>
          <w:sz w:val="22"/>
          <w:szCs w:val="22"/>
        </w:rPr>
      </w:pPr>
      <w:r w:rsidRPr="009912E3">
        <w:rPr>
          <w:b w:val="0"/>
          <w:sz w:val="22"/>
          <w:szCs w:val="22"/>
        </w:rPr>
        <w:lastRenderedPageBreak/>
        <w:t xml:space="preserve">Istotą zawieranej umowy jest wyłonienie wykonawcy usług serwisowych, usystematyzowanie zasad serwisowania maszyn/urządzeń/podzespołów oraz utworzenie "katalogu elektronicznego" – cennika stanowiącego podstawę do późniejszych rozliczeń. </w:t>
      </w:r>
    </w:p>
    <w:p w14:paraId="66341CA6" w14:textId="65C596E0" w:rsidR="0021183D" w:rsidRDefault="0021183D" w:rsidP="009912E3">
      <w:pPr>
        <w:pStyle w:val="Tekstpodstawowywcity"/>
        <w:numPr>
          <w:ilvl w:val="0"/>
          <w:numId w:val="4"/>
        </w:numPr>
        <w:ind w:left="426" w:hanging="426"/>
        <w:jc w:val="both"/>
        <w:rPr>
          <w:b w:val="0"/>
          <w:sz w:val="22"/>
          <w:szCs w:val="22"/>
        </w:rPr>
      </w:pPr>
      <w:r w:rsidRPr="009912E3">
        <w:rPr>
          <w:b w:val="0"/>
          <w:sz w:val="22"/>
          <w:szCs w:val="22"/>
        </w:rPr>
        <w:t xml:space="preserve">W przypadku gdy </w:t>
      </w:r>
      <w:r w:rsidR="00045B75" w:rsidRPr="009912E3">
        <w:rPr>
          <w:b w:val="0"/>
          <w:sz w:val="22"/>
          <w:szCs w:val="22"/>
        </w:rPr>
        <w:t>ten</w:t>
      </w:r>
      <w:r w:rsidRPr="009912E3">
        <w:rPr>
          <w:b w:val="0"/>
          <w:sz w:val="22"/>
          <w:szCs w:val="22"/>
        </w:rPr>
        <w:t xml:space="preserve"> sam Wykonawc</w:t>
      </w:r>
      <w:r w:rsidR="00045B75" w:rsidRPr="009912E3">
        <w:rPr>
          <w:b w:val="0"/>
          <w:sz w:val="22"/>
          <w:szCs w:val="22"/>
        </w:rPr>
        <w:t>a</w:t>
      </w:r>
      <w:r w:rsidRPr="009912E3">
        <w:rPr>
          <w:b w:val="0"/>
          <w:sz w:val="22"/>
          <w:szCs w:val="22"/>
        </w:rPr>
        <w:t xml:space="preserve"> złoż</w:t>
      </w:r>
      <w:r w:rsidR="00045B75" w:rsidRPr="009912E3">
        <w:rPr>
          <w:b w:val="0"/>
          <w:sz w:val="22"/>
          <w:szCs w:val="22"/>
        </w:rPr>
        <w:t>y</w:t>
      </w:r>
      <w:r w:rsidRPr="009912E3">
        <w:rPr>
          <w:b w:val="0"/>
          <w:sz w:val="22"/>
          <w:szCs w:val="22"/>
        </w:rPr>
        <w:t xml:space="preserve"> ofertę na kilka zadań Zamawiający dopuszcza możliwość zawarcia z tym Wykonawc</w:t>
      </w:r>
      <w:r w:rsidR="00045B75" w:rsidRPr="009912E3">
        <w:rPr>
          <w:b w:val="0"/>
          <w:sz w:val="22"/>
          <w:szCs w:val="22"/>
        </w:rPr>
        <w:t>ą</w:t>
      </w:r>
      <w:r w:rsidRPr="009912E3">
        <w:rPr>
          <w:b w:val="0"/>
          <w:sz w:val="22"/>
          <w:szCs w:val="22"/>
        </w:rPr>
        <w:t xml:space="preserve"> jednej umowy obejmującej te zadania.</w:t>
      </w:r>
    </w:p>
    <w:p w14:paraId="783BE95D" w14:textId="4647AD10" w:rsidR="0021183D" w:rsidRDefault="0021183D" w:rsidP="009912E3">
      <w:pPr>
        <w:pStyle w:val="Tekstpodstawowywcity"/>
        <w:numPr>
          <w:ilvl w:val="0"/>
          <w:numId w:val="4"/>
        </w:numPr>
        <w:ind w:left="426" w:hanging="426"/>
        <w:jc w:val="both"/>
        <w:rPr>
          <w:b w:val="0"/>
          <w:sz w:val="22"/>
          <w:szCs w:val="22"/>
        </w:rPr>
      </w:pPr>
      <w:r w:rsidRPr="009912E3">
        <w:rPr>
          <w:b w:val="0"/>
          <w:sz w:val="22"/>
          <w:szCs w:val="22"/>
        </w:rPr>
        <w:t xml:space="preserve">Na podstawie zawartej umowy Zamawiający będzie </w:t>
      </w:r>
      <w:r w:rsidR="00045B75" w:rsidRPr="009912E3">
        <w:rPr>
          <w:b w:val="0"/>
          <w:sz w:val="22"/>
          <w:szCs w:val="22"/>
        </w:rPr>
        <w:t>przekazywał wezwania serwisowe</w:t>
      </w:r>
      <w:r w:rsidRPr="009912E3">
        <w:rPr>
          <w:b w:val="0"/>
          <w:sz w:val="22"/>
          <w:szCs w:val="22"/>
        </w:rPr>
        <w:t xml:space="preserve"> </w:t>
      </w:r>
      <w:r w:rsidRPr="009912E3">
        <w:rPr>
          <w:b w:val="0"/>
          <w:sz w:val="22"/>
          <w:szCs w:val="22"/>
        </w:rPr>
        <w:br/>
        <w:t xml:space="preserve">do ostatniego dnia obowiązywania umowy. </w:t>
      </w:r>
    </w:p>
    <w:p w14:paraId="6E2D486D" w14:textId="77777777" w:rsidR="009912E3" w:rsidRDefault="0021183D" w:rsidP="009912E3">
      <w:pPr>
        <w:pStyle w:val="Tekstpodstawowywcity"/>
        <w:numPr>
          <w:ilvl w:val="0"/>
          <w:numId w:val="4"/>
        </w:numPr>
        <w:ind w:left="426" w:hanging="426"/>
        <w:jc w:val="both"/>
        <w:rPr>
          <w:b w:val="0"/>
          <w:sz w:val="22"/>
          <w:szCs w:val="22"/>
        </w:rPr>
      </w:pPr>
      <w:r w:rsidRPr="009912E3">
        <w:rPr>
          <w:b w:val="0"/>
          <w:sz w:val="22"/>
          <w:szCs w:val="22"/>
        </w:rPr>
        <w:t xml:space="preserve">Liczbę i intensywność </w:t>
      </w:r>
      <w:r w:rsidR="00045B75" w:rsidRPr="009912E3">
        <w:rPr>
          <w:b w:val="0"/>
          <w:sz w:val="22"/>
          <w:szCs w:val="22"/>
        </w:rPr>
        <w:t>wezwań serwisowych</w:t>
      </w:r>
      <w:r w:rsidRPr="009912E3">
        <w:rPr>
          <w:b w:val="0"/>
          <w:sz w:val="22"/>
          <w:szCs w:val="22"/>
        </w:rPr>
        <w:t xml:space="preserve"> będą warunkować bieżące potrzeby Zamawiającego.</w:t>
      </w:r>
    </w:p>
    <w:p w14:paraId="30047539" w14:textId="505382D9" w:rsidR="00C77012" w:rsidRDefault="00C77012" w:rsidP="009912E3">
      <w:pPr>
        <w:pStyle w:val="Tekstpodstawowywcity"/>
        <w:numPr>
          <w:ilvl w:val="0"/>
          <w:numId w:val="4"/>
        </w:numPr>
        <w:ind w:left="426" w:hanging="426"/>
        <w:jc w:val="both"/>
        <w:rPr>
          <w:b w:val="0"/>
          <w:sz w:val="22"/>
          <w:szCs w:val="22"/>
        </w:rPr>
      </w:pPr>
      <w:bookmarkStart w:id="3" w:name="_Hlk86240543"/>
      <w:r w:rsidRPr="009912E3">
        <w:rPr>
          <w:b w:val="0"/>
          <w:sz w:val="22"/>
          <w:szCs w:val="22"/>
        </w:rPr>
        <w:t xml:space="preserve">Zamawiający zastrzega sobie możliwość unieważnienia postępowania w przypadku, gdy koszt oferty </w:t>
      </w:r>
      <w:r w:rsidR="00424BBE" w:rsidRPr="009912E3">
        <w:rPr>
          <w:b w:val="0"/>
          <w:sz w:val="22"/>
          <w:szCs w:val="22"/>
        </w:rPr>
        <w:t>najkorzystniejszej będzie wyższy od kosztu przyjętego do wyliczenia kwoty jaką zamawiający zamierza przeznaczyć na sfinansowanie zamówienia</w:t>
      </w:r>
      <w:r w:rsidR="00030B9C" w:rsidRPr="009912E3">
        <w:rPr>
          <w:b w:val="0"/>
          <w:sz w:val="22"/>
          <w:szCs w:val="22"/>
        </w:rPr>
        <w:t xml:space="preserve"> określonej w dokumentach zamówienia</w:t>
      </w:r>
      <w:r w:rsidR="00424BBE" w:rsidRPr="009912E3">
        <w:rPr>
          <w:b w:val="0"/>
          <w:sz w:val="22"/>
          <w:szCs w:val="22"/>
        </w:rPr>
        <w:t>.</w:t>
      </w:r>
    </w:p>
    <w:p w14:paraId="041ED786" w14:textId="77777777" w:rsidR="009912E3" w:rsidRPr="009912E3" w:rsidRDefault="009912E3" w:rsidP="009912E3">
      <w:pPr>
        <w:pStyle w:val="Tekstpodstawowywcity"/>
        <w:ind w:left="426"/>
        <w:jc w:val="both"/>
        <w:rPr>
          <w:b w:val="0"/>
          <w:sz w:val="22"/>
          <w:szCs w:val="22"/>
        </w:rPr>
      </w:pPr>
    </w:p>
    <w:p w14:paraId="4D4E5E33" w14:textId="714CD695"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209508103"/>
      <w:bookmarkEnd w:id="2"/>
      <w:bookmarkEnd w:id="3"/>
      <w:r w:rsidRPr="00804500">
        <w:rPr>
          <w:rFonts w:ascii="Times New Roman" w:hAnsi="Times New Roman" w:cs="Times New Roman"/>
          <w:color w:val="auto"/>
          <w:sz w:val="24"/>
          <w:szCs w:val="24"/>
        </w:rPr>
        <w:t xml:space="preserve">Część III. </w:t>
      </w:r>
      <w:r w:rsidR="00F13DFD" w:rsidRPr="00804500">
        <w:rPr>
          <w:rFonts w:ascii="Times New Roman" w:hAnsi="Times New Roman" w:cs="Times New Roman"/>
          <w:color w:val="auto"/>
          <w:sz w:val="24"/>
          <w:szCs w:val="24"/>
        </w:rPr>
        <w:t>Przedmiot zamówienia</w:t>
      </w:r>
      <w:r w:rsidR="00A02094" w:rsidRPr="00804500">
        <w:rPr>
          <w:rFonts w:ascii="Times New Roman" w:hAnsi="Times New Roman" w:cs="Times New Roman"/>
          <w:color w:val="auto"/>
          <w:sz w:val="24"/>
          <w:szCs w:val="24"/>
        </w:rPr>
        <w:t xml:space="preserve">. </w:t>
      </w:r>
      <w:r w:rsidR="001B7548">
        <w:rPr>
          <w:rFonts w:ascii="Times New Roman" w:hAnsi="Times New Roman" w:cs="Times New Roman"/>
          <w:color w:val="auto"/>
          <w:sz w:val="24"/>
          <w:szCs w:val="24"/>
        </w:rPr>
        <w:t xml:space="preserve">Okres obowiązywania umowy. </w:t>
      </w:r>
      <w:r w:rsidR="00A02094" w:rsidRPr="00804500">
        <w:rPr>
          <w:rFonts w:ascii="Times New Roman" w:hAnsi="Times New Roman" w:cs="Times New Roman"/>
          <w:color w:val="auto"/>
          <w:sz w:val="24"/>
          <w:szCs w:val="24"/>
        </w:rPr>
        <w:t>Termin wykonania.</w:t>
      </w:r>
      <w:bookmarkEnd w:id="4"/>
    </w:p>
    <w:p w14:paraId="5280AD0F" w14:textId="73572D15" w:rsidR="00F13DFD" w:rsidRPr="009912E3" w:rsidRDefault="00F13DFD" w:rsidP="009912E3">
      <w:pPr>
        <w:pStyle w:val="Akapitzlist"/>
        <w:numPr>
          <w:ilvl w:val="0"/>
          <w:numId w:val="1"/>
        </w:numPr>
        <w:ind w:left="426" w:hanging="426"/>
        <w:contextualSpacing w:val="0"/>
        <w:jc w:val="both"/>
        <w:rPr>
          <w:b/>
          <w:bCs/>
          <w:sz w:val="22"/>
          <w:szCs w:val="22"/>
        </w:rPr>
      </w:pPr>
      <w:r w:rsidRPr="009912E3">
        <w:rPr>
          <w:sz w:val="22"/>
          <w:szCs w:val="22"/>
        </w:rPr>
        <w:t>Przedmiotem zamówienia jest</w:t>
      </w:r>
      <w:r w:rsidR="00DE462D" w:rsidRPr="009912E3">
        <w:rPr>
          <w:sz w:val="22"/>
          <w:szCs w:val="22"/>
        </w:rPr>
        <w:t xml:space="preserve"> zawarcie umowy na</w:t>
      </w:r>
      <w:r w:rsidRPr="009912E3">
        <w:rPr>
          <w:sz w:val="22"/>
          <w:szCs w:val="22"/>
        </w:rPr>
        <w:t xml:space="preserve">: </w:t>
      </w:r>
      <w:r w:rsidR="00CE288B" w:rsidRPr="009912E3">
        <w:rPr>
          <w:b/>
          <w:bCs/>
          <w:sz w:val="22"/>
          <w:szCs w:val="22"/>
        </w:rPr>
        <w:t>Serwis</w:t>
      </w:r>
      <w:r w:rsidR="009912E3" w:rsidRPr="009912E3">
        <w:rPr>
          <w:b/>
          <w:bCs/>
          <w:sz w:val="22"/>
          <w:szCs w:val="22"/>
        </w:rPr>
        <w:t xml:space="preserve"> maszyn i urządzeń stacji odmetanowania dla Oddziałów PGG S.A.</w:t>
      </w:r>
      <w:r w:rsidR="009912E3">
        <w:rPr>
          <w:b/>
          <w:bCs/>
          <w:sz w:val="22"/>
          <w:szCs w:val="22"/>
        </w:rPr>
        <w:t xml:space="preserve"> </w:t>
      </w:r>
      <w:r w:rsidR="009912E3">
        <w:rPr>
          <w:sz w:val="22"/>
          <w:szCs w:val="22"/>
        </w:rPr>
        <w:t>z podziałem na zadania:</w:t>
      </w:r>
    </w:p>
    <w:p w14:paraId="04A62CDB" w14:textId="77777777" w:rsidR="009912E3" w:rsidRPr="009912E3" w:rsidRDefault="009912E3" w:rsidP="009912E3">
      <w:pPr>
        <w:pStyle w:val="Akapitzlist"/>
        <w:ind w:left="426"/>
        <w:contextualSpacing w:val="0"/>
        <w:jc w:val="both"/>
        <w:rPr>
          <w:b/>
          <w:bCs/>
          <w:sz w:val="16"/>
          <w:szCs w:val="16"/>
        </w:rPr>
      </w:pPr>
    </w:p>
    <w:p w14:paraId="51C69F0F" w14:textId="03A762A4" w:rsidR="009912E3" w:rsidRPr="009912E3" w:rsidRDefault="009912E3" w:rsidP="00FC7B4C">
      <w:pPr>
        <w:pStyle w:val="Akapitzlist"/>
        <w:numPr>
          <w:ilvl w:val="0"/>
          <w:numId w:val="84"/>
        </w:numPr>
        <w:ind w:left="851" w:hanging="425"/>
        <w:contextualSpacing w:val="0"/>
        <w:jc w:val="both"/>
        <w:rPr>
          <w:b/>
          <w:bCs/>
          <w:sz w:val="22"/>
          <w:szCs w:val="22"/>
        </w:rPr>
      </w:pPr>
      <w:r w:rsidRPr="009912E3">
        <w:rPr>
          <w:b/>
          <w:bCs/>
          <w:sz w:val="22"/>
          <w:szCs w:val="22"/>
        </w:rPr>
        <w:t>Zadanie nr 1</w:t>
      </w:r>
      <w:r>
        <w:rPr>
          <w:sz w:val="22"/>
          <w:szCs w:val="22"/>
        </w:rPr>
        <w:t xml:space="preserve"> – Wykonanie przeglądów okresowych, usuwanie usterek oraz naprawy </w:t>
      </w:r>
      <w:r w:rsidR="00B461A1">
        <w:rPr>
          <w:sz w:val="22"/>
          <w:szCs w:val="22"/>
        </w:rPr>
        <w:t xml:space="preserve">serwisowe </w:t>
      </w:r>
      <w:r>
        <w:rPr>
          <w:sz w:val="22"/>
          <w:szCs w:val="22"/>
        </w:rPr>
        <w:t xml:space="preserve">dmuchaw </w:t>
      </w:r>
      <w:proofErr w:type="spellStart"/>
      <w:r>
        <w:rPr>
          <w:sz w:val="22"/>
          <w:szCs w:val="22"/>
        </w:rPr>
        <w:t>Robuschi</w:t>
      </w:r>
      <w:proofErr w:type="spellEnd"/>
      <w:r>
        <w:rPr>
          <w:sz w:val="22"/>
          <w:szCs w:val="22"/>
        </w:rPr>
        <w:t xml:space="preserve"> typu RBS 135/V-ATEX2 dla Oddziału KWK Ruda Ruch Halemba.</w:t>
      </w:r>
    </w:p>
    <w:p w14:paraId="384B87E1" w14:textId="1462C1EE" w:rsidR="009912E3" w:rsidRPr="009912E3" w:rsidRDefault="009912E3" w:rsidP="00FC7B4C">
      <w:pPr>
        <w:pStyle w:val="Akapitzlist"/>
        <w:numPr>
          <w:ilvl w:val="0"/>
          <w:numId w:val="84"/>
        </w:numPr>
        <w:ind w:left="851" w:hanging="425"/>
        <w:contextualSpacing w:val="0"/>
        <w:jc w:val="both"/>
        <w:rPr>
          <w:b/>
          <w:bCs/>
          <w:sz w:val="22"/>
          <w:szCs w:val="22"/>
        </w:rPr>
      </w:pPr>
      <w:r w:rsidRPr="009912E3">
        <w:rPr>
          <w:b/>
          <w:bCs/>
          <w:sz w:val="22"/>
          <w:szCs w:val="22"/>
        </w:rPr>
        <w:t>Zadanie nr 2</w:t>
      </w:r>
      <w:r>
        <w:rPr>
          <w:sz w:val="22"/>
          <w:szCs w:val="22"/>
        </w:rPr>
        <w:t xml:space="preserve"> – Wykonanie przeglądów okresowych, usuwanie usterek oraz naprawy serwisowe wytwornic wody lodowej CARRIER wraz z instalacją dla Oddziału KWK Ruda Ruch Halemba.</w:t>
      </w:r>
    </w:p>
    <w:p w14:paraId="140FA9EC" w14:textId="56328E3A" w:rsidR="009912E3" w:rsidRPr="009912E3" w:rsidRDefault="009912E3" w:rsidP="00FC7B4C">
      <w:pPr>
        <w:pStyle w:val="Akapitzlist"/>
        <w:numPr>
          <w:ilvl w:val="0"/>
          <w:numId w:val="84"/>
        </w:numPr>
        <w:ind w:left="851" w:hanging="425"/>
        <w:contextualSpacing w:val="0"/>
        <w:jc w:val="both"/>
        <w:rPr>
          <w:b/>
          <w:bCs/>
          <w:sz w:val="22"/>
          <w:szCs w:val="22"/>
        </w:rPr>
      </w:pPr>
      <w:r>
        <w:rPr>
          <w:b/>
          <w:bCs/>
          <w:sz w:val="22"/>
          <w:szCs w:val="22"/>
        </w:rPr>
        <w:t xml:space="preserve">Zadanie nr 3 – </w:t>
      </w:r>
      <w:r>
        <w:rPr>
          <w:sz w:val="22"/>
          <w:szCs w:val="22"/>
        </w:rPr>
        <w:t>Wykonanie przeglądów okresowych, usuwanie usterek czujników metanowych oraz układu konfekcjonowania gazu dla Oddziału KWK Ruda Ruch Halemba.</w:t>
      </w:r>
    </w:p>
    <w:p w14:paraId="160687D4" w14:textId="70A53A99" w:rsidR="009912E3" w:rsidRPr="009912E3" w:rsidRDefault="009912E3" w:rsidP="00FC7B4C">
      <w:pPr>
        <w:pStyle w:val="Akapitzlist"/>
        <w:numPr>
          <w:ilvl w:val="0"/>
          <w:numId w:val="84"/>
        </w:numPr>
        <w:ind w:left="851" w:hanging="425"/>
        <w:contextualSpacing w:val="0"/>
        <w:jc w:val="both"/>
        <w:rPr>
          <w:b/>
          <w:bCs/>
          <w:sz w:val="22"/>
          <w:szCs w:val="22"/>
        </w:rPr>
      </w:pPr>
      <w:r>
        <w:rPr>
          <w:b/>
          <w:bCs/>
          <w:sz w:val="22"/>
          <w:szCs w:val="22"/>
        </w:rPr>
        <w:t xml:space="preserve">Zadanie nr 4 – </w:t>
      </w:r>
      <w:r>
        <w:rPr>
          <w:sz w:val="22"/>
          <w:szCs w:val="22"/>
        </w:rPr>
        <w:t>Wykonanie przeglądów okresowych, usuwanie usterek oraz naprawa armatury zabudowanej na instalacji technologicznej dla Oddziału KWK Ruda Ruch Halemba.</w:t>
      </w:r>
    </w:p>
    <w:p w14:paraId="7CC5184A" w14:textId="7A16CE86" w:rsidR="009912E3" w:rsidRPr="009912E3" w:rsidRDefault="009912E3" w:rsidP="00FC7B4C">
      <w:pPr>
        <w:pStyle w:val="Akapitzlist"/>
        <w:numPr>
          <w:ilvl w:val="0"/>
          <w:numId w:val="84"/>
        </w:numPr>
        <w:ind w:left="851" w:hanging="425"/>
        <w:contextualSpacing w:val="0"/>
        <w:jc w:val="both"/>
        <w:rPr>
          <w:b/>
          <w:bCs/>
          <w:sz w:val="22"/>
          <w:szCs w:val="22"/>
        </w:rPr>
      </w:pPr>
      <w:r>
        <w:rPr>
          <w:b/>
          <w:bCs/>
          <w:sz w:val="22"/>
          <w:szCs w:val="22"/>
        </w:rPr>
        <w:t xml:space="preserve">Zadanie nr 5 – </w:t>
      </w:r>
      <w:r>
        <w:rPr>
          <w:sz w:val="22"/>
          <w:szCs w:val="22"/>
        </w:rPr>
        <w:t xml:space="preserve">Wykonanie przeglądów okresowych, usuwanie usterek oraz naprawa </w:t>
      </w:r>
      <w:proofErr w:type="spellStart"/>
      <w:r>
        <w:rPr>
          <w:sz w:val="22"/>
          <w:szCs w:val="22"/>
        </w:rPr>
        <w:t>AKPiA</w:t>
      </w:r>
      <w:proofErr w:type="spellEnd"/>
      <w:r>
        <w:rPr>
          <w:sz w:val="22"/>
          <w:szCs w:val="22"/>
        </w:rPr>
        <w:t xml:space="preserve"> </w:t>
      </w:r>
      <w:r w:rsidR="005F7325">
        <w:rPr>
          <w:sz w:val="22"/>
          <w:szCs w:val="22"/>
        </w:rPr>
        <w:t xml:space="preserve">              </w:t>
      </w:r>
      <w:r>
        <w:rPr>
          <w:sz w:val="22"/>
          <w:szCs w:val="22"/>
        </w:rPr>
        <w:t>i aparatury sterowniczej dla Oddziału KWK Ruda Ruch Halemba.</w:t>
      </w:r>
    </w:p>
    <w:p w14:paraId="6915D244" w14:textId="249B1700" w:rsidR="009912E3" w:rsidRPr="005F7325" w:rsidRDefault="009912E3" w:rsidP="00FC7B4C">
      <w:pPr>
        <w:pStyle w:val="Akapitzlist"/>
        <w:numPr>
          <w:ilvl w:val="0"/>
          <w:numId w:val="84"/>
        </w:numPr>
        <w:ind w:left="851" w:hanging="425"/>
        <w:contextualSpacing w:val="0"/>
        <w:jc w:val="both"/>
        <w:rPr>
          <w:b/>
          <w:bCs/>
          <w:sz w:val="22"/>
          <w:szCs w:val="22"/>
        </w:rPr>
      </w:pPr>
      <w:r>
        <w:rPr>
          <w:b/>
          <w:bCs/>
          <w:sz w:val="22"/>
          <w:szCs w:val="22"/>
        </w:rPr>
        <w:t xml:space="preserve">Zadanie nr 6 – </w:t>
      </w:r>
      <w:r>
        <w:rPr>
          <w:sz w:val="22"/>
          <w:szCs w:val="22"/>
        </w:rPr>
        <w:t xml:space="preserve">Serwis maszyn i urządzeń stacji </w:t>
      </w:r>
      <w:r w:rsidR="005F7325">
        <w:rPr>
          <w:sz w:val="22"/>
          <w:szCs w:val="22"/>
        </w:rPr>
        <w:t>odmetanowania dla Oddziału KWK Sośnica.</w:t>
      </w:r>
    </w:p>
    <w:p w14:paraId="3B330BC8" w14:textId="33833B73" w:rsidR="005F7325" w:rsidRPr="00B461A1" w:rsidRDefault="005F7325" w:rsidP="00FC7B4C">
      <w:pPr>
        <w:pStyle w:val="Akapitzlist"/>
        <w:numPr>
          <w:ilvl w:val="0"/>
          <w:numId w:val="84"/>
        </w:numPr>
        <w:ind w:left="851" w:hanging="425"/>
        <w:contextualSpacing w:val="0"/>
        <w:jc w:val="both"/>
        <w:rPr>
          <w:b/>
          <w:bCs/>
          <w:sz w:val="22"/>
          <w:szCs w:val="22"/>
        </w:rPr>
      </w:pPr>
      <w:r>
        <w:rPr>
          <w:b/>
          <w:bCs/>
          <w:sz w:val="22"/>
          <w:szCs w:val="22"/>
        </w:rPr>
        <w:t xml:space="preserve">Zadanie nr 7 – </w:t>
      </w:r>
      <w:r>
        <w:rPr>
          <w:sz w:val="22"/>
          <w:szCs w:val="22"/>
        </w:rPr>
        <w:t xml:space="preserve">Wykonanie przeglądów okresowych </w:t>
      </w:r>
      <w:proofErr w:type="spellStart"/>
      <w:r>
        <w:rPr>
          <w:sz w:val="22"/>
          <w:szCs w:val="22"/>
        </w:rPr>
        <w:t>AKPiA</w:t>
      </w:r>
      <w:proofErr w:type="spellEnd"/>
      <w:r>
        <w:rPr>
          <w:sz w:val="22"/>
          <w:szCs w:val="22"/>
        </w:rPr>
        <w:t xml:space="preserve"> dla Oddziału KWK Sośnica.</w:t>
      </w:r>
    </w:p>
    <w:p w14:paraId="126D8ACB" w14:textId="02067C17" w:rsidR="00B461A1" w:rsidRPr="00B461A1" w:rsidRDefault="00B461A1" w:rsidP="00FC7B4C">
      <w:pPr>
        <w:pStyle w:val="Akapitzlist"/>
        <w:numPr>
          <w:ilvl w:val="0"/>
          <w:numId w:val="84"/>
        </w:numPr>
        <w:ind w:left="851" w:hanging="425"/>
        <w:contextualSpacing w:val="0"/>
        <w:jc w:val="both"/>
        <w:rPr>
          <w:b/>
          <w:bCs/>
          <w:sz w:val="22"/>
          <w:szCs w:val="22"/>
        </w:rPr>
      </w:pPr>
      <w:r>
        <w:rPr>
          <w:b/>
          <w:bCs/>
          <w:sz w:val="22"/>
          <w:szCs w:val="22"/>
        </w:rPr>
        <w:t xml:space="preserve">Zadanie nr 8 – </w:t>
      </w:r>
      <w:r>
        <w:rPr>
          <w:sz w:val="22"/>
          <w:szCs w:val="22"/>
        </w:rPr>
        <w:t>Wykonanie przeglądów agregató</w:t>
      </w:r>
      <w:r w:rsidR="0055121D">
        <w:rPr>
          <w:sz w:val="22"/>
          <w:szCs w:val="22"/>
        </w:rPr>
        <w:t>w</w:t>
      </w:r>
      <w:r>
        <w:rPr>
          <w:sz w:val="22"/>
          <w:szCs w:val="22"/>
        </w:rPr>
        <w:t xml:space="preserve"> dmuchawy rotacyjnej DR-1200T dla Oddziału KWK Sośnica.</w:t>
      </w:r>
    </w:p>
    <w:p w14:paraId="6D1DB682" w14:textId="03F9A546" w:rsidR="00B461A1" w:rsidRPr="00B461A1" w:rsidRDefault="00B461A1" w:rsidP="00FC7B4C">
      <w:pPr>
        <w:pStyle w:val="Akapitzlist"/>
        <w:numPr>
          <w:ilvl w:val="0"/>
          <w:numId w:val="84"/>
        </w:numPr>
        <w:ind w:left="851" w:hanging="425"/>
        <w:contextualSpacing w:val="0"/>
        <w:jc w:val="both"/>
        <w:rPr>
          <w:b/>
          <w:bCs/>
          <w:sz w:val="22"/>
          <w:szCs w:val="22"/>
        </w:rPr>
      </w:pPr>
      <w:r>
        <w:rPr>
          <w:b/>
          <w:bCs/>
          <w:sz w:val="22"/>
          <w:szCs w:val="22"/>
        </w:rPr>
        <w:t xml:space="preserve">Zadanie nr 9 – </w:t>
      </w:r>
      <w:r>
        <w:rPr>
          <w:sz w:val="22"/>
          <w:szCs w:val="22"/>
        </w:rPr>
        <w:t>Wykonanie przeglądów systemu sterowania i wizualizacji dla Oddziału KWK Sośnica.</w:t>
      </w:r>
    </w:p>
    <w:p w14:paraId="6A9E54D2" w14:textId="05A95614" w:rsidR="00B461A1" w:rsidRPr="00B461A1" w:rsidRDefault="00B461A1" w:rsidP="00FC7B4C">
      <w:pPr>
        <w:pStyle w:val="Akapitzlist"/>
        <w:numPr>
          <w:ilvl w:val="0"/>
          <w:numId w:val="84"/>
        </w:numPr>
        <w:tabs>
          <w:tab w:val="left" w:pos="851"/>
        </w:tabs>
        <w:ind w:left="851" w:hanging="425"/>
        <w:contextualSpacing w:val="0"/>
        <w:jc w:val="both"/>
        <w:rPr>
          <w:b/>
          <w:bCs/>
          <w:sz w:val="22"/>
          <w:szCs w:val="22"/>
        </w:rPr>
      </w:pPr>
      <w:r>
        <w:rPr>
          <w:b/>
          <w:bCs/>
          <w:sz w:val="22"/>
          <w:szCs w:val="22"/>
        </w:rPr>
        <w:t xml:space="preserve">Zadanie nr 10 – </w:t>
      </w:r>
      <w:r>
        <w:rPr>
          <w:sz w:val="22"/>
          <w:szCs w:val="22"/>
        </w:rPr>
        <w:t>Wykonanie przeglądów czujników wysokiej koncentracji metanu dla Oddziału KWK Sośnica.</w:t>
      </w:r>
    </w:p>
    <w:p w14:paraId="48A572AD" w14:textId="3B51B259" w:rsidR="00B461A1" w:rsidRPr="0068575A" w:rsidRDefault="00B461A1" w:rsidP="00FC7B4C">
      <w:pPr>
        <w:pStyle w:val="Akapitzlist"/>
        <w:numPr>
          <w:ilvl w:val="0"/>
          <w:numId w:val="84"/>
        </w:numPr>
        <w:tabs>
          <w:tab w:val="left" w:pos="851"/>
        </w:tabs>
        <w:ind w:left="851" w:hanging="425"/>
        <w:contextualSpacing w:val="0"/>
        <w:jc w:val="both"/>
        <w:rPr>
          <w:b/>
          <w:bCs/>
          <w:sz w:val="22"/>
          <w:szCs w:val="22"/>
        </w:rPr>
      </w:pPr>
      <w:r>
        <w:rPr>
          <w:b/>
          <w:bCs/>
          <w:sz w:val="22"/>
          <w:szCs w:val="22"/>
        </w:rPr>
        <w:t xml:space="preserve">Zadanie nr 11 – </w:t>
      </w:r>
      <w:r>
        <w:rPr>
          <w:sz w:val="22"/>
          <w:szCs w:val="22"/>
        </w:rPr>
        <w:t>Usuwanie bieżących usterek maszyn</w:t>
      </w:r>
      <w:r w:rsidR="0068575A">
        <w:rPr>
          <w:sz w:val="22"/>
          <w:szCs w:val="22"/>
        </w:rPr>
        <w:t xml:space="preserve">, urządzeń i układów zasilania, chłodzenia, sterowania, wizualizacji i </w:t>
      </w:r>
      <w:proofErr w:type="spellStart"/>
      <w:r w:rsidR="0068575A">
        <w:rPr>
          <w:sz w:val="22"/>
          <w:szCs w:val="22"/>
        </w:rPr>
        <w:t>AKPiA</w:t>
      </w:r>
      <w:proofErr w:type="spellEnd"/>
      <w:r w:rsidR="0068575A">
        <w:rPr>
          <w:sz w:val="22"/>
          <w:szCs w:val="22"/>
        </w:rPr>
        <w:t xml:space="preserve"> dla Oddziału KWK ROW Ruch Marcel.</w:t>
      </w:r>
    </w:p>
    <w:p w14:paraId="09BE2AB8" w14:textId="24808803" w:rsidR="0068575A" w:rsidRPr="0068575A" w:rsidRDefault="0068575A" w:rsidP="00FC7B4C">
      <w:pPr>
        <w:pStyle w:val="Akapitzlist"/>
        <w:numPr>
          <w:ilvl w:val="0"/>
          <w:numId w:val="84"/>
        </w:numPr>
        <w:tabs>
          <w:tab w:val="left" w:pos="851"/>
        </w:tabs>
        <w:ind w:left="851" w:hanging="425"/>
        <w:contextualSpacing w:val="0"/>
        <w:jc w:val="both"/>
        <w:rPr>
          <w:b/>
          <w:bCs/>
          <w:sz w:val="22"/>
          <w:szCs w:val="22"/>
        </w:rPr>
      </w:pPr>
      <w:r>
        <w:rPr>
          <w:b/>
          <w:bCs/>
          <w:sz w:val="22"/>
          <w:szCs w:val="22"/>
        </w:rPr>
        <w:t xml:space="preserve">Zadanie nr 12 – </w:t>
      </w:r>
      <w:r>
        <w:rPr>
          <w:sz w:val="22"/>
          <w:szCs w:val="22"/>
        </w:rPr>
        <w:t>Wykonanie przeglądów wraz z wykonaniem koniecznych napraw zespołu dmuchawy GM 150S typ agregatu (F150-78/D300-G) dla Oddziału KWK ROW Ruch Marcel.</w:t>
      </w:r>
    </w:p>
    <w:p w14:paraId="6A21FF5B" w14:textId="139C3956" w:rsidR="0068575A" w:rsidRPr="0068575A" w:rsidRDefault="0068575A" w:rsidP="00FC7B4C">
      <w:pPr>
        <w:pStyle w:val="Akapitzlist"/>
        <w:numPr>
          <w:ilvl w:val="0"/>
          <w:numId w:val="84"/>
        </w:numPr>
        <w:tabs>
          <w:tab w:val="left" w:pos="851"/>
        </w:tabs>
        <w:ind w:left="851" w:hanging="425"/>
        <w:contextualSpacing w:val="0"/>
        <w:jc w:val="both"/>
        <w:rPr>
          <w:b/>
          <w:bCs/>
          <w:sz w:val="22"/>
          <w:szCs w:val="22"/>
        </w:rPr>
      </w:pPr>
      <w:r>
        <w:rPr>
          <w:b/>
          <w:bCs/>
          <w:sz w:val="22"/>
          <w:szCs w:val="22"/>
        </w:rPr>
        <w:t xml:space="preserve">Zadanie nr 13 – </w:t>
      </w:r>
      <w:r>
        <w:rPr>
          <w:sz w:val="22"/>
          <w:szCs w:val="22"/>
        </w:rPr>
        <w:t>Wykonanie przeglądu głównego silnika elektrycznego typ EcSTe315M4C-f dmuchaw GM-150D dla Oddziału KWK ROW Ruch Marcel.</w:t>
      </w:r>
    </w:p>
    <w:p w14:paraId="054FC2AC" w14:textId="74EBB1C6" w:rsidR="0068575A" w:rsidRPr="0068575A" w:rsidRDefault="0068575A" w:rsidP="00FC7B4C">
      <w:pPr>
        <w:pStyle w:val="Akapitzlist"/>
        <w:numPr>
          <w:ilvl w:val="0"/>
          <w:numId w:val="84"/>
        </w:numPr>
        <w:tabs>
          <w:tab w:val="left" w:pos="851"/>
        </w:tabs>
        <w:ind w:left="851" w:hanging="425"/>
        <w:contextualSpacing w:val="0"/>
        <w:jc w:val="both"/>
        <w:rPr>
          <w:b/>
          <w:bCs/>
          <w:sz w:val="22"/>
          <w:szCs w:val="22"/>
        </w:rPr>
      </w:pPr>
      <w:r>
        <w:rPr>
          <w:b/>
          <w:bCs/>
          <w:sz w:val="22"/>
          <w:szCs w:val="22"/>
        </w:rPr>
        <w:t xml:space="preserve">Zadanie nr 14 – </w:t>
      </w:r>
      <w:r>
        <w:rPr>
          <w:sz w:val="22"/>
          <w:szCs w:val="22"/>
        </w:rPr>
        <w:t xml:space="preserve">Wykonanie przeglądu okresowego, usuwanie usterek oraz naprawy serwisowe dmuchaw </w:t>
      </w:r>
      <w:proofErr w:type="spellStart"/>
      <w:r>
        <w:rPr>
          <w:sz w:val="22"/>
          <w:szCs w:val="22"/>
        </w:rPr>
        <w:t>Roots’a</w:t>
      </w:r>
      <w:proofErr w:type="spellEnd"/>
      <w:r>
        <w:rPr>
          <w:sz w:val="22"/>
          <w:szCs w:val="22"/>
        </w:rPr>
        <w:t xml:space="preserve"> typ DR-500T dla Oddziału KWK ROW Ruch Jankowice.</w:t>
      </w:r>
    </w:p>
    <w:p w14:paraId="2BE9A9B4" w14:textId="32FF5BEA" w:rsidR="0068575A" w:rsidRPr="0068575A" w:rsidRDefault="0068575A" w:rsidP="00FC7B4C">
      <w:pPr>
        <w:pStyle w:val="Akapitzlist"/>
        <w:numPr>
          <w:ilvl w:val="0"/>
          <w:numId w:val="84"/>
        </w:numPr>
        <w:tabs>
          <w:tab w:val="left" w:pos="851"/>
        </w:tabs>
        <w:ind w:left="851" w:hanging="425"/>
        <w:contextualSpacing w:val="0"/>
        <w:jc w:val="both"/>
        <w:rPr>
          <w:b/>
          <w:bCs/>
          <w:sz w:val="22"/>
          <w:szCs w:val="22"/>
        </w:rPr>
      </w:pPr>
      <w:r>
        <w:rPr>
          <w:b/>
          <w:bCs/>
          <w:sz w:val="22"/>
          <w:szCs w:val="22"/>
        </w:rPr>
        <w:t xml:space="preserve">Zadanie nr 15 – </w:t>
      </w:r>
      <w:r>
        <w:rPr>
          <w:sz w:val="22"/>
          <w:szCs w:val="22"/>
        </w:rPr>
        <w:t>Wykonanie przeglądów okresowych, usuwanie usterek czujników metanowych dla Oddziału KWK ROW Ruch Jankowice.</w:t>
      </w:r>
    </w:p>
    <w:p w14:paraId="0A94F2D3" w14:textId="1F7D78A1" w:rsidR="0068575A" w:rsidRPr="00F20CCA" w:rsidRDefault="0068575A" w:rsidP="00FC7B4C">
      <w:pPr>
        <w:pStyle w:val="Akapitzlist"/>
        <w:numPr>
          <w:ilvl w:val="0"/>
          <w:numId w:val="84"/>
        </w:numPr>
        <w:tabs>
          <w:tab w:val="left" w:pos="851"/>
        </w:tabs>
        <w:ind w:left="851" w:hanging="425"/>
        <w:contextualSpacing w:val="0"/>
        <w:jc w:val="both"/>
        <w:rPr>
          <w:b/>
          <w:bCs/>
          <w:sz w:val="22"/>
          <w:szCs w:val="22"/>
        </w:rPr>
      </w:pPr>
      <w:r>
        <w:rPr>
          <w:b/>
          <w:bCs/>
          <w:sz w:val="22"/>
          <w:szCs w:val="22"/>
        </w:rPr>
        <w:t xml:space="preserve">Zadanie nr 16 – </w:t>
      </w:r>
      <w:r>
        <w:rPr>
          <w:sz w:val="22"/>
          <w:szCs w:val="22"/>
        </w:rPr>
        <w:t xml:space="preserve">Wykonanie </w:t>
      </w:r>
      <w:r w:rsidR="00F20CCA">
        <w:rPr>
          <w:sz w:val="22"/>
          <w:szCs w:val="22"/>
        </w:rPr>
        <w:t>przeglądów okresowych, usuwanie usterek oraz naprawa armatury zabudowanej na instalacji technologicznej dla Oddziału KWK ROW Ruch Jankowice.</w:t>
      </w:r>
    </w:p>
    <w:p w14:paraId="5712F9F2" w14:textId="6D5FCA3C" w:rsidR="00F20CCA" w:rsidRPr="00F20CCA" w:rsidRDefault="00F20CCA" w:rsidP="00FC7B4C">
      <w:pPr>
        <w:pStyle w:val="Akapitzlist"/>
        <w:numPr>
          <w:ilvl w:val="0"/>
          <w:numId w:val="84"/>
        </w:numPr>
        <w:tabs>
          <w:tab w:val="left" w:pos="851"/>
        </w:tabs>
        <w:ind w:left="851" w:hanging="425"/>
        <w:contextualSpacing w:val="0"/>
        <w:jc w:val="both"/>
        <w:rPr>
          <w:b/>
          <w:bCs/>
          <w:sz w:val="22"/>
          <w:szCs w:val="22"/>
        </w:rPr>
      </w:pPr>
      <w:r>
        <w:rPr>
          <w:b/>
          <w:bCs/>
          <w:sz w:val="22"/>
          <w:szCs w:val="22"/>
        </w:rPr>
        <w:t xml:space="preserve">Zadanie nr 17 – </w:t>
      </w:r>
      <w:r>
        <w:rPr>
          <w:sz w:val="22"/>
          <w:szCs w:val="22"/>
        </w:rPr>
        <w:t xml:space="preserve">Wykonanie przeglądów okresowych, usuwanie usterek oraz naprawa </w:t>
      </w:r>
      <w:proofErr w:type="spellStart"/>
      <w:r>
        <w:rPr>
          <w:sz w:val="22"/>
          <w:szCs w:val="22"/>
        </w:rPr>
        <w:t>AKPiA</w:t>
      </w:r>
      <w:proofErr w:type="spellEnd"/>
      <w:r>
        <w:rPr>
          <w:sz w:val="22"/>
          <w:szCs w:val="22"/>
        </w:rPr>
        <w:t xml:space="preserve"> i armatury sterowniczej dla Oddziału KWK ROW Ruch Jankowice.</w:t>
      </w:r>
    </w:p>
    <w:p w14:paraId="0343DB44" w14:textId="703B6C2E" w:rsidR="00F20CCA" w:rsidRPr="00F20CCA" w:rsidRDefault="00F20CCA" w:rsidP="00FC7B4C">
      <w:pPr>
        <w:pStyle w:val="Akapitzlist"/>
        <w:numPr>
          <w:ilvl w:val="0"/>
          <w:numId w:val="84"/>
        </w:numPr>
        <w:tabs>
          <w:tab w:val="left" w:pos="851"/>
        </w:tabs>
        <w:ind w:left="851" w:hanging="425"/>
        <w:contextualSpacing w:val="0"/>
        <w:jc w:val="both"/>
        <w:rPr>
          <w:b/>
          <w:bCs/>
          <w:sz w:val="22"/>
          <w:szCs w:val="22"/>
        </w:rPr>
      </w:pPr>
      <w:r>
        <w:rPr>
          <w:b/>
          <w:bCs/>
          <w:sz w:val="22"/>
          <w:szCs w:val="22"/>
        </w:rPr>
        <w:t xml:space="preserve">Zadanie nr 18 – </w:t>
      </w:r>
      <w:r>
        <w:rPr>
          <w:sz w:val="22"/>
          <w:szCs w:val="22"/>
        </w:rPr>
        <w:t>Usługi serwisowe maszyn i urządzeń zabudowanych w stacji odmetanowania dla Oddziału KWK ROW Ruch Rydułtowy.</w:t>
      </w:r>
    </w:p>
    <w:p w14:paraId="77941818" w14:textId="407EDF67" w:rsidR="00F20CCA" w:rsidRPr="00BA3E4A" w:rsidRDefault="00F20CCA" w:rsidP="00FC7B4C">
      <w:pPr>
        <w:pStyle w:val="Akapitzlist"/>
        <w:numPr>
          <w:ilvl w:val="0"/>
          <w:numId w:val="84"/>
        </w:numPr>
        <w:tabs>
          <w:tab w:val="left" w:pos="851"/>
        </w:tabs>
        <w:ind w:left="851" w:hanging="425"/>
        <w:contextualSpacing w:val="0"/>
        <w:jc w:val="both"/>
        <w:rPr>
          <w:b/>
          <w:bCs/>
          <w:sz w:val="22"/>
          <w:szCs w:val="22"/>
        </w:rPr>
      </w:pPr>
      <w:r>
        <w:rPr>
          <w:b/>
          <w:bCs/>
          <w:sz w:val="22"/>
          <w:szCs w:val="22"/>
        </w:rPr>
        <w:lastRenderedPageBreak/>
        <w:t xml:space="preserve">Zadanie nr 19 </w:t>
      </w:r>
      <w:r>
        <w:rPr>
          <w:sz w:val="22"/>
          <w:szCs w:val="22"/>
        </w:rPr>
        <w:t>– Wykonanie przeglądów okresowych, usuwanie oraz naprawy serwisowe dmuchaw</w:t>
      </w:r>
      <w:r w:rsidR="00BA3E4A">
        <w:rPr>
          <w:sz w:val="22"/>
          <w:szCs w:val="22"/>
        </w:rPr>
        <w:t xml:space="preserve"> GM-150S oraz GM-80L dla Oddziału KWK Mysłowice-Wesoła.</w:t>
      </w:r>
    </w:p>
    <w:p w14:paraId="54796869" w14:textId="635ABE2A" w:rsidR="00BA3E4A" w:rsidRPr="001963B6" w:rsidRDefault="00EB6222" w:rsidP="00FC7B4C">
      <w:pPr>
        <w:pStyle w:val="Akapitzlist"/>
        <w:numPr>
          <w:ilvl w:val="0"/>
          <w:numId w:val="84"/>
        </w:numPr>
        <w:tabs>
          <w:tab w:val="left" w:pos="851"/>
        </w:tabs>
        <w:ind w:left="851" w:hanging="425"/>
        <w:contextualSpacing w:val="0"/>
        <w:jc w:val="both"/>
        <w:rPr>
          <w:b/>
          <w:bCs/>
          <w:sz w:val="22"/>
          <w:szCs w:val="22"/>
        </w:rPr>
      </w:pPr>
      <w:r>
        <w:rPr>
          <w:b/>
          <w:bCs/>
          <w:sz w:val="22"/>
          <w:szCs w:val="22"/>
        </w:rPr>
        <w:t xml:space="preserve">Zadanie nr 20 </w:t>
      </w:r>
      <w:r>
        <w:rPr>
          <w:sz w:val="22"/>
          <w:szCs w:val="22"/>
        </w:rPr>
        <w:t xml:space="preserve">– Wykonanie </w:t>
      </w:r>
      <w:r w:rsidR="001963B6">
        <w:rPr>
          <w:sz w:val="22"/>
          <w:szCs w:val="22"/>
        </w:rPr>
        <w:t>przeglądów okresowych oraz usuwanie usterek czujników metanowych dla Oddziału Mysłowice-Wesoła.</w:t>
      </w:r>
    </w:p>
    <w:p w14:paraId="0E890768" w14:textId="16D1B880" w:rsidR="001963B6" w:rsidRPr="009912E3" w:rsidRDefault="001963B6" w:rsidP="00FC7B4C">
      <w:pPr>
        <w:pStyle w:val="Akapitzlist"/>
        <w:numPr>
          <w:ilvl w:val="0"/>
          <w:numId w:val="84"/>
        </w:numPr>
        <w:tabs>
          <w:tab w:val="left" w:pos="851"/>
        </w:tabs>
        <w:ind w:left="851" w:hanging="425"/>
        <w:contextualSpacing w:val="0"/>
        <w:jc w:val="both"/>
        <w:rPr>
          <w:b/>
          <w:bCs/>
          <w:sz w:val="22"/>
          <w:szCs w:val="22"/>
        </w:rPr>
      </w:pPr>
      <w:r>
        <w:rPr>
          <w:b/>
          <w:bCs/>
          <w:sz w:val="22"/>
          <w:szCs w:val="22"/>
        </w:rPr>
        <w:t xml:space="preserve">Zadanie nr 21 – </w:t>
      </w:r>
      <w:r>
        <w:rPr>
          <w:sz w:val="22"/>
          <w:szCs w:val="22"/>
        </w:rPr>
        <w:t xml:space="preserve">Wykonanie przeglądów okresowych, usuwanie usterek oraz naprawa </w:t>
      </w:r>
      <w:proofErr w:type="spellStart"/>
      <w:r>
        <w:rPr>
          <w:sz w:val="22"/>
          <w:szCs w:val="22"/>
        </w:rPr>
        <w:t>AKPiA</w:t>
      </w:r>
      <w:proofErr w:type="spellEnd"/>
      <w:r>
        <w:rPr>
          <w:sz w:val="22"/>
          <w:szCs w:val="22"/>
        </w:rPr>
        <w:t xml:space="preserve"> i aparatury sterowniczej dla Oddziału KWK Mysłowice-Wesoła.</w:t>
      </w:r>
    </w:p>
    <w:p w14:paraId="2D7BECD2" w14:textId="098953FF" w:rsidR="00F13DFD" w:rsidRPr="00E234B9" w:rsidRDefault="00F13DFD" w:rsidP="009912E3">
      <w:pPr>
        <w:pStyle w:val="Akapitzlist"/>
        <w:numPr>
          <w:ilvl w:val="0"/>
          <w:numId w:val="1"/>
        </w:numPr>
        <w:ind w:left="426" w:hanging="426"/>
        <w:contextualSpacing w:val="0"/>
        <w:jc w:val="both"/>
        <w:rPr>
          <w:sz w:val="22"/>
          <w:szCs w:val="22"/>
        </w:rPr>
      </w:pPr>
      <w:r w:rsidRPr="00E234B9">
        <w:rPr>
          <w:sz w:val="22"/>
          <w:szCs w:val="22"/>
        </w:rPr>
        <w:t xml:space="preserve">Szczegółowy opis przedmiotu zamówienia </w:t>
      </w:r>
      <w:r w:rsidR="00CA0422" w:rsidRPr="00E234B9">
        <w:rPr>
          <w:sz w:val="22"/>
          <w:szCs w:val="22"/>
        </w:rPr>
        <w:t>(dalej SOPZ) zawarty jest</w:t>
      </w:r>
      <w:r w:rsidRPr="00E234B9">
        <w:rPr>
          <w:sz w:val="22"/>
          <w:szCs w:val="22"/>
        </w:rPr>
        <w:t xml:space="preserve"> w </w:t>
      </w:r>
      <w:r w:rsidRPr="00E234B9">
        <w:rPr>
          <w:b/>
          <w:bCs/>
          <w:iCs/>
          <w:sz w:val="22"/>
          <w:szCs w:val="22"/>
        </w:rPr>
        <w:t>Załączniku nr 1</w:t>
      </w:r>
      <w:r w:rsidR="00335D82" w:rsidRPr="00E234B9">
        <w:rPr>
          <w:b/>
          <w:bCs/>
          <w:iCs/>
          <w:sz w:val="22"/>
          <w:szCs w:val="22"/>
        </w:rPr>
        <w:t xml:space="preserve">, 2a </w:t>
      </w:r>
      <w:r w:rsidR="00E234B9" w:rsidRPr="00E234B9">
        <w:rPr>
          <w:b/>
          <w:bCs/>
          <w:iCs/>
          <w:sz w:val="22"/>
          <w:szCs w:val="22"/>
        </w:rPr>
        <w:t>oraz</w:t>
      </w:r>
      <w:r w:rsidR="00335D82" w:rsidRPr="00E234B9">
        <w:rPr>
          <w:b/>
          <w:bCs/>
          <w:iCs/>
          <w:sz w:val="22"/>
          <w:szCs w:val="22"/>
        </w:rPr>
        <w:t xml:space="preserve"> 2b</w:t>
      </w:r>
      <w:r w:rsidR="00792BA1" w:rsidRPr="00E234B9">
        <w:rPr>
          <w:b/>
          <w:bCs/>
          <w:iCs/>
          <w:sz w:val="22"/>
          <w:szCs w:val="22"/>
        </w:rPr>
        <w:t xml:space="preserve"> </w:t>
      </w:r>
      <w:r w:rsidR="00CA0422" w:rsidRPr="00E234B9">
        <w:rPr>
          <w:b/>
          <w:bCs/>
          <w:sz w:val="22"/>
          <w:szCs w:val="22"/>
        </w:rPr>
        <w:t>do S</w:t>
      </w:r>
      <w:r w:rsidRPr="00E234B9">
        <w:rPr>
          <w:b/>
          <w:bCs/>
          <w:sz w:val="22"/>
          <w:szCs w:val="22"/>
        </w:rPr>
        <w:t>WZ</w:t>
      </w:r>
      <w:r w:rsidR="009912E3" w:rsidRPr="00E234B9">
        <w:rPr>
          <w:b/>
          <w:bCs/>
          <w:sz w:val="22"/>
          <w:szCs w:val="22"/>
        </w:rPr>
        <w:t>.</w:t>
      </w:r>
    </w:p>
    <w:p w14:paraId="0638FC00" w14:textId="3420A0E2" w:rsidR="00182B15" w:rsidRPr="00936263" w:rsidRDefault="00182B15" w:rsidP="009912E3">
      <w:pPr>
        <w:pStyle w:val="Akapitzlist"/>
        <w:numPr>
          <w:ilvl w:val="0"/>
          <w:numId w:val="1"/>
        </w:numPr>
        <w:ind w:left="426" w:hanging="426"/>
        <w:contextualSpacing w:val="0"/>
        <w:jc w:val="both"/>
        <w:rPr>
          <w:sz w:val="22"/>
          <w:szCs w:val="22"/>
        </w:rPr>
      </w:pPr>
      <w:r w:rsidRPr="00936263">
        <w:rPr>
          <w:sz w:val="22"/>
          <w:szCs w:val="22"/>
        </w:rPr>
        <w:t>Kody CPV:</w:t>
      </w:r>
      <w:r w:rsidR="00936263" w:rsidRPr="00936263">
        <w:rPr>
          <w:sz w:val="22"/>
          <w:szCs w:val="22"/>
        </w:rPr>
        <w:t xml:space="preserve"> 31000000-6.</w:t>
      </w:r>
    </w:p>
    <w:p w14:paraId="491DE83E" w14:textId="2337C174" w:rsidR="00CA0422" w:rsidRPr="00936263" w:rsidRDefault="00593AF4" w:rsidP="009912E3">
      <w:pPr>
        <w:pStyle w:val="Akapitzlist"/>
        <w:numPr>
          <w:ilvl w:val="0"/>
          <w:numId w:val="1"/>
        </w:numPr>
        <w:ind w:left="426" w:hanging="426"/>
        <w:contextualSpacing w:val="0"/>
        <w:jc w:val="both"/>
        <w:rPr>
          <w:sz w:val="22"/>
          <w:szCs w:val="22"/>
        </w:rPr>
      </w:pPr>
      <w:r w:rsidRPr="00936263">
        <w:rPr>
          <w:bCs/>
          <w:sz w:val="22"/>
          <w:szCs w:val="22"/>
        </w:rPr>
        <w:t>Okres obowiązywania umowy i t</w:t>
      </w:r>
      <w:r w:rsidR="00A02094" w:rsidRPr="00936263">
        <w:rPr>
          <w:bCs/>
          <w:sz w:val="22"/>
          <w:szCs w:val="22"/>
        </w:rPr>
        <w:t>ermin wykonania zamówienia</w:t>
      </w:r>
      <w:r w:rsidR="00F625E4" w:rsidRPr="00936263">
        <w:rPr>
          <w:bCs/>
          <w:sz w:val="22"/>
          <w:szCs w:val="22"/>
        </w:rPr>
        <w:t xml:space="preserve"> został określony </w:t>
      </w:r>
      <w:r w:rsidR="00F6666B" w:rsidRPr="00936263">
        <w:rPr>
          <w:bCs/>
          <w:sz w:val="22"/>
          <w:szCs w:val="22"/>
        </w:rPr>
        <w:t xml:space="preserve">w §5 Istotnych postanowień umowy (IPU) - </w:t>
      </w:r>
      <w:r w:rsidR="00F6666B" w:rsidRPr="00936263">
        <w:rPr>
          <w:b/>
          <w:sz w:val="22"/>
          <w:szCs w:val="22"/>
        </w:rPr>
        <w:t>Załącznik nr 5 do SWZ</w:t>
      </w:r>
      <w:r w:rsidR="00F6666B" w:rsidRPr="00936263">
        <w:rPr>
          <w:bCs/>
          <w:sz w:val="22"/>
          <w:szCs w:val="22"/>
        </w:rPr>
        <w:t>.</w:t>
      </w:r>
    </w:p>
    <w:p w14:paraId="1B63792E"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209508104"/>
      <w:r w:rsidRPr="00804500">
        <w:rPr>
          <w:rFonts w:ascii="Times New Roman" w:hAnsi="Times New Roman" w:cs="Times New Roman"/>
          <w:color w:val="auto"/>
          <w:sz w:val="24"/>
          <w:szCs w:val="24"/>
        </w:rPr>
        <w:t xml:space="preserve">Część IV. </w:t>
      </w:r>
      <w:r w:rsidR="00F13DFD" w:rsidRPr="00804500">
        <w:rPr>
          <w:rFonts w:ascii="Times New Roman" w:hAnsi="Times New Roman" w:cs="Times New Roman"/>
          <w:color w:val="auto"/>
          <w:sz w:val="24"/>
          <w:szCs w:val="24"/>
        </w:rPr>
        <w:t>Oferty częściowe, zamówienia podobne</w:t>
      </w:r>
      <w:r w:rsidRPr="00804500">
        <w:rPr>
          <w:rFonts w:ascii="Times New Roman" w:hAnsi="Times New Roman" w:cs="Times New Roman"/>
          <w:color w:val="auto"/>
          <w:sz w:val="24"/>
          <w:szCs w:val="24"/>
        </w:rPr>
        <w:t>, opcja</w:t>
      </w:r>
      <w:bookmarkEnd w:id="5"/>
    </w:p>
    <w:p w14:paraId="11510633" w14:textId="4296B891" w:rsidR="0051379F" w:rsidRPr="008943A1" w:rsidRDefault="0051379F" w:rsidP="008943A1">
      <w:pPr>
        <w:pStyle w:val="Akapitzlist"/>
        <w:numPr>
          <w:ilvl w:val="1"/>
          <w:numId w:val="12"/>
        </w:numPr>
        <w:tabs>
          <w:tab w:val="clear" w:pos="502"/>
          <w:tab w:val="num" w:pos="0"/>
        </w:tabs>
        <w:ind w:left="426" w:hanging="426"/>
        <w:jc w:val="both"/>
        <w:rPr>
          <w:sz w:val="22"/>
          <w:szCs w:val="22"/>
        </w:rPr>
      </w:pPr>
      <w:r w:rsidRPr="008943A1">
        <w:rPr>
          <w:sz w:val="22"/>
          <w:szCs w:val="22"/>
        </w:rPr>
        <w:t xml:space="preserve">W postępowaniach wielozadaniowych Zamawiający dopuszcza możliwość składania ofert częściowych. Zakres i przedmiot poszczególnych zadań oraz informacja co do części zamówienia na które można składać ofertę został określony w </w:t>
      </w:r>
      <w:r w:rsidR="00FB35AE" w:rsidRPr="008943A1">
        <w:rPr>
          <w:sz w:val="22"/>
          <w:szCs w:val="22"/>
        </w:rPr>
        <w:t>SOPZ</w:t>
      </w:r>
      <w:r w:rsidRPr="008943A1">
        <w:rPr>
          <w:sz w:val="22"/>
          <w:szCs w:val="22"/>
        </w:rPr>
        <w:t xml:space="preserve"> stanowiącym </w:t>
      </w:r>
      <w:r w:rsidRPr="008943A1">
        <w:rPr>
          <w:bCs/>
          <w:iCs/>
          <w:sz w:val="22"/>
          <w:szCs w:val="22"/>
        </w:rPr>
        <w:t>Załącznik nr 1</w:t>
      </w:r>
      <w:r w:rsidR="006A599B" w:rsidRPr="008943A1">
        <w:rPr>
          <w:bCs/>
          <w:iCs/>
          <w:sz w:val="22"/>
          <w:szCs w:val="22"/>
        </w:rPr>
        <w:t xml:space="preserve"> </w:t>
      </w:r>
      <w:r w:rsidRPr="008943A1">
        <w:rPr>
          <w:sz w:val="22"/>
          <w:szCs w:val="22"/>
        </w:rPr>
        <w:t>do SWZ. Składana oferta powinna obejmować cały zakres rzeczowy zadania wskazany w</w:t>
      </w:r>
      <w:r w:rsidR="00A54091" w:rsidRPr="008943A1">
        <w:rPr>
          <w:sz w:val="22"/>
          <w:szCs w:val="22"/>
        </w:rPr>
        <w:t xml:space="preserve"> </w:t>
      </w:r>
      <w:r w:rsidRPr="00BB7E65">
        <w:rPr>
          <w:b/>
          <w:sz w:val="22"/>
          <w:szCs w:val="22"/>
        </w:rPr>
        <w:t>Załączniku nr 1</w:t>
      </w:r>
      <w:r w:rsidR="00335D82" w:rsidRPr="00BB7E65">
        <w:rPr>
          <w:b/>
          <w:sz w:val="22"/>
          <w:szCs w:val="22"/>
        </w:rPr>
        <w:t>,</w:t>
      </w:r>
      <w:r w:rsidR="00CE288B" w:rsidRPr="00BB7E65">
        <w:rPr>
          <w:b/>
          <w:sz w:val="22"/>
          <w:szCs w:val="22"/>
        </w:rPr>
        <w:t xml:space="preserve"> 2</w:t>
      </w:r>
      <w:r w:rsidR="00335D82" w:rsidRPr="00BB7E65">
        <w:rPr>
          <w:b/>
          <w:sz w:val="22"/>
          <w:szCs w:val="22"/>
        </w:rPr>
        <w:t xml:space="preserve">a </w:t>
      </w:r>
      <w:r w:rsidR="00BB7E65" w:rsidRPr="00BB7E65">
        <w:rPr>
          <w:b/>
          <w:sz w:val="22"/>
          <w:szCs w:val="22"/>
        </w:rPr>
        <w:t>oraz</w:t>
      </w:r>
      <w:r w:rsidR="00335D82" w:rsidRPr="00BB7E65">
        <w:rPr>
          <w:b/>
          <w:sz w:val="22"/>
          <w:szCs w:val="22"/>
        </w:rPr>
        <w:t xml:space="preserve"> 2b</w:t>
      </w:r>
      <w:r w:rsidR="00E56F83" w:rsidRPr="00BB7E65">
        <w:rPr>
          <w:b/>
          <w:sz w:val="22"/>
          <w:szCs w:val="22"/>
        </w:rPr>
        <w:t xml:space="preserve"> </w:t>
      </w:r>
      <w:r w:rsidRPr="00BB7E65">
        <w:rPr>
          <w:b/>
          <w:sz w:val="22"/>
          <w:szCs w:val="22"/>
        </w:rPr>
        <w:t>do SWZ</w:t>
      </w:r>
      <w:r w:rsidRPr="00BB7E65">
        <w:rPr>
          <w:sz w:val="22"/>
          <w:szCs w:val="22"/>
        </w:rPr>
        <w:t>.</w:t>
      </w:r>
      <w:r w:rsidRPr="008943A1">
        <w:rPr>
          <w:sz w:val="22"/>
          <w:szCs w:val="22"/>
        </w:rPr>
        <w:t xml:space="preserve"> Wykonawca może złożyć ofertę na dowolną ilość zadań.</w:t>
      </w:r>
    </w:p>
    <w:p w14:paraId="7A1A247E" w14:textId="4B8211E2" w:rsidR="007D1683" w:rsidRPr="008943A1" w:rsidRDefault="007D1683" w:rsidP="008943A1">
      <w:pPr>
        <w:pStyle w:val="Akapitzlist"/>
        <w:numPr>
          <w:ilvl w:val="1"/>
          <w:numId w:val="12"/>
        </w:numPr>
        <w:tabs>
          <w:tab w:val="clear" w:pos="502"/>
          <w:tab w:val="num" w:pos="0"/>
        </w:tabs>
        <w:ind w:left="426" w:hanging="426"/>
        <w:jc w:val="both"/>
        <w:rPr>
          <w:sz w:val="22"/>
          <w:szCs w:val="22"/>
        </w:rPr>
      </w:pPr>
      <w:r w:rsidRPr="008943A1">
        <w:rPr>
          <w:sz w:val="22"/>
          <w:szCs w:val="22"/>
        </w:rPr>
        <w:t>W przypadku, gdy ten sam Wykonawca złoży ofertę na kilka zadań Zamawiający dopuszcza możliwość zawarcia z tym Wykonawcą jednej umowy obejmującej te zadania.</w:t>
      </w:r>
    </w:p>
    <w:p w14:paraId="6C679416" w14:textId="7E91972B" w:rsidR="0051379F" w:rsidRPr="008943A1" w:rsidRDefault="0051379F" w:rsidP="008943A1">
      <w:pPr>
        <w:pStyle w:val="Akapitzlist"/>
        <w:numPr>
          <w:ilvl w:val="1"/>
          <w:numId w:val="12"/>
        </w:numPr>
        <w:tabs>
          <w:tab w:val="clear" w:pos="502"/>
          <w:tab w:val="num" w:pos="0"/>
        </w:tabs>
        <w:ind w:left="426" w:hanging="426"/>
        <w:jc w:val="both"/>
        <w:rPr>
          <w:sz w:val="22"/>
          <w:szCs w:val="22"/>
        </w:rPr>
      </w:pPr>
      <w:r w:rsidRPr="008943A1">
        <w:rPr>
          <w:sz w:val="22"/>
          <w:szCs w:val="22"/>
        </w:rPr>
        <w:t>Zamawiający nie dopuszcza możliwości składania ofert wariantowych</w:t>
      </w:r>
      <w:r w:rsidR="00CE288B" w:rsidRPr="008943A1">
        <w:rPr>
          <w:sz w:val="22"/>
          <w:szCs w:val="22"/>
        </w:rPr>
        <w:t>.</w:t>
      </w:r>
      <w:r w:rsidRPr="008943A1">
        <w:rPr>
          <w:sz w:val="22"/>
          <w:szCs w:val="22"/>
        </w:rPr>
        <w:t xml:space="preserve"> </w:t>
      </w:r>
    </w:p>
    <w:p w14:paraId="0183A266" w14:textId="70601D32" w:rsidR="00DE5158" w:rsidRPr="008943A1" w:rsidRDefault="0051379F" w:rsidP="008943A1">
      <w:pPr>
        <w:pStyle w:val="Akapitzlist"/>
        <w:numPr>
          <w:ilvl w:val="1"/>
          <w:numId w:val="12"/>
        </w:numPr>
        <w:tabs>
          <w:tab w:val="clear" w:pos="502"/>
          <w:tab w:val="num" w:pos="0"/>
        </w:tabs>
        <w:ind w:left="426" w:hanging="426"/>
        <w:jc w:val="both"/>
        <w:rPr>
          <w:sz w:val="22"/>
          <w:szCs w:val="22"/>
        </w:rPr>
      </w:pPr>
      <w:r w:rsidRPr="008943A1">
        <w:rPr>
          <w:sz w:val="22"/>
          <w:szCs w:val="22"/>
        </w:rPr>
        <w:t xml:space="preserve">Zamawiający nie przewiduje udzielenia zamówienia podobnego, o którym mowa </w:t>
      </w:r>
      <w:r w:rsidRPr="008943A1">
        <w:rPr>
          <w:sz w:val="22"/>
          <w:szCs w:val="22"/>
        </w:rPr>
        <w:br/>
        <w:t xml:space="preserve">w art. </w:t>
      </w:r>
      <w:r w:rsidR="002C49CB" w:rsidRPr="008943A1">
        <w:rPr>
          <w:sz w:val="22"/>
          <w:szCs w:val="22"/>
        </w:rPr>
        <w:t>388</w:t>
      </w:r>
      <w:r w:rsidRPr="008943A1">
        <w:rPr>
          <w:sz w:val="22"/>
          <w:szCs w:val="22"/>
        </w:rPr>
        <w:t xml:space="preserve"> u</w:t>
      </w:r>
      <w:r w:rsidR="002C49CB" w:rsidRPr="008943A1">
        <w:rPr>
          <w:sz w:val="22"/>
          <w:szCs w:val="22"/>
        </w:rPr>
        <w:t xml:space="preserve">stawy </w:t>
      </w:r>
      <w:proofErr w:type="spellStart"/>
      <w:r w:rsidR="002C49CB" w:rsidRPr="008943A1">
        <w:rPr>
          <w:sz w:val="22"/>
          <w:szCs w:val="22"/>
        </w:rPr>
        <w:t>P</w:t>
      </w:r>
      <w:r w:rsidRPr="008943A1">
        <w:rPr>
          <w:sz w:val="22"/>
          <w:szCs w:val="22"/>
        </w:rPr>
        <w:t>zp</w:t>
      </w:r>
      <w:proofErr w:type="spellEnd"/>
      <w:r w:rsidR="008943A1" w:rsidRPr="008943A1">
        <w:rPr>
          <w:sz w:val="22"/>
          <w:szCs w:val="22"/>
        </w:rPr>
        <w:t>.</w:t>
      </w:r>
    </w:p>
    <w:p w14:paraId="3CDD2138" w14:textId="7502A512" w:rsidR="00DE5158" w:rsidRPr="008943A1" w:rsidRDefault="00DE5158" w:rsidP="008943A1">
      <w:pPr>
        <w:pStyle w:val="Akapitzlist"/>
        <w:numPr>
          <w:ilvl w:val="1"/>
          <w:numId w:val="12"/>
        </w:numPr>
        <w:tabs>
          <w:tab w:val="clear" w:pos="502"/>
          <w:tab w:val="num" w:pos="0"/>
        </w:tabs>
        <w:ind w:left="426" w:hanging="426"/>
        <w:jc w:val="both"/>
        <w:rPr>
          <w:sz w:val="22"/>
          <w:szCs w:val="22"/>
        </w:rPr>
      </w:pPr>
      <w:r w:rsidRPr="008943A1">
        <w:rPr>
          <w:bCs/>
          <w:sz w:val="22"/>
          <w:szCs w:val="22"/>
        </w:rPr>
        <w:t xml:space="preserve">Zamawiający nie przewiduje prawa opcji.   </w:t>
      </w:r>
    </w:p>
    <w:p w14:paraId="6C106EE2" w14:textId="326143FC" w:rsidR="00965D01" w:rsidRPr="0080450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09508105"/>
      <w:r w:rsidRPr="00804500">
        <w:rPr>
          <w:rFonts w:ascii="Times New Roman" w:hAnsi="Times New Roman" w:cs="Times New Roman"/>
          <w:color w:val="auto"/>
          <w:sz w:val="24"/>
          <w:szCs w:val="24"/>
        </w:rPr>
        <w:t>Część V. Kwalifikacja podmiotowa wykonawców</w:t>
      </w:r>
      <w:bookmarkEnd w:id="6"/>
    </w:p>
    <w:p w14:paraId="4D7ABB81" w14:textId="5C0B0671" w:rsidR="00965D01" w:rsidRPr="008943A1" w:rsidRDefault="00965D01" w:rsidP="008943A1">
      <w:pPr>
        <w:pStyle w:val="Akapitzlist"/>
        <w:numPr>
          <w:ilvl w:val="0"/>
          <w:numId w:val="2"/>
        </w:numPr>
        <w:ind w:left="426" w:hanging="426"/>
        <w:contextualSpacing w:val="0"/>
        <w:jc w:val="both"/>
        <w:rPr>
          <w:sz w:val="22"/>
          <w:szCs w:val="22"/>
        </w:rPr>
      </w:pPr>
      <w:r w:rsidRPr="008943A1">
        <w:rPr>
          <w:sz w:val="22"/>
          <w:szCs w:val="22"/>
        </w:rPr>
        <w:t xml:space="preserve">O udzielenie zamówienia mogą ubiegać się wykonawcy, którzy nie podlegają wykluczeniu </w:t>
      </w:r>
      <w:r w:rsidR="006A599B" w:rsidRPr="008943A1">
        <w:rPr>
          <w:sz w:val="22"/>
          <w:szCs w:val="22"/>
        </w:rPr>
        <w:br/>
      </w:r>
      <w:r w:rsidRPr="008943A1">
        <w:rPr>
          <w:sz w:val="22"/>
          <w:szCs w:val="22"/>
        </w:rPr>
        <w:t>z postępowania oraz spełniają warunki udziału w postępowaniu</w:t>
      </w:r>
      <w:r w:rsidR="00F625E4" w:rsidRPr="008943A1">
        <w:rPr>
          <w:sz w:val="22"/>
          <w:szCs w:val="22"/>
        </w:rPr>
        <w:t>.</w:t>
      </w:r>
    </w:p>
    <w:p w14:paraId="787810D0" w14:textId="77777777" w:rsidR="00F625E4" w:rsidRPr="008943A1" w:rsidRDefault="00F625E4" w:rsidP="008943A1">
      <w:pPr>
        <w:pStyle w:val="Akapitzlist"/>
        <w:numPr>
          <w:ilvl w:val="0"/>
          <w:numId w:val="2"/>
        </w:numPr>
        <w:ind w:left="426" w:hanging="426"/>
        <w:contextualSpacing w:val="0"/>
        <w:jc w:val="both"/>
        <w:rPr>
          <w:sz w:val="22"/>
          <w:szCs w:val="22"/>
        </w:rPr>
      </w:pPr>
      <w:r w:rsidRPr="008943A1">
        <w:rPr>
          <w:sz w:val="22"/>
          <w:szCs w:val="22"/>
        </w:rPr>
        <w:t xml:space="preserve">Wykluczeniu z postępowania </w:t>
      </w:r>
      <w:r w:rsidR="00501126" w:rsidRPr="008943A1">
        <w:rPr>
          <w:sz w:val="22"/>
          <w:szCs w:val="22"/>
        </w:rPr>
        <w:t>podlega</w:t>
      </w:r>
      <w:r w:rsidRPr="008943A1">
        <w:rPr>
          <w:sz w:val="22"/>
          <w:szCs w:val="22"/>
        </w:rPr>
        <w:t xml:space="preserve"> </w:t>
      </w:r>
      <w:r w:rsidR="00501126" w:rsidRPr="008943A1">
        <w:rPr>
          <w:sz w:val="22"/>
          <w:szCs w:val="22"/>
        </w:rPr>
        <w:t>wykonawca</w:t>
      </w:r>
      <w:r w:rsidRPr="008943A1">
        <w:rPr>
          <w:sz w:val="22"/>
          <w:szCs w:val="22"/>
        </w:rPr>
        <w:t>:</w:t>
      </w:r>
    </w:p>
    <w:p w14:paraId="66EE65B5" w14:textId="0ADDB8DB" w:rsidR="00DE5158" w:rsidRPr="008943A1" w:rsidRDefault="00DE5158" w:rsidP="008943A1">
      <w:pPr>
        <w:pStyle w:val="Akapitzlist"/>
        <w:numPr>
          <w:ilvl w:val="1"/>
          <w:numId w:val="2"/>
        </w:numPr>
        <w:ind w:left="851" w:hanging="425"/>
        <w:contextualSpacing w:val="0"/>
        <w:jc w:val="both"/>
        <w:rPr>
          <w:sz w:val="22"/>
          <w:szCs w:val="22"/>
        </w:rPr>
      </w:pPr>
      <w:r w:rsidRPr="008943A1">
        <w:rPr>
          <w:sz w:val="22"/>
          <w:szCs w:val="22"/>
        </w:rPr>
        <w:t xml:space="preserve">wobec którego zachodzą okoliczności określone w art. 108 ust. 1 pkt 3, 5 i 6 oraz art. 109 ust 1 pkt 1, 8 i 10 ustawy </w:t>
      </w:r>
      <w:proofErr w:type="spellStart"/>
      <w:r w:rsidRPr="008943A1">
        <w:rPr>
          <w:sz w:val="22"/>
          <w:szCs w:val="22"/>
        </w:rPr>
        <w:t>Pzp</w:t>
      </w:r>
      <w:proofErr w:type="spellEnd"/>
      <w:r w:rsidRPr="008943A1">
        <w:rPr>
          <w:sz w:val="22"/>
          <w:szCs w:val="22"/>
        </w:rPr>
        <w:t xml:space="preserve"> oraz art. 7 ust 1 ustawy z dnia 13 kwietnia 2022 r. </w:t>
      </w:r>
      <w:r w:rsidRPr="008943A1">
        <w:rPr>
          <w:sz w:val="22"/>
          <w:szCs w:val="22"/>
        </w:rPr>
        <w:br/>
        <w:t>o szczególnych rozwiązaniach w zakresie przeciwdziałania wspieraniu agresji na Ukrainę oraz służących ochronie bezpieczeństwa narodowego oraz w rozporządzeniu (UE) 2022/576</w:t>
      </w:r>
      <w:r w:rsidR="008943A1" w:rsidRPr="008943A1">
        <w:rPr>
          <w:sz w:val="22"/>
          <w:szCs w:val="22"/>
        </w:rPr>
        <w:t>,</w:t>
      </w:r>
    </w:p>
    <w:p w14:paraId="7735B3F5" w14:textId="3E48882C" w:rsidR="00B00B7C" w:rsidRPr="008943A1" w:rsidRDefault="00DE5158" w:rsidP="008943A1">
      <w:pPr>
        <w:pStyle w:val="Akapitzlist"/>
        <w:numPr>
          <w:ilvl w:val="1"/>
          <w:numId w:val="2"/>
        </w:numPr>
        <w:ind w:left="851" w:hanging="425"/>
        <w:contextualSpacing w:val="0"/>
        <w:jc w:val="both"/>
        <w:rPr>
          <w:sz w:val="22"/>
          <w:szCs w:val="22"/>
        </w:rPr>
      </w:pPr>
      <w:r w:rsidRPr="008943A1">
        <w:rPr>
          <w:sz w:val="22"/>
          <w:szCs w:val="22"/>
        </w:rPr>
        <w:t xml:space="preserve">wobec którego zachodzą okoliczności określone w art. 108 ust. 1 pkt. 4 ustawy </w:t>
      </w:r>
      <w:proofErr w:type="spellStart"/>
      <w:r w:rsidRPr="008943A1">
        <w:rPr>
          <w:sz w:val="22"/>
          <w:szCs w:val="22"/>
        </w:rPr>
        <w:t>Pzp</w:t>
      </w:r>
      <w:proofErr w:type="spellEnd"/>
      <w:r w:rsidR="008943A1" w:rsidRPr="008943A1">
        <w:rPr>
          <w:sz w:val="22"/>
          <w:szCs w:val="22"/>
        </w:rPr>
        <w:t>,</w:t>
      </w:r>
    </w:p>
    <w:p w14:paraId="6491D468" w14:textId="0B4528AA" w:rsidR="00B00B7C" w:rsidRPr="008943A1" w:rsidRDefault="00B00B7C" w:rsidP="008943A1">
      <w:pPr>
        <w:pStyle w:val="Akapitzlist"/>
        <w:numPr>
          <w:ilvl w:val="1"/>
          <w:numId w:val="2"/>
        </w:numPr>
        <w:ind w:left="851" w:hanging="425"/>
        <w:contextualSpacing w:val="0"/>
        <w:jc w:val="both"/>
        <w:rPr>
          <w:sz w:val="22"/>
          <w:szCs w:val="22"/>
        </w:rPr>
      </w:pPr>
      <w:r w:rsidRPr="008943A1">
        <w:rPr>
          <w:sz w:val="22"/>
          <w:szCs w:val="22"/>
        </w:rPr>
        <w:t xml:space="preserve">w stosunku do którego otwarto likwidację, sąd zarządził likwidację majątku </w:t>
      </w:r>
      <w:r w:rsidRPr="008943A1">
        <w:rPr>
          <w:sz w:val="22"/>
          <w:szCs w:val="22"/>
        </w:rPr>
        <w:b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8943A1">
        <w:rPr>
          <w:sz w:val="22"/>
          <w:szCs w:val="22"/>
        </w:rPr>
        <w:br/>
        <w:t>z procedury przewidzianej przepisami miejsca wszczęcia tej procedury,</w:t>
      </w:r>
    </w:p>
    <w:p w14:paraId="3BD64CFB" w14:textId="16B21545" w:rsidR="00606655" w:rsidRPr="008943A1" w:rsidRDefault="00606655" w:rsidP="008943A1">
      <w:pPr>
        <w:pStyle w:val="Akapitzlist"/>
        <w:numPr>
          <w:ilvl w:val="1"/>
          <w:numId w:val="2"/>
        </w:numPr>
        <w:ind w:left="851" w:hanging="425"/>
        <w:contextualSpacing w:val="0"/>
        <w:jc w:val="both"/>
        <w:rPr>
          <w:sz w:val="22"/>
          <w:szCs w:val="22"/>
        </w:rPr>
      </w:pPr>
      <w:r w:rsidRPr="008943A1">
        <w:rPr>
          <w:sz w:val="22"/>
          <w:szCs w:val="22"/>
        </w:rPr>
        <w:t>który z przyczyn leżących po jego stronie nie wykonał lub nienależycie wykonał umowę zawartą z Zamawiającym (PGG SA), co doprowadziło do:</w:t>
      </w:r>
    </w:p>
    <w:p w14:paraId="27541AF8" w14:textId="2669D65A" w:rsidR="00606655" w:rsidRPr="008943A1" w:rsidRDefault="00606655" w:rsidP="00FC7B4C">
      <w:pPr>
        <w:pStyle w:val="Akapitzlist"/>
        <w:numPr>
          <w:ilvl w:val="2"/>
          <w:numId w:val="73"/>
        </w:numPr>
        <w:ind w:left="1134" w:hanging="283"/>
        <w:contextualSpacing w:val="0"/>
        <w:jc w:val="both"/>
        <w:rPr>
          <w:sz w:val="22"/>
          <w:szCs w:val="22"/>
        </w:rPr>
      </w:pPr>
      <w:r w:rsidRPr="008943A1">
        <w:rPr>
          <w:sz w:val="22"/>
          <w:szCs w:val="22"/>
        </w:rPr>
        <w:t>wypowiedzenia lub odstąpienia od umowy, lub</w:t>
      </w:r>
    </w:p>
    <w:p w14:paraId="609B5124" w14:textId="77777777" w:rsidR="00606655" w:rsidRPr="008943A1" w:rsidRDefault="00606655" w:rsidP="00FC7B4C">
      <w:pPr>
        <w:pStyle w:val="Akapitzlist"/>
        <w:numPr>
          <w:ilvl w:val="2"/>
          <w:numId w:val="73"/>
        </w:numPr>
        <w:ind w:left="1134" w:hanging="283"/>
        <w:contextualSpacing w:val="0"/>
        <w:jc w:val="both"/>
        <w:rPr>
          <w:sz w:val="22"/>
          <w:szCs w:val="22"/>
        </w:rPr>
      </w:pPr>
      <w:r w:rsidRPr="008943A1">
        <w:rPr>
          <w:sz w:val="22"/>
          <w:szCs w:val="22"/>
        </w:rPr>
        <w:t>dokonania zakupu zastępczego przez Zamawiającego, lub</w:t>
      </w:r>
    </w:p>
    <w:p w14:paraId="4184C2FF" w14:textId="77777777" w:rsidR="00501126" w:rsidRPr="008943A1" w:rsidRDefault="00606655" w:rsidP="00FC7B4C">
      <w:pPr>
        <w:pStyle w:val="Akapitzlist"/>
        <w:numPr>
          <w:ilvl w:val="2"/>
          <w:numId w:val="73"/>
        </w:numPr>
        <w:ind w:left="1134" w:hanging="283"/>
        <w:contextualSpacing w:val="0"/>
        <w:jc w:val="both"/>
        <w:rPr>
          <w:sz w:val="22"/>
          <w:szCs w:val="22"/>
        </w:rPr>
      </w:pPr>
      <w:r w:rsidRPr="008943A1">
        <w:rPr>
          <w:sz w:val="22"/>
          <w:szCs w:val="22"/>
        </w:rPr>
        <w:t>zagrożenia poniesienia</w:t>
      </w:r>
      <w:r w:rsidR="00804500" w:rsidRPr="008943A1">
        <w:rPr>
          <w:sz w:val="22"/>
          <w:szCs w:val="22"/>
        </w:rPr>
        <w:t xml:space="preserve"> lub poniesienia</w:t>
      </w:r>
      <w:r w:rsidRPr="008943A1">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77777777" w:rsidR="00606655" w:rsidRPr="008943A1" w:rsidRDefault="00606655" w:rsidP="008943A1">
      <w:pPr>
        <w:pStyle w:val="Akapitzlist"/>
        <w:numPr>
          <w:ilvl w:val="1"/>
          <w:numId w:val="2"/>
        </w:numPr>
        <w:ind w:left="851" w:hanging="425"/>
        <w:contextualSpacing w:val="0"/>
        <w:jc w:val="both"/>
        <w:rPr>
          <w:sz w:val="22"/>
          <w:szCs w:val="22"/>
        </w:rPr>
      </w:pPr>
      <w:r w:rsidRPr="008943A1">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06655D90" w14:textId="77777777" w:rsidR="00B00B7C" w:rsidRPr="008943A1" w:rsidRDefault="00B00B7C" w:rsidP="008943A1">
      <w:pPr>
        <w:pStyle w:val="Akapitzlist"/>
        <w:numPr>
          <w:ilvl w:val="0"/>
          <w:numId w:val="2"/>
        </w:numPr>
        <w:ind w:left="426" w:hanging="423"/>
        <w:contextualSpacing w:val="0"/>
        <w:jc w:val="both"/>
        <w:rPr>
          <w:sz w:val="22"/>
          <w:szCs w:val="22"/>
        </w:rPr>
      </w:pPr>
      <w:r w:rsidRPr="008943A1">
        <w:rPr>
          <w:sz w:val="22"/>
          <w:szCs w:val="22"/>
        </w:rPr>
        <w:t>Wykluczenie Wykonawcy następuje:</w:t>
      </w:r>
    </w:p>
    <w:p w14:paraId="79C2FF54" w14:textId="77777777" w:rsidR="00B00B7C" w:rsidRPr="008943A1" w:rsidRDefault="00B00B7C" w:rsidP="008943A1">
      <w:pPr>
        <w:pStyle w:val="Akapitzlist"/>
        <w:numPr>
          <w:ilvl w:val="1"/>
          <w:numId w:val="2"/>
        </w:numPr>
        <w:ind w:left="851" w:hanging="425"/>
        <w:contextualSpacing w:val="0"/>
        <w:jc w:val="both"/>
        <w:rPr>
          <w:sz w:val="22"/>
          <w:szCs w:val="22"/>
        </w:rPr>
      </w:pPr>
      <w:r w:rsidRPr="008943A1">
        <w:rPr>
          <w:sz w:val="22"/>
          <w:szCs w:val="22"/>
        </w:rPr>
        <w:lastRenderedPageBreak/>
        <w:t>w przypadku, o którym mowa w ust. 2 pkt. 2), na okres na jaki został prawomocnie orzeczony zakaz ubiegania się o zamówienia publiczne,</w:t>
      </w:r>
    </w:p>
    <w:p w14:paraId="48CA2530" w14:textId="77777777" w:rsidR="00B00B7C" w:rsidRPr="008943A1" w:rsidRDefault="00B00B7C" w:rsidP="008943A1">
      <w:pPr>
        <w:pStyle w:val="Akapitzlist"/>
        <w:numPr>
          <w:ilvl w:val="1"/>
          <w:numId w:val="2"/>
        </w:numPr>
        <w:ind w:left="851" w:hanging="425"/>
        <w:contextualSpacing w:val="0"/>
        <w:jc w:val="both"/>
        <w:rPr>
          <w:sz w:val="22"/>
          <w:szCs w:val="22"/>
        </w:rPr>
      </w:pPr>
      <w:r w:rsidRPr="008943A1">
        <w:rPr>
          <w:sz w:val="22"/>
          <w:szCs w:val="22"/>
        </w:rPr>
        <w:t>w przypadkach, o których mowa w ust 2 pkt 3), 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7295ADA4" w14:textId="36693B56" w:rsidR="00D42FFB" w:rsidRPr="00BB7E65" w:rsidRDefault="00D42FFB" w:rsidP="000F58F2">
      <w:pPr>
        <w:pStyle w:val="Akapitzlist"/>
        <w:numPr>
          <w:ilvl w:val="0"/>
          <w:numId w:val="2"/>
        </w:numPr>
        <w:ind w:left="426" w:hanging="426"/>
        <w:contextualSpacing w:val="0"/>
        <w:jc w:val="both"/>
        <w:rPr>
          <w:sz w:val="22"/>
          <w:szCs w:val="22"/>
        </w:rPr>
      </w:pPr>
      <w:r w:rsidRPr="00BB7E65">
        <w:rPr>
          <w:sz w:val="22"/>
          <w:szCs w:val="22"/>
        </w:rPr>
        <w:t>Zamawiający stosuje warunki udziału</w:t>
      </w:r>
      <w:r w:rsidR="002E0AA3" w:rsidRPr="00BB7E65">
        <w:rPr>
          <w:sz w:val="22"/>
          <w:szCs w:val="22"/>
        </w:rPr>
        <w:t xml:space="preserve"> w postępowaniu:</w:t>
      </w:r>
    </w:p>
    <w:p w14:paraId="6B7EE174" w14:textId="77777777" w:rsidR="00D97B67" w:rsidRPr="00BB7E65" w:rsidRDefault="00D97B67" w:rsidP="00FC7B4C">
      <w:pPr>
        <w:pStyle w:val="Akapitzlist"/>
        <w:numPr>
          <w:ilvl w:val="1"/>
          <w:numId w:val="85"/>
        </w:numPr>
        <w:ind w:left="851" w:hanging="425"/>
        <w:contextualSpacing w:val="0"/>
        <w:jc w:val="both"/>
        <w:rPr>
          <w:sz w:val="22"/>
          <w:szCs w:val="22"/>
        </w:rPr>
      </w:pPr>
      <w:r w:rsidRPr="00BB7E65">
        <w:rPr>
          <w:sz w:val="22"/>
          <w:szCs w:val="22"/>
        </w:rPr>
        <w:t>zdolności do występowania w obrocie gospodarczym; Wykonawca powinien być wpisany do rejestru działalności gospodarczej prowadzonego w kraju, w którym wykonawca ma siedzibę,</w:t>
      </w:r>
    </w:p>
    <w:p w14:paraId="133230D3" w14:textId="444398A4" w:rsidR="00182B15" w:rsidRPr="00AA49BC" w:rsidRDefault="00182B15" w:rsidP="00FC7B4C">
      <w:pPr>
        <w:pStyle w:val="Akapitzlist"/>
        <w:numPr>
          <w:ilvl w:val="1"/>
          <w:numId w:val="85"/>
        </w:numPr>
        <w:ind w:left="851" w:hanging="425"/>
        <w:contextualSpacing w:val="0"/>
        <w:jc w:val="both"/>
        <w:rPr>
          <w:sz w:val="22"/>
          <w:szCs w:val="22"/>
        </w:rPr>
      </w:pPr>
      <w:r w:rsidRPr="00AA49BC">
        <w:rPr>
          <w:sz w:val="22"/>
          <w:szCs w:val="22"/>
        </w:rPr>
        <w:t>zdolności technicznej lub zawodowej; Wykonawca wykaże, że:</w:t>
      </w:r>
    </w:p>
    <w:p w14:paraId="34941AE5" w14:textId="606B54A7" w:rsidR="00CA37EC" w:rsidRPr="00A16D7F" w:rsidRDefault="00CA37EC" w:rsidP="000F58F2">
      <w:pPr>
        <w:ind w:left="851"/>
        <w:jc w:val="both"/>
        <w:rPr>
          <w:rFonts w:eastAsia="Calibri"/>
          <w:sz w:val="22"/>
          <w:szCs w:val="22"/>
        </w:rPr>
      </w:pPr>
      <w:r w:rsidRPr="00AA49BC">
        <w:rPr>
          <w:iCs/>
          <w:sz w:val="22"/>
          <w:szCs w:val="22"/>
        </w:rPr>
        <w:t xml:space="preserve">w okresie ostatnich 3 lat, a jeżeli okres prowadzenia działalności jest krótszy - w tym okresie, wykonał, a w przypadku świadczeń </w:t>
      </w:r>
      <w:r w:rsidR="007D1683" w:rsidRPr="00AA49BC">
        <w:rPr>
          <w:iCs/>
          <w:sz w:val="22"/>
          <w:szCs w:val="22"/>
        </w:rPr>
        <w:t>powtarzających się</w:t>
      </w:r>
      <w:r w:rsidRPr="00AA49BC">
        <w:rPr>
          <w:iCs/>
          <w:sz w:val="22"/>
          <w:szCs w:val="22"/>
        </w:rPr>
        <w:t xml:space="preserve"> lub ciągłych również wykonuje, usługi polegające na </w:t>
      </w:r>
      <w:r w:rsidR="00502C18" w:rsidRPr="00AA49BC">
        <w:rPr>
          <w:iCs/>
          <w:sz w:val="22"/>
          <w:szCs w:val="22"/>
        </w:rPr>
        <w:t xml:space="preserve">serwisie, </w:t>
      </w:r>
      <w:r w:rsidR="005E636F" w:rsidRPr="00AA49BC">
        <w:rPr>
          <w:iCs/>
          <w:sz w:val="22"/>
          <w:szCs w:val="22"/>
        </w:rPr>
        <w:t>naprawie maszyn, urządzeń lub aparatury eksploatowanych w stacjach odmetanowania</w:t>
      </w:r>
      <w:r w:rsidR="00502C18" w:rsidRPr="00AA49BC">
        <w:rPr>
          <w:iCs/>
          <w:sz w:val="22"/>
          <w:szCs w:val="22"/>
        </w:rPr>
        <w:t xml:space="preserve"> </w:t>
      </w:r>
      <w:r w:rsidR="005E636F" w:rsidRPr="00AA49BC">
        <w:rPr>
          <w:iCs/>
          <w:sz w:val="22"/>
          <w:szCs w:val="22"/>
        </w:rPr>
        <w:t>o łącznej wartości brutto niezależnej od ilości zadań, na które Wykonawca składa ofertę, wynoszącej co najmniej:</w:t>
      </w:r>
      <w:r w:rsidR="00341B80" w:rsidRPr="00AA49BC">
        <w:rPr>
          <w:iCs/>
          <w:sz w:val="22"/>
          <w:szCs w:val="22"/>
        </w:rPr>
        <w:t xml:space="preserve"> 50 000,00 zł</w:t>
      </w:r>
    </w:p>
    <w:p w14:paraId="30D88248" w14:textId="77777777" w:rsidR="00CA37EC" w:rsidRPr="00A16D7F" w:rsidRDefault="00CA37EC" w:rsidP="00CA37EC">
      <w:pPr>
        <w:ind w:left="624"/>
        <w:jc w:val="both"/>
        <w:rPr>
          <w:rFonts w:eastAsia="Calibri"/>
          <w:sz w:val="22"/>
          <w:szCs w:val="22"/>
        </w:rPr>
      </w:pPr>
    </w:p>
    <w:p w14:paraId="1C96B393" w14:textId="77777777" w:rsidR="00922DB5" w:rsidRPr="00A16D7F" w:rsidRDefault="00922DB5" w:rsidP="00BB7E65">
      <w:pPr>
        <w:spacing w:after="20"/>
        <w:ind w:left="426" w:firstLine="425"/>
        <w:jc w:val="both"/>
        <w:rPr>
          <w:sz w:val="22"/>
          <w:szCs w:val="22"/>
        </w:rPr>
      </w:pPr>
      <w:r w:rsidRPr="00A16D7F">
        <w:rPr>
          <w:sz w:val="22"/>
          <w:szCs w:val="22"/>
        </w:rPr>
        <w:t xml:space="preserve">albo </w:t>
      </w:r>
    </w:p>
    <w:p w14:paraId="5C73CF97" w14:textId="72541CE6" w:rsidR="00922DB5" w:rsidRPr="00A16D7F" w:rsidRDefault="00922DB5" w:rsidP="00BB7E65">
      <w:pPr>
        <w:spacing w:after="20"/>
        <w:ind w:left="851"/>
        <w:jc w:val="both"/>
        <w:rPr>
          <w:sz w:val="22"/>
          <w:szCs w:val="22"/>
        </w:rPr>
      </w:pPr>
      <w:r w:rsidRPr="00A16D7F">
        <w:rPr>
          <w:sz w:val="22"/>
          <w:szCs w:val="22"/>
        </w:rPr>
        <w:t>posiada ocenę zdolności zakładu remontowego wydaną przez właściwą jednostkę certyfikującą w zakresie nie mniejszym niż przedmiot zamówienia,</w:t>
      </w:r>
    </w:p>
    <w:p w14:paraId="61EFAEBE" w14:textId="77777777" w:rsidR="00922DB5" w:rsidRPr="00A16D7F" w:rsidRDefault="00922DB5" w:rsidP="00BB7E65">
      <w:pPr>
        <w:spacing w:after="20"/>
        <w:ind w:left="426" w:firstLine="425"/>
        <w:jc w:val="both"/>
        <w:rPr>
          <w:sz w:val="22"/>
          <w:szCs w:val="22"/>
        </w:rPr>
      </w:pPr>
      <w:r w:rsidRPr="00A16D7F">
        <w:rPr>
          <w:sz w:val="22"/>
          <w:szCs w:val="22"/>
        </w:rPr>
        <w:t>albo</w:t>
      </w:r>
    </w:p>
    <w:p w14:paraId="430F9587" w14:textId="77777777" w:rsidR="00922DB5" w:rsidRPr="00A16D7F" w:rsidRDefault="00922DB5" w:rsidP="00BB7E65">
      <w:pPr>
        <w:spacing w:after="20"/>
        <w:ind w:left="426" w:firstLine="425"/>
        <w:jc w:val="both"/>
        <w:rPr>
          <w:sz w:val="22"/>
          <w:szCs w:val="22"/>
        </w:rPr>
      </w:pPr>
      <w:r w:rsidRPr="00A16D7F">
        <w:rPr>
          <w:sz w:val="22"/>
          <w:szCs w:val="22"/>
        </w:rPr>
        <w:t>jest producentem maszyn/urządzeń, których przedmiot zamówienia dotyczy,</w:t>
      </w:r>
    </w:p>
    <w:p w14:paraId="47E8221A" w14:textId="77777777" w:rsidR="00922DB5" w:rsidRPr="00A16D7F" w:rsidRDefault="00922DB5" w:rsidP="00BB7E65">
      <w:pPr>
        <w:spacing w:after="20"/>
        <w:ind w:left="426" w:firstLine="425"/>
        <w:jc w:val="both"/>
        <w:rPr>
          <w:sz w:val="22"/>
          <w:szCs w:val="22"/>
        </w:rPr>
      </w:pPr>
      <w:r w:rsidRPr="00A16D7F">
        <w:rPr>
          <w:sz w:val="22"/>
          <w:szCs w:val="22"/>
        </w:rPr>
        <w:t>albo</w:t>
      </w:r>
    </w:p>
    <w:p w14:paraId="4069D3BC" w14:textId="77777777" w:rsidR="00160A71" w:rsidRPr="00A16D7F" w:rsidRDefault="00922DB5" w:rsidP="00BB7E65">
      <w:pPr>
        <w:spacing w:after="20"/>
        <w:ind w:left="851"/>
        <w:jc w:val="both"/>
        <w:rPr>
          <w:sz w:val="22"/>
          <w:szCs w:val="22"/>
        </w:rPr>
      </w:pPr>
      <w:r w:rsidRPr="00A16D7F">
        <w:rPr>
          <w:sz w:val="22"/>
          <w:szCs w:val="22"/>
        </w:rPr>
        <w:t>posiada upoważnienie lub autoryzację wystawioną przez Producenta maszyn/urządzeń, których przedmiot zamówienia dotyczy</w:t>
      </w:r>
    </w:p>
    <w:p w14:paraId="0F14BFA0" w14:textId="1B0C42C2" w:rsidR="00160A71" w:rsidRPr="00A16D7F" w:rsidRDefault="00160A71" w:rsidP="00BB7E65">
      <w:pPr>
        <w:spacing w:after="20"/>
        <w:ind w:left="426" w:firstLine="425"/>
        <w:jc w:val="both"/>
        <w:rPr>
          <w:sz w:val="22"/>
          <w:szCs w:val="22"/>
        </w:rPr>
      </w:pPr>
      <w:r w:rsidRPr="00A16D7F">
        <w:rPr>
          <w:sz w:val="22"/>
          <w:szCs w:val="22"/>
        </w:rPr>
        <w:t>albo</w:t>
      </w:r>
    </w:p>
    <w:p w14:paraId="3D9BF7C1" w14:textId="471F0AB6" w:rsidR="00CA37EC" w:rsidRPr="00A16D7F" w:rsidRDefault="00160A71" w:rsidP="00BB7E65">
      <w:pPr>
        <w:spacing w:after="20"/>
        <w:ind w:left="851"/>
        <w:jc w:val="both"/>
        <w:rPr>
          <w:sz w:val="22"/>
          <w:szCs w:val="22"/>
        </w:rPr>
      </w:pPr>
      <w:r w:rsidRPr="00A16D7F">
        <w:rPr>
          <w:sz w:val="22"/>
          <w:szCs w:val="22"/>
        </w:rPr>
        <w:t xml:space="preserve">posiada zaświadczenie niezależnego podmiotu zajmującego się poświadczaniem spełniania </w:t>
      </w:r>
      <w:r w:rsidRPr="00A16D7F">
        <w:rPr>
          <w:sz w:val="22"/>
          <w:szCs w:val="22"/>
        </w:rPr>
        <w:br/>
        <w:t>przez wykonawcę norm zarządzania jakością; Zamawiający uzna za potwierdzający spełnienie warunku certyfikat ISO z serii 9000 dla zakładu naprawczego Wykonawcy</w:t>
      </w:r>
    </w:p>
    <w:p w14:paraId="585882C3" w14:textId="77777777" w:rsidR="007D46E6" w:rsidRPr="00A16D7F" w:rsidRDefault="007D46E6" w:rsidP="005E636F">
      <w:pPr>
        <w:jc w:val="both"/>
        <w:rPr>
          <w:rFonts w:eastAsia="Calibri"/>
          <w:i/>
          <w:iCs/>
          <w:color w:val="FF0000"/>
          <w:sz w:val="22"/>
          <w:szCs w:val="22"/>
        </w:rPr>
      </w:pPr>
    </w:p>
    <w:p w14:paraId="1DF83A44" w14:textId="77777777" w:rsidR="00CA37EC" w:rsidRPr="00A16D7F" w:rsidRDefault="00CA37EC" w:rsidP="00CA37EC">
      <w:pPr>
        <w:ind w:left="426"/>
        <w:jc w:val="both"/>
        <w:rPr>
          <w:i/>
          <w:iCs/>
          <w:sz w:val="22"/>
          <w:szCs w:val="22"/>
        </w:rPr>
      </w:pPr>
      <w:r w:rsidRPr="00A16D7F">
        <w:rPr>
          <w:i/>
          <w:iCs/>
          <w:sz w:val="22"/>
          <w:szCs w:val="22"/>
        </w:rPr>
        <w:t>W przypadku Wykonawcy, 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dzień w którym została zawarta umowa.</w:t>
      </w:r>
    </w:p>
    <w:p w14:paraId="4A79A69E" w14:textId="3B1CB6B4" w:rsidR="00463EF4" w:rsidRPr="005E636F" w:rsidRDefault="00CA37EC" w:rsidP="005E636F">
      <w:pPr>
        <w:ind w:left="426"/>
        <w:jc w:val="both"/>
        <w:rPr>
          <w:i/>
          <w:iCs/>
          <w:sz w:val="22"/>
          <w:szCs w:val="22"/>
        </w:rPr>
      </w:pPr>
      <w:r w:rsidRPr="00A16D7F">
        <w:rPr>
          <w:i/>
          <w:iCs/>
          <w:sz w:val="22"/>
          <w:szCs w:val="22"/>
        </w:rPr>
        <w:t>W związku z powyższym wartości wykonanych usług określone w walutach obcych należy wyszczególnić oddzielnie dla każdego roku kalendarzowego.</w:t>
      </w:r>
      <w:r w:rsidRPr="00284853">
        <w:rPr>
          <w:i/>
          <w:iCs/>
          <w:sz w:val="22"/>
          <w:szCs w:val="22"/>
        </w:rPr>
        <w:t xml:space="preserve"> </w:t>
      </w:r>
    </w:p>
    <w:p w14:paraId="37F9DEAE" w14:textId="77777777" w:rsidR="00F13DFD" w:rsidRPr="0080450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09508106"/>
      <w:r w:rsidRPr="00804500">
        <w:rPr>
          <w:rFonts w:ascii="Times New Roman" w:hAnsi="Times New Roman" w:cs="Times New Roman"/>
          <w:color w:val="auto"/>
          <w:sz w:val="24"/>
          <w:szCs w:val="24"/>
        </w:rPr>
        <w:t xml:space="preserve">Część VI. </w:t>
      </w:r>
      <w:r w:rsidR="00F13DFD" w:rsidRPr="00804500">
        <w:rPr>
          <w:rFonts w:ascii="Times New Roman" w:hAnsi="Times New Roman" w:cs="Times New Roman"/>
          <w:color w:val="auto"/>
          <w:sz w:val="24"/>
          <w:szCs w:val="24"/>
        </w:rPr>
        <w:t>Wykonawcy występujący wspólnie</w:t>
      </w:r>
      <w:r w:rsidR="00880181">
        <w:rPr>
          <w:rFonts w:ascii="Times New Roman" w:hAnsi="Times New Roman" w:cs="Times New Roman"/>
          <w:color w:val="auto"/>
          <w:sz w:val="24"/>
          <w:szCs w:val="24"/>
        </w:rPr>
        <w:t xml:space="preserve"> (konsorcjum)</w:t>
      </w:r>
      <w:r w:rsidR="00F13DFD" w:rsidRPr="00804500">
        <w:rPr>
          <w:rFonts w:ascii="Times New Roman" w:hAnsi="Times New Roman" w:cs="Times New Roman"/>
          <w:color w:val="auto"/>
          <w:sz w:val="24"/>
          <w:szCs w:val="24"/>
        </w:rPr>
        <w:t>:</w:t>
      </w:r>
      <w:bookmarkEnd w:id="7"/>
    </w:p>
    <w:p w14:paraId="1686ADA5"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Wykonawcy mogą wspólnie ubiegać się o udzielenie zamówienia.</w:t>
      </w:r>
    </w:p>
    <w:p w14:paraId="47C052B5"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 xml:space="preserve">Wykonawcy występujący wspólnie ustanawiają pełnomocnika do reprezentowania ich </w:t>
      </w:r>
      <w:r w:rsidRPr="005E636F">
        <w:rPr>
          <w:sz w:val="22"/>
          <w:szCs w:val="22"/>
        </w:rPr>
        <w:br/>
        <w:t xml:space="preserve">w postępowaniu o udzielenie zamówienia albo reprezentowania ich w postępowaniu </w:t>
      </w:r>
      <w:r w:rsidRPr="005E636F">
        <w:rPr>
          <w:sz w:val="22"/>
          <w:szCs w:val="22"/>
        </w:rPr>
        <w:br/>
        <w:t>i zawarcia umowy w sprawie zamówienia publicznego.</w:t>
      </w:r>
    </w:p>
    <w:p w14:paraId="3831B356"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Wszelka korespondencja prowadzona będzie wyłącznie z pełnomocnikiem.</w:t>
      </w:r>
    </w:p>
    <w:p w14:paraId="65B9ABF4"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F0694F2"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 xml:space="preserve">W przypadku wspólnego ubiegania się o zamówienie przez Wykonawców, JEDZ oraz podmiotowe środki dowodowe składa każdy z Wykonawców wspólnie ubiegających się </w:t>
      </w:r>
      <w:r w:rsidRPr="005E636F">
        <w:rPr>
          <w:sz w:val="22"/>
          <w:szCs w:val="22"/>
        </w:rPr>
        <w:br/>
        <w:t>o zamówienie. Dokumenty te powinny potwierdzać brak podstaw wykluczenia oraz spełnianie warunków udziału w postępowaniu w zakresie, w którym każdy z Wykonawców wykazuje spełnianie warunków udziału w postępowaniu oraz brak podstaw wykluczenia.</w:t>
      </w:r>
    </w:p>
    <w:p w14:paraId="5A8CD191"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 xml:space="preserve">W przypadku, gdy najwyżej zostanie oceniona oferta złożona przez Wykonawców występujących wspólnie, a także gdy Zamawiający skorzysta z uprawnienia  o którym mowa w art. 126 ust. 2 </w:t>
      </w:r>
      <w:r w:rsidRPr="005E636F">
        <w:rPr>
          <w:sz w:val="22"/>
          <w:szCs w:val="22"/>
        </w:rPr>
        <w:lastRenderedPageBreak/>
        <w:t xml:space="preserve">ustawy </w:t>
      </w:r>
      <w:proofErr w:type="spellStart"/>
      <w:r w:rsidRPr="005E636F">
        <w:rPr>
          <w:sz w:val="22"/>
          <w:szCs w:val="22"/>
        </w:rPr>
        <w:t>Pzp</w:t>
      </w:r>
      <w:proofErr w:type="spellEnd"/>
      <w:r w:rsidRPr="005E636F">
        <w:rPr>
          <w:sz w:val="22"/>
          <w:szCs w:val="22"/>
        </w:rPr>
        <w:t>, każdy z Wykonawców przedstawia podmiotowe środki dowodowe służące potwierdzeniu braku podstaw do wykluczenia . Pozostałe podmiotowe środki dowodowe mogą być złożone wspólnie.</w:t>
      </w:r>
    </w:p>
    <w:p w14:paraId="675096B8"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19B2F207" w14:textId="77777777" w:rsidR="00160A71" w:rsidRPr="005E636F" w:rsidRDefault="00160A71" w:rsidP="005E636F">
      <w:pPr>
        <w:pStyle w:val="Akapitzlist"/>
        <w:numPr>
          <w:ilvl w:val="0"/>
          <w:numId w:val="3"/>
        </w:numPr>
        <w:ind w:left="426" w:hanging="426"/>
        <w:contextualSpacing w:val="0"/>
        <w:jc w:val="both"/>
        <w:rPr>
          <w:sz w:val="22"/>
          <w:szCs w:val="22"/>
        </w:rPr>
      </w:pPr>
      <w:r w:rsidRPr="005E636F">
        <w:rPr>
          <w:sz w:val="22"/>
          <w:szCs w:val="22"/>
        </w:rPr>
        <w:t xml:space="preserve">Wykonawcy, którzy złożyli ofertę wspólną odpowiadają solidarnie za realizację zamówienia. </w:t>
      </w:r>
    </w:p>
    <w:p w14:paraId="7A0276A0" w14:textId="77777777" w:rsidR="00F13DFD" w:rsidRPr="0080450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209508107"/>
      <w:r w:rsidRPr="00804500">
        <w:rPr>
          <w:rFonts w:ascii="Times New Roman" w:hAnsi="Times New Roman" w:cs="Times New Roman"/>
          <w:color w:val="auto"/>
          <w:sz w:val="24"/>
          <w:szCs w:val="24"/>
        </w:rPr>
        <w:t>Część VII. Udostępnienie zasobów</w:t>
      </w:r>
      <w:bookmarkEnd w:id="8"/>
    </w:p>
    <w:p w14:paraId="215B3920" w14:textId="77777777" w:rsidR="00160A71" w:rsidRPr="005E636F" w:rsidRDefault="00160A71" w:rsidP="00FC7B4C">
      <w:pPr>
        <w:pStyle w:val="Akapitzlist"/>
        <w:numPr>
          <w:ilvl w:val="0"/>
          <w:numId w:val="74"/>
        </w:numPr>
        <w:ind w:left="426" w:hanging="426"/>
        <w:contextualSpacing w:val="0"/>
        <w:jc w:val="both"/>
        <w:rPr>
          <w:sz w:val="22"/>
          <w:szCs w:val="22"/>
        </w:rPr>
      </w:pPr>
      <w:r w:rsidRPr="005E636F">
        <w:rPr>
          <w:sz w:val="22"/>
          <w:szCs w:val="22"/>
        </w:rPr>
        <w:t xml:space="preserve">Wykonawca może w celu potwierdzenia spełniania warunków udziału w postępowaniu, </w:t>
      </w:r>
      <w:r w:rsidRPr="005E636F">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3AB3D8B" w14:textId="77777777" w:rsidR="00160A71" w:rsidRPr="005E636F" w:rsidRDefault="00160A71" w:rsidP="00FC7B4C">
      <w:pPr>
        <w:pStyle w:val="Akapitzlist"/>
        <w:numPr>
          <w:ilvl w:val="0"/>
          <w:numId w:val="74"/>
        </w:numPr>
        <w:ind w:left="426" w:hanging="426"/>
        <w:contextualSpacing w:val="0"/>
        <w:jc w:val="both"/>
        <w:rPr>
          <w:sz w:val="22"/>
          <w:szCs w:val="22"/>
        </w:rPr>
      </w:pPr>
      <w:r w:rsidRPr="005E636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p>
    <w:p w14:paraId="1B64CAD3" w14:textId="1E9FEDCB" w:rsidR="00160A71" w:rsidRPr="005E636F" w:rsidRDefault="005E636F" w:rsidP="00FC7B4C">
      <w:pPr>
        <w:pStyle w:val="Akapitzlist"/>
        <w:numPr>
          <w:ilvl w:val="0"/>
          <w:numId w:val="74"/>
        </w:numPr>
        <w:ind w:left="426" w:hanging="426"/>
        <w:contextualSpacing w:val="0"/>
        <w:jc w:val="both"/>
        <w:rPr>
          <w:sz w:val="22"/>
          <w:szCs w:val="22"/>
        </w:rPr>
      </w:pPr>
      <w:r>
        <w:rPr>
          <w:sz w:val="22"/>
          <w:szCs w:val="22"/>
        </w:rPr>
        <w:t>Z</w:t>
      </w:r>
      <w:r w:rsidR="00160A71" w:rsidRPr="005E636F">
        <w:rPr>
          <w:sz w:val="22"/>
          <w:szCs w:val="22"/>
        </w:rPr>
        <w:t>akres dostępnych Wykonawcy zasobów podmiotu udostępniającego zasoby,</w:t>
      </w:r>
    </w:p>
    <w:p w14:paraId="04C5C584" w14:textId="348585B2" w:rsidR="00160A71" w:rsidRPr="005E636F" w:rsidRDefault="005E636F" w:rsidP="00FC7B4C">
      <w:pPr>
        <w:pStyle w:val="Akapitzlist"/>
        <w:numPr>
          <w:ilvl w:val="0"/>
          <w:numId w:val="74"/>
        </w:numPr>
        <w:ind w:left="426" w:hanging="426"/>
        <w:contextualSpacing w:val="0"/>
        <w:jc w:val="both"/>
        <w:rPr>
          <w:sz w:val="22"/>
          <w:szCs w:val="22"/>
        </w:rPr>
      </w:pPr>
      <w:r>
        <w:rPr>
          <w:sz w:val="22"/>
          <w:szCs w:val="22"/>
        </w:rPr>
        <w:t>S</w:t>
      </w:r>
      <w:r w:rsidR="00160A71" w:rsidRPr="005E636F">
        <w:rPr>
          <w:sz w:val="22"/>
          <w:szCs w:val="22"/>
        </w:rPr>
        <w:t xml:space="preserve">posób i okres udostępnienia Wykonawcy i wykorzystania przez niego zasobów podmiotu udostępniającego te zasoby przy wykonywaniu zamówienia, </w:t>
      </w:r>
    </w:p>
    <w:p w14:paraId="323709A8" w14:textId="2790B171" w:rsidR="00160A71" w:rsidRPr="005E636F" w:rsidRDefault="005E636F" w:rsidP="00FC7B4C">
      <w:pPr>
        <w:pStyle w:val="Akapitzlist"/>
        <w:numPr>
          <w:ilvl w:val="0"/>
          <w:numId w:val="74"/>
        </w:numPr>
        <w:ind w:left="426" w:hanging="426"/>
        <w:contextualSpacing w:val="0"/>
        <w:jc w:val="both"/>
        <w:rPr>
          <w:sz w:val="22"/>
          <w:szCs w:val="22"/>
        </w:rPr>
      </w:pPr>
      <w:r>
        <w:rPr>
          <w:sz w:val="22"/>
          <w:szCs w:val="22"/>
        </w:rPr>
        <w:t>C</w:t>
      </w:r>
      <w:r w:rsidR="00160A71" w:rsidRPr="005E636F">
        <w:rPr>
          <w:sz w:val="22"/>
          <w:szCs w:val="22"/>
        </w:rPr>
        <w:t xml:space="preserve">zy i w jakim zakresie podmiot udostępniający zasoby zrealizuje usługi, których dotyczą zdolności techniczne i zawodowe  </w:t>
      </w:r>
    </w:p>
    <w:p w14:paraId="047A4E6C" w14:textId="77777777" w:rsidR="00160A71" w:rsidRPr="005E636F" w:rsidRDefault="00160A71" w:rsidP="00FC7B4C">
      <w:pPr>
        <w:pStyle w:val="Akapitzlist"/>
        <w:numPr>
          <w:ilvl w:val="0"/>
          <w:numId w:val="74"/>
        </w:numPr>
        <w:ind w:left="426" w:hanging="426"/>
        <w:contextualSpacing w:val="0"/>
        <w:jc w:val="both"/>
        <w:rPr>
          <w:sz w:val="22"/>
          <w:szCs w:val="22"/>
        </w:rPr>
      </w:pPr>
      <w:r w:rsidRPr="005E636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99F8673" w14:textId="20460EC2" w:rsidR="007C6B00" w:rsidRPr="005E636F" w:rsidRDefault="00160A71" w:rsidP="00FC7B4C">
      <w:pPr>
        <w:pStyle w:val="Akapitzlist"/>
        <w:numPr>
          <w:ilvl w:val="0"/>
          <w:numId w:val="74"/>
        </w:numPr>
        <w:ind w:left="426" w:hanging="426"/>
        <w:contextualSpacing w:val="0"/>
        <w:jc w:val="both"/>
        <w:rPr>
          <w:sz w:val="22"/>
          <w:szCs w:val="22"/>
        </w:rPr>
      </w:pPr>
      <w:r w:rsidRPr="005E636F">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5E636F">
        <w:rPr>
          <w:sz w:val="22"/>
          <w:szCs w:val="22"/>
        </w:rPr>
        <w:t>Pzp</w:t>
      </w:r>
      <w:proofErr w:type="spellEnd"/>
      <w:r w:rsidRPr="005E636F">
        <w:rPr>
          <w:sz w:val="22"/>
          <w:szCs w:val="22"/>
        </w:rPr>
        <w:t xml:space="preserve">, Wykonawca obowiązany jest do przedstawienia podmiotowych środków dowodowych służących potwierdzeniu braku podstaw do wykluczenia podmiotu udostępniającego. </w:t>
      </w:r>
    </w:p>
    <w:p w14:paraId="57F5D0CD" w14:textId="77777777" w:rsidR="00F13DFD" w:rsidRPr="0080450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9" w:name="_Toc209508108"/>
      <w:r w:rsidRPr="00804500">
        <w:rPr>
          <w:rFonts w:ascii="Times New Roman" w:hAnsi="Times New Roman" w:cs="Times New Roman"/>
          <w:color w:val="auto"/>
          <w:sz w:val="24"/>
          <w:szCs w:val="24"/>
        </w:rPr>
        <w:t>Część VIII. JEDZ. Podmiotowe środki dowodowe</w:t>
      </w:r>
      <w:r w:rsidR="009B6D74" w:rsidRPr="00804500">
        <w:rPr>
          <w:rFonts w:ascii="Times New Roman" w:hAnsi="Times New Roman" w:cs="Times New Roman"/>
          <w:color w:val="auto"/>
          <w:sz w:val="24"/>
          <w:szCs w:val="24"/>
        </w:rPr>
        <w:t>.</w:t>
      </w:r>
      <w:bookmarkEnd w:id="9"/>
    </w:p>
    <w:p w14:paraId="0C583F50" w14:textId="125E7CF8" w:rsidR="000A6014" w:rsidRPr="006A599B" w:rsidRDefault="000C22F4" w:rsidP="00EB6331">
      <w:pPr>
        <w:pStyle w:val="Akapitzlist"/>
        <w:numPr>
          <w:ilvl w:val="0"/>
          <w:numId w:val="5"/>
        </w:numPr>
        <w:ind w:left="426" w:hanging="426"/>
        <w:contextualSpacing w:val="0"/>
        <w:jc w:val="both"/>
        <w:rPr>
          <w:bCs/>
          <w:iCs/>
          <w:sz w:val="22"/>
          <w:szCs w:val="22"/>
        </w:rPr>
      </w:pPr>
      <w:r w:rsidRPr="006A599B">
        <w:rPr>
          <w:bCs/>
          <w:iCs/>
          <w:sz w:val="22"/>
          <w:szCs w:val="22"/>
        </w:rPr>
        <w:t xml:space="preserve">Zamawiający wymaga </w:t>
      </w:r>
      <w:r w:rsidR="000A6014" w:rsidRPr="006A599B">
        <w:rPr>
          <w:bCs/>
          <w:iCs/>
          <w:sz w:val="22"/>
          <w:szCs w:val="22"/>
        </w:rPr>
        <w:t xml:space="preserve">złożenia Jednolitego </w:t>
      </w:r>
      <w:r w:rsidR="000D2865" w:rsidRPr="006A599B">
        <w:rPr>
          <w:bCs/>
          <w:iCs/>
          <w:sz w:val="22"/>
          <w:szCs w:val="22"/>
        </w:rPr>
        <w:t xml:space="preserve">Europejskiego </w:t>
      </w:r>
      <w:r w:rsidR="000A6014" w:rsidRPr="006A599B">
        <w:rPr>
          <w:bCs/>
          <w:iCs/>
          <w:sz w:val="22"/>
          <w:szCs w:val="22"/>
        </w:rPr>
        <w:t>Dokumentu Zamówienia</w:t>
      </w:r>
      <w:r w:rsidR="000D2865" w:rsidRPr="006A599B">
        <w:rPr>
          <w:bCs/>
          <w:iCs/>
          <w:sz w:val="22"/>
          <w:szCs w:val="22"/>
        </w:rPr>
        <w:t xml:space="preserve"> (JEDZ)</w:t>
      </w:r>
      <w:r w:rsidR="000A6014" w:rsidRPr="006A599B">
        <w:rPr>
          <w:bCs/>
          <w:iCs/>
          <w:sz w:val="22"/>
          <w:szCs w:val="22"/>
        </w:rPr>
        <w:t xml:space="preserve"> </w:t>
      </w:r>
      <w:r w:rsidR="006A599B">
        <w:rPr>
          <w:bCs/>
          <w:iCs/>
          <w:sz w:val="22"/>
          <w:szCs w:val="22"/>
        </w:rPr>
        <w:br/>
      </w:r>
      <w:r w:rsidR="000A6014" w:rsidRPr="006A599B">
        <w:rPr>
          <w:bCs/>
          <w:iCs/>
          <w:sz w:val="22"/>
          <w:szCs w:val="22"/>
        </w:rPr>
        <w:t>oraz podmiotowych środków dowodowych wskazanych w p</w:t>
      </w:r>
      <w:r w:rsidR="003435D2">
        <w:rPr>
          <w:bCs/>
          <w:iCs/>
          <w:sz w:val="22"/>
          <w:szCs w:val="22"/>
        </w:rPr>
        <w:t>unkcie</w:t>
      </w:r>
      <w:r w:rsidR="000A6014" w:rsidRPr="006A599B">
        <w:rPr>
          <w:bCs/>
          <w:iCs/>
          <w:sz w:val="22"/>
          <w:szCs w:val="22"/>
        </w:rPr>
        <w:t xml:space="preserve"> 2 poniżej przez:</w:t>
      </w:r>
    </w:p>
    <w:p w14:paraId="308196B0" w14:textId="77777777" w:rsidR="000A6014" w:rsidRDefault="000A6014" w:rsidP="00EB6331">
      <w:pPr>
        <w:pStyle w:val="Akapitzlist"/>
        <w:numPr>
          <w:ilvl w:val="1"/>
          <w:numId w:val="5"/>
        </w:numPr>
        <w:ind w:left="851" w:hanging="425"/>
        <w:contextualSpacing w:val="0"/>
        <w:jc w:val="both"/>
        <w:rPr>
          <w:bCs/>
          <w:iCs/>
          <w:sz w:val="22"/>
          <w:szCs w:val="22"/>
        </w:rPr>
      </w:pPr>
      <w:r w:rsidRPr="006A599B">
        <w:rPr>
          <w:bCs/>
          <w:iCs/>
          <w:sz w:val="22"/>
          <w:szCs w:val="22"/>
        </w:rPr>
        <w:t xml:space="preserve">wykonawcę, </w:t>
      </w:r>
    </w:p>
    <w:p w14:paraId="767EA15F" w14:textId="4DECE36D" w:rsidR="000C22F4" w:rsidRDefault="000A6014" w:rsidP="00EB6331">
      <w:pPr>
        <w:pStyle w:val="Akapitzlist"/>
        <w:numPr>
          <w:ilvl w:val="1"/>
          <w:numId w:val="5"/>
        </w:numPr>
        <w:ind w:left="851" w:hanging="425"/>
        <w:contextualSpacing w:val="0"/>
        <w:jc w:val="both"/>
        <w:rPr>
          <w:bCs/>
          <w:iCs/>
          <w:sz w:val="22"/>
          <w:szCs w:val="22"/>
        </w:rPr>
      </w:pPr>
      <w:r w:rsidRPr="00EB6331">
        <w:rPr>
          <w:bCs/>
          <w:iCs/>
          <w:sz w:val="22"/>
          <w:szCs w:val="22"/>
        </w:rPr>
        <w:t>w przypadku wykonawców ubiegających się wspólnie o udzielenie zamówienia – przez każdego z wykonawców</w:t>
      </w:r>
      <w:r w:rsidR="003435D2" w:rsidRPr="00EB6331">
        <w:rPr>
          <w:bCs/>
          <w:iCs/>
          <w:sz w:val="22"/>
          <w:szCs w:val="22"/>
        </w:rPr>
        <w:t>,</w:t>
      </w:r>
    </w:p>
    <w:p w14:paraId="7301A5A1" w14:textId="77777777" w:rsidR="000A6014" w:rsidRPr="00EB6331" w:rsidRDefault="000A6014" w:rsidP="00EB6331">
      <w:pPr>
        <w:pStyle w:val="Akapitzlist"/>
        <w:numPr>
          <w:ilvl w:val="1"/>
          <w:numId w:val="5"/>
        </w:numPr>
        <w:ind w:left="851" w:hanging="425"/>
        <w:contextualSpacing w:val="0"/>
        <w:jc w:val="both"/>
        <w:rPr>
          <w:bCs/>
          <w:iCs/>
          <w:sz w:val="22"/>
          <w:szCs w:val="22"/>
        </w:rPr>
      </w:pPr>
      <w:r w:rsidRPr="00EB6331">
        <w:rPr>
          <w:bCs/>
          <w:iCs/>
          <w:sz w:val="22"/>
          <w:szCs w:val="22"/>
        </w:rPr>
        <w:t>w przypadku polegania na udostępnionych zasobach –prze</w:t>
      </w:r>
      <w:r w:rsidR="002442FA" w:rsidRPr="00EB6331">
        <w:rPr>
          <w:bCs/>
          <w:iCs/>
          <w:sz w:val="22"/>
          <w:szCs w:val="22"/>
        </w:rPr>
        <w:t>z</w:t>
      </w:r>
      <w:r w:rsidRPr="00EB6331">
        <w:rPr>
          <w:bCs/>
          <w:iCs/>
          <w:sz w:val="22"/>
          <w:szCs w:val="22"/>
        </w:rPr>
        <w:t xml:space="preserve"> podmiot udostępniający zasoby</w:t>
      </w:r>
      <w:r w:rsidR="007C6B00" w:rsidRPr="00EB6331">
        <w:rPr>
          <w:bCs/>
          <w:iCs/>
          <w:sz w:val="22"/>
          <w:szCs w:val="22"/>
        </w:rPr>
        <w:t>.</w:t>
      </w:r>
    </w:p>
    <w:p w14:paraId="213C15E4" w14:textId="77777777" w:rsidR="00076FD1" w:rsidRPr="006A599B" w:rsidRDefault="00076FD1" w:rsidP="00EB6331">
      <w:pPr>
        <w:pStyle w:val="Akapitzlist"/>
        <w:numPr>
          <w:ilvl w:val="0"/>
          <w:numId w:val="5"/>
        </w:numPr>
        <w:ind w:left="426" w:hanging="426"/>
        <w:contextualSpacing w:val="0"/>
        <w:jc w:val="both"/>
        <w:rPr>
          <w:bCs/>
          <w:iCs/>
          <w:sz w:val="22"/>
          <w:szCs w:val="22"/>
        </w:rPr>
      </w:pPr>
      <w:r w:rsidRPr="006A599B">
        <w:rPr>
          <w:bCs/>
          <w:iCs/>
          <w:sz w:val="22"/>
          <w:szCs w:val="22"/>
        </w:rPr>
        <w:t>W celu potwierdzenia braku podstaw do wykluczenia zamawiający wymaga złożenia:</w:t>
      </w:r>
    </w:p>
    <w:p w14:paraId="19207DCF" w14:textId="63429F2D" w:rsidR="000D2865" w:rsidRDefault="000D2865" w:rsidP="00EB6331">
      <w:pPr>
        <w:pStyle w:val="Akapitzlist"/>
        <w:numPr>
          <w:ilvl w:val="1"/>
          <w:numId w:val="5"/>
        </w:numPr>
        <w:ind w:left="851" w:hanging="425"/>
        <w:contextualSpacing w:val="0"/>
        <w:jc w:val="both"/>
        <w:rPr>
          <w:bCs/>
          <w:iCs/>
          <w:sz w:val="22"/>
          <w:szCs w:val="22"/>
        </w:rPr>
      </w:pPr>
      <w:r w:rsidRPr="006A599B">
        <w:rPr>
          <w:bCs/>
          <w:iCs/>
          <w:sz w:val="22"/>
          <w:szCs w:val="22"/>
        </w:rPr>
        <w:t xml:space="preserve">JEDZ zgodnie z wzorem stanowiącym </w:t>
      </w:r>
      <w:r w:rsidRPr="008C45E5">
        <w:rPr>
          <w:b/>
          <w:iCs/>
          <w:sz w:val="22"/>
          <w:szCs w:val="22"/>
        </w:rPr>
        <w:t xml:space="preserve">Załącznik nr </w:t>
      </w:r>
      <w:r w:rsidR="0078720F" w:rsidRPr="008C45E5">
        <w:rPr>
          <w:b/>
          <w:iCs/>
          <w:sz w:val="22"/>
          <w:szCs w:val="22"/>
        </w:rPr>
        <w:t>4.1</w:t>
      </w:r>
      <w:r w:rsidR="008C45E5" w:rsidRPr="008C45E5">
        <w:rPr>
          <w:b/>
          <w:iCs/>
          <w:sz w:val="22"/>
          <w:szCs w:val="22"/>
        </w:rPr>
        <w:t xml:space="preserve"> do SWZ</w:t>
      </w:r>
      <w:r w:rsidR="00522F2D" w:rsidRPr="008C45E5">
        <w:rPr>
          <w:bCs/>
          <w:iCs/>
          <w:sz w:val="22"/>
          <w:szCs w:val="22"/>
        </w:rPr>
        <w:t xml:space="preserve">. </w:t>
      </w:r>
      <w:r w:rsidR="00522F2D" w:rsidRPr="006A599B">
        <w:rPr>
          <w:bCs/>
          <w:iCs/>
          <w:sz w:val="22"/>
          <w:szCs w:val="22"/>
        </w:rPr>
        <w:t xml:space="preserve">Zaznaczenie odpowiedniej odpowiedzi w części III Podstawy wykluczenia, </w:t>
      </w:r>
      <w:r w:rsidR="005C435B" w:rsidRPr="006A599B">
        <w:rPr>
          <w:bCs/>
          <w:iCs/>
          <w:sz w:val="22"/>
          <w:szCs w:val="22"/>
        </w:rPr>
        <w:t>s</w:t>
      </w:r>
      <w:r w:rsidR="00522F2D" w:rsidRPr="006A599B">
        <w:rPr>
          <w:bCs/>
          <w:iCs/>
          <w:sz w:val="22"/>
          <w:szCs w:val="22"/>
        </w:rPr>
        <w:t>ekcja D będzie potwierdzeniem braku podstaw do wykluczenia wskazanych w części V ust. 2 pkt 2-4</w:t>
      </w:r>
      <w:r w:rsidRPr="006A599B">
        <w:rPr>
          <w:bCs/>
          <w:iCs/>
          <w:sz w:val="22"/>
          <w:szCs w:val="22"/>
        </w:rPr>
        <w:t>,</w:t>
      </w:r>
      <w:r w:rsidR="005C435B" w:rsidRPr="006A599B">
        <w:rPr>
          <w:bCs/>
          <w:iCs/>
          <w:sz w:val="22"/>
          <w:szCs w:val="22"/>
        </w:rPr>
        <w:t xml:space="preserve"> z kolei sekcja α w części IV formularza będzie potwierdzenie wszystkich warunków udziału w postępowaniu</w:t>
      </w:r>
      <w:r w:rsidR="00EB6331">
        <w:rPr>
          <w:bCs/>
          <w:iCs/>
          <w:sz w:val="22"/>
          <w:szCs w:val="22"/>
        </w:rPr>
        <w:t>,</w:t>
      </w:r>
    </w:p>
    <w:p w14:paraId="0E872799" w14:textId="5678379A" w:rsidR="00B9184D" w:rsidRPr="008C45E5" w:rsidRDefault="00B9184D" w:rsidP="00EB6331">
      <w:pPr>
        <w:pStyle w:val="Akapitzlist"/>
        <w:numPr>
          <w:ilvl w:val="1"/>
          <w:numId w:val="5"/>
        </w:numPr>
        <w:ind w:left="851" w:hanging="425"/>
        <w:contextualSpacing w:val="0"/>
        <w:jc w:val="both"/>
        <w:rPr>
          <w:b/>
          <w:iCs/>
          <w:sz w:val="22"/>
          <w:szCs w:val="22"/>
        </w:rPr>
      </w:pPr>
      <w:r w:rsidRPr="00EB6331">
        <w:rPr>
          <w:bCs/>
          <w:iCs/>
          <w:sz w:val="22"/>
          <w:szCs w:val="22"/>
        </w:rPr>
        <w:t xml:space="preserve">oświadczenia wykonawcy, w zakresie art. 108 ust. 1 pkt 5 ustawy, o braku przynależności do tej samej grupy kapitałowej w rozumieniu ustawy z dnia 16 lutego 2007 r. o ochronie konkurencji i konsumentów (Dz. U. z 2020 r. poz. 1076 i 1086), z innym </w:t>
      </w:r>
      <w:r w:rsidR="00EB6331">
        <w:rPr>
          <w:bCs/>
          <w:iCs/>
          <w:sz w:val="22"/>
          <w:szCs w:val="22"/>
        </w:rPr>
        <w:t>W</w:t>
      </w:r>
      <w:r w:rsidRPr="00EB6331">
        <w:rPr>
          <w:bCs/>
          <w:iCs/>
          <w:sz w:val="22"/>
          <w:szCs w:val="22"/>
        </w:rPr>
        <w:t>ykonawcą, który złożył odrębną ofertę</w:t>
      </w:r>
      <w:r w:rsidRPr="00EB6331">
        <w:rPr>
          <w:bCs/>
          <w:iCs/>
          <w:color w:val="FF0000"/>
          <w:sz w:val="22"/>
          <w:szCs w:val="22"/>
        </w:rPr>
        <w:t xml:space="preserve">, </w:t>
      </w:r>
      <w:r w:rsidRPr="00EB6331">
        <w:rPr>
          <w:bCs/>
          <w:iCs/>
          <w:sz w:val="22"/>
          <w:szCs w:val="22"/>
        </w:rPr>
        <w:t>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EB6331">
        <w:rPr>
          <w:bCs/>
          <w:iCs/>
          <w:sz w:val="22"/>
          <w:szCs w:val="22"/>
        </w:rPr>
        <w:t>,</w:t>
      </w:r>
      <w:r w:rsidR="00D30716" w:rsidRPr="00EB6331">
        <w:rPr>
          <w:bCs/>
          <w:iCs/>
          <w:sz w:val="22"/>
          <w:szCs w:val="22"/>
        </w:rPr>
        <w:t xml:space="preserve"> </w:t>
      </w:r>
      <w:r w:rsidR="00D30716" w:rsidRPr="008C45E5">
        <w:rPr>
          <w:bCs/>
          <w:iCs/>
          <w:sz w:val="22"/>
          <w:szCs w:val="22"/>
        </w:rPr>
        <w:t xml:space="preserve">Wzór oświadczenia stanowi </w:t>
      </w:r>
      <w:r w:rsidR="00D30716" w:rsidRPr="008C45E5">
        <w:rPr>
          <w:b/>
          <w:iCs/>
          <w:sz w:val="22"/>
          <w:szCs w:val="22"/>
        </w:rPr>
        <w:t xml:space="preserve">Załącznik nr </w:t>
      </w:r>
      <w:r w:rsidR="0078720F" w:rsidRPr="008C45E5">
        <w:rPr>
          <w:b/>
          <w:iCs/>
          <w:sz w:val="22"/>
          <w:szCs w:val="22"/>
        </w:rPr>
        <w:t>4.2</w:t>
      </w:r>
      <w:r w:rsidR="008C45E5" w:rsidRPr="008C45E5">
        <w:rPr>
          <w:b/>
          <w:iCs/>
          <w:sz w:val="22"/>
          <w:szCs w:val="22"/>
        </w:rPr>
        <w:t xml:space="preserve"> do SWZ</w:t>
      </w:r>
      <w:r w:rsidR="0078720F" w:rsidRPr="008C45E5">
        <w:rPr>
          <w:b/>
          <w:iCs/>
          <w:sz w:val="22"/>
          <w:szCs w:val="22"/>
        </w:rPr>
        <w:t>.</w:t>
      </w:r>
    </w:p>
    <w:p w14:paraId="7206D14D" w14:textId="16CE8B0B" w:rsidR="0014085E" w:rsidRDefault="0014085E" w:rsidP="00EB6331">
      <w:pPr>
        <w:pStyle w:val="Akapitzlist"/>
        <w:numPr>
          <w:ilvl w:val="1"/>
          <w:numId w:val="5"/>
        </w:numPr>
        <w:ind w:left="851" w:hanging="425"/>
        <w:contextualSpacing w:val="0"/>
        <w:jc w:val="both"/>
        <w:rPr>
          <w:bCs/>
          <w:iCs/>
          <w:sz w:val="22"/>
          <w:szCs w:val="22"/>
        </w:rPr>
      </w:pPr>
      <w:r w:rsidRPr="00EB6331">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w:t>
      </w:r>
      <w:r w:rsidR="00C67D50" w:rsidRPr="00EB6331">
        <w:rPr>
          <w:bCs/>
          <w:iCs/>
          <w:sz w:val="22"/>
          <w:szCs w:val="22"/>
        </w:rPr>
        <w:t>; W</w:t>
      </w:r>
      <w:r w:rsidRPr="00EB6331">
        <w:rPr>
          <w:bCs/>
          <w:iCs/>
          <w:sz w:val="22"/>
          <w:szCs w:val="22"/>
        </w:rPr>
        <w:t xml:space="preserve"> przypadku zalegania </w:t>
      </w:r>
      <w:r w:rsidR="00EB6331">
        <w:rPr>
          <w:bCs/>
          <w:iCs/>
          <w:sz w:val="22"/>
          <w:szCs w:val="22"/>
        </w:rPr>
        <w:t xml:space="preserve">              </w:t>
      </w:r>
      <w:r w:rsidRPr="00EB6331">
        <w:rPr>
          <w:bCs/>
          <w:iCs/>
          <w:sz w:val="22"/>
          <w:szCs w:val="22"/>
        </w:rPr>
        <w:lastRenderedPageBreak/>
        <w:t>z opłacaniem podatków lub opłat</w:t>
      </w:r>
      <w:r w:rsidR="00C67D50" w:rsidRPr="00EB6331">
        <w:rPr>
          <w:bCs/>
          <w:iCs/>
          <w:sz w:val="22"/>
          <w:szCs w:val="22"/>
        </w:rPr>
        <w:t xml:space="preserve"> - </w:t>
      </w:r>
      <w:r w:rsidRPr="00EB6331">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r w:rsidR="00EB6331">
        <w:rPr>
          <w:bCs/>
          <w:iCs/>
          <w:sz w:val="22"/>
          <w:szCs w:val="22"/>
        </w:rPr>
        <w:t>,</w:t>
      </w:r>
    </w:p>
    <w:p w14:paraId="0A986412" w14:textId="153A4884" w:rsidR="0014085E" w:rsidRDefault="0014085E" w:rsidP="00EB6331">
      <w:pPr>
        <w:pStyle w:val="Akapitzlist"/>
        <w:numPr>
          <w:ilvl w:val="1"/>
          <w:numId w:val="5"/>
        </w:numPr>
        <w:ind w:left="851" w:hanging="425"/>
        <w:contextualSpacing w:val="0"/>
        <w:jc w:val="both"/>
        <w:rPr>
          <w:bCs/>
          <w:iCs/>
          <w:sz w:val="22"/>
          <w:szCs w:val="22"/>
        </w:rPr>
      </w:pPr>
      <w:r w:rsidRPr="00EB6331">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w:t>
      </w:r>
      <w:r w:rsidR="00EB6331">
        <w:rPr>
          <w:bCs/>
          <w:iCs/>
          <w:sz w:val="22"/>
          <w:szCs w:val="22"/>
        </w:rPr>
        <w:t xml:space="preserve">                                   </w:t>
      </w:r>
      <w:r w:rsidRPr="00EB6331">
        <w:rPr>
          <w:bCs/>
          <w:iCs/>
          <w:sz w:val="22"/>
          <w:szCs w:val="22"/>
        </w:rPr>
        <w:t xml:space="preserve">a w przypadku zalegania z opłacaniem składek na ubezpieczenia społeczne lub zdrowotne </w:t>
      </w:r>
      <w:r w:rsidR="006845B3" w:rsidRPr="00EB6331">
        <w:rPr>
          <w:bCs/>
          <w:iCs/>
          <w:sz w:val="22"/>
          <w:szCs w:val="22"/>
        </w:rPr>
        <w:t>-</w:t>
      </w:r>
      <w:r w:rsidRPr="00EB6331">
        <w:rPr>
          <w:bCs/>
          <w:iCs/>
          <w:sz w:val="22"/>
          <w:szCs w:val="22"/>
        </w:rPr>
        <w:t xml:space="preserve"> dokumentów potwierdzających, że odpowiednio przed upływem terminu składania ofert wykonawca dokonał płatności należnych składek na</w:t>
      </w:r>
      <w:r w:rsidR="00004569" w:rsidRPr="00EB6331">
        <w:rPr>
          <w:bCs/>
          <w:iCs/>
          <w:sz w:val="22"/>
          <w:szCs w:val="22"/>
        </w:rPr>
        <w:t xml:space="preserve"> ubezpieczenia społeczne lub zdrowotne wraz odsetkami lub grzywnami lub zawarł wiążące porozumienie w sprawie spłat tych należności,</w:t>
      </w:r>
    </w:p>
    <w:p w14:paraId="1343CC00" w14:textId="2822D875" w:rsidR="00004569" w:rsidRPr="00EB6331" w:rsidRDefault="002652AD" w:rsidP="00EB6331">
      <w:pPr>
        <w:pStyle w:val="Akapitzlist"/>
        <w:numPr>
          <w:ilvl w:val="1"/>
          <w:numId w:val="5"/>
        </w:numPr>
        <w:ind w:left="851" w:hanging="425"/>
        <w:contextualSpacing w:val="0"/>
        <w:jc w:val="both"/>
        <w:rPr>
          <w:bCs/>
          <w:iCs/>
          <w:sz w:val="22"/>
          <w:szCs w:val="22"/>
        </w:rPr>
      </w:pPr>
      <w:r w:rsidRPr="00EB6331">
        <w:rPr>
          <w:bCs/>
          <w:iCs/>
          <w:sz w:val="22"/>
          <w:szCs w:val="22"/>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EB6331">
        <w:rPr>
          <w:bCs/>
          <w:iCs/>
          <w:sz w:val="22"/>
          <w:szCs w:val="22"/>
        </w:rPr>
        <w:t xml:space="preserve">bezpłatnie </w:t>
      </w:r>
      <w:r w:rsidRPr="00EB6331">
        <w:rPr>
          <w:bCs/>
          <w:iCs/>
          <w:sz w:val="22"/>
          <w:szCs w:val="22"/>
        </w:rPr>
        <w:t>w publicznej bazie danych zamawiający nie wymaga złożenia odpisu</w:t>
      </w:r>
      <w:r w:rsidR="007E3A9F" w:rsidRPr="00EB6331">
        <w:rPr>
          <w:bCs/>
          <w:iCs/>
          <w:sz w:val="22"/>
          <w:szCs w:val="22"/>
        </w:rPr>
        <w:t xml:space="preserve"> </w:t>
      </w:r>
      <w:r w:rsidR="00A92596" w:rsidRPr="00EB6331">
        <w:rPr>
          <w:bCs/>
          <w:iCs/>
        </w:rPr>
        <w:t xml:space="preserve">jeżeli wykonawca poda w </w:t>
      </w:r>
      <w:r w:rsidR="007E3A9F" w:rsidRPr="00EB6331">
        <w:rPr>
          <w:bCs/>
          <w:iCs/>
        </w:rPr>
        <w:t>JEDZ dan</w:t>
      </w:r>
      <w:r w:rsidR="00A92596" w:rsidRPr="00EB6331">
        <w:rPr>
          <w:bCs/>
          <w:iCs/>
        </w:rPr>
        <w:t>e</w:t>
      </w:r>
      <w:r w:rsidR="007E3A9F" w:rsidRPr="00EB6331">
        <w:rPr>
          <w:bCs/>
          <w:iCs/>
        </w:rPr>
        <w:t xml:space="preserve"> umożliwiając</w:t>
      </w:r>
      <w:r w:rsidR="00A92596" w:rsidRPr="00EB6331">
        <w:rPr>
          <w:bCs/>
          <w:iCs/>
        </w:rPr>
        <w:t>e</w:t>
      </w:r>
      <w:r w:rsidR="007E3A9F" w:rsidRPr="00EB6331">
        <w:rPr>
          <w:bCs/>
          <w:iCs/>
        </w:rPr>
        <w:t xml:space="preserve"> dostęp do tych baz</w:t>
      </w:r>
      <w:r w:rsidR="000E2457" w:rsidRPr="00EB6331">
        <w:rPr>
          <w:bCs/>
          <w:iCs/>
          <w:sz w:val="22"/>
          <w:szCs w:val="22"/>
        </w:rPr>
        <w:t>.</w:t>
      </w:r>
    </w:p>
    <w:p w14:paraId="16DA97B4" w14:textId="77777777" w:rsidR="00160A71" w:rsidRPr="00EB6331" w:rsidRDefault="00160A71" w:rsidP="00EB6331">
      <w:pPr>
        <w:pStyle w:val="Akapitzlist"/>
        <w:numPr>
          <w:ilvl w:val="0"/>
          <w:numId w:val="5"/>
        </w:numPr>
        <w:ind w:left="426" w:hanging="426"/>
        <w:contextualSpacing w:val="0"/>
        <w:jc w:val="both"/>
        <w:rPr>
          <w:b/>
          <w:iCs/>
        </w:rPr>
      </w:pPr>
      <w:bookmarkStart w:id="10"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10"/>
      <w:r w:rsidRPr="00BA4A11">
        <w:t>o</w:t>
      </w:r>
      <w:r>
        <w:t> </w:t>
      </w:r>
      <w:r w:rsidRPr="00BA4A11">
        <w:t>szczególnych rozwiązaniach w zakresie</w:t>
      </w:r>
      <w:r>
        <w:t xml:space="preserve"> </w:t>
      </w:r>
      <w:r w:rsidRPr="00BA4A11">
        <w:t>przeciwdziałania wspieraniu agresji na Ukrainę oraz służących ochronie bezpieczeństwa narodowego oraz rozporządzenia (UE) 2022/576</w:t>
      </w:r>
      <w:r>
        <w:t>.</w:t>
      </w:r>
    </w:p>
    <w:p w14:paraId="5AFA96DA" w14:textId="77777777" w:rsidR="00160A71" w:rsidRPr="00EB6331" w:rsidRDefault="00160A71" w:rsidP="00EB6331">
      <w:pPr>
        <w:pStyle w:val="Akapitzlist"/>
        <w:numPr>
          <w:ilvl w:val="0"/>
          <w:numId w:val="5"/>
        </w:numPr>
        <w:ind w:left="426" w:hanging="426"/>
        <w:contextualSpacing w:val="0"/>
        <w:jc w:val="both"/>
        <w:rPr>
          <w:b/>
          <w:iCs/>
        </w:rPr>
      </w:pPr>
      <w:bookmarkStart w:id="11" w:name="_Hlk102549026"/>
      <w:r w:rsidRPr="00EB6331">
        <w:rPr>
          <w:bCs/>
          <w:iCs/>
        </w:rPr>
        <w:t xml:space="preserve">Zamawiający zastrzega sobie prawo weryfikacji braku podstaw do wykluczenia w oparciu o </w:t>
      </w:r>
      <w:r w:rsidRPr="00724AA2">
        <w:t>art. 7 ust 1 ustawy z dnia 13 kwietnia 2022 r.</w:t>
      </w:r>
      <w:bookmarkEnd w:id="11"/>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2AF5DE17" w14:textId="77777777" w:rsidR="00F436E2" w:rsidRPr="00EB6331" w:rsidRDefault="00F436E2" w:rsidP="00EB6331">
      <w:pPr>
        <w:pStyle w:val="Akapitzlist"/>
        <w:numPr>
          <w:ilvl w:val="0"/>
          <w:numId w:val="5"/>
        </w:numPr>
        <w:ind w:left="426" w:hanging="426"/>
        <w:contextualSpacing w:val="0"/>
        <w:jc w:val="both"/>
        <w:rPr>
          <w:b/>
          <w:iCs/>
        </w:rPr>
      </w:pPr>
      <w:r w:rsidRPr="00EB6331">
        <w:rPr>
          <w:bCs/>
          <w:iCs/>
          <w:sz w:val="22"/>
          <w:szCs w:val="22"/>
        </w:rPr>
        <w:t>Jeżeli wykonawca ma siedzibę lub miejsce zamieszkania poza gran</w:t>
      </w:r>
      <w:r w:rsidR="002442FA" w:rsidRPr="00EB6331">
        <w:rPr>
          <w:bCs/>
          <w:iCs/>
          <w:sz w:val="22"/>
          <w:szCs w:val="22"/>
        </w:rPr>
        <w:t>icami Rzeczypospolitej Polskiej</w:t>
      </w:r>
      <w:r w:rsidRPr="00EB6331">
        <w:rPr>
          <w:bCs/>
          <w:iCs/>
          <w:sz w:val="22"/>
          <w:szCs w:val="22"/>
        </w:rPr>
        <w:t>:</w:t>
      </w:r>
    </w:p>
    <w:p w14:paraId="3555D3C6" w14:textId="77777777" w:rsidR="00D64A93" w:rsidRPr="006A599B" w:rsidRDefault="002442FA" w:rsidP="00EB6331">
      <w:pPr>
        <w:pStyle w:val="Akapitzlist"/>
        <w:numPr>
          <w:ilvl w:val="1"/>
          <w:numId w:val="5"/>
        </w:numPr>
        <w:ind w:left="851" w:hanging="425"/>
        <w:contextualSpacing w:val="0"/>
        <w:jc w:val="both"/>
        <w:rPr>
          <w:bCs/>
          <w:iCs/>
          <w:sz w:val="22"/>
          <w:szCs w:val="22"/>
        </w:rPr>
      </w:pPr>
      <w:r w:rsidRPr="006A599B">
        <w:rPr>
          <w:bCs/>
          <w:iCs/>
          <w:sz w:val="22"/>
          <w:szCs w:val="22"/>
        </w:rPr>
        <w:t xml:space="preserve">zamiast </w:t>
      </w:r>
      <w:r w:rsidR="00D64A93" w:rsidRPr="006A599B">
        <w:rPr>
          <w:bCs/>
          <w:iCs/>
          <w:sz w:val="22"/>
          <w:szCs w:val="22"/>
        </w:rPr>
        <w:t xml:space="preserve">zaświadczenia, o którym mowa w ust. 2 pkt </w:t>
      </w:r>
      <w:r w:rsidR="00E61AE3" w:rsidRPr="006A599B">
        <w:rPr>
          <w:bCs/>
          <w:iCs/>
          <w:sz w:val="22"/>
          <w:szCs w:val="22"/>
        </w:rPr>
        <w:t>3,</w:t>
      </w:r>
      <w:r w:rsidR="00D64A93" w:rsidRPr="006A599B">
        <w:rPr>
          <w:bCs/>
          <w:iCs/>
          <w:sz w:val="22"/>
          <w:szCs w:val="22"/>
        </w:rPr>
        <w:t xml:space="preserve"> zaświadczenia albo innego dokumentu potwierdzającego, że wykonawca nie zalega z opłacaniem składek na ubezpieczenia społeczne lub zdrowotne, o których mowa w </w:t>
      </w:r>
      <w:r w:rsidR="00E61AE3" w:rsidRPr="006A599B">
        <w:rPr>
          <w:bCs/>
          <w:iCs/>
          <w:sz w:val="22"/>
          <w:szCs w:val="22"/>
        </w:rPr>
        <w:t>ust</w:t>
      </w:r>
      <w:r w:rsidR="00D64A93" w:rsidRPr="006A599B">
        <w:rPr>
          <w:bCs/>
          <w:iCs/>
          <w:sz w:val="22"/>
          <w:szCs w:val="22"/>
        </w:rPr>
        <w:t xml:space="preserve"> 2 pkt </w:t>
      </w:r>
      <w:r w:rsidR="00E61AE3" w:rsidRPr="006A599B">
        <w:rPr>
          <w:bCs/>
          <w:iCs/>
          <w:sz w:val="22"/>
          <w:szCs w:val="22"/>
        </w:rPr>
        <w:t>4</w:t>
      </w:r>
      <w:r w:rsidR="00D64A93" w:rsidRPr="006A599B">
        <w:rPr>
          <w:bCs/>
          <w:iCs/>
          <w:sz w:val="22"/>
          <w:szCs w:val="22"/>
        </w:rPr>
        <w:t>, lub odpisu albo informacji z Krajowego Rejestru Sądowego lub z Centralnej Ewidencji i Informacji o Działalności Gosp</w:t>
      </w:r>
      <w:r w:rsidR="000157D8" w:rsidRPr="006A599B">
        <w:rPr>
          <w:bCs/>
          <w:iCs/>
          <w:sz w:val="22"/>
          <w:szCs w:val="22"/>
        </w:rPr>
        <w:t xml:space="preserve">odarczej </w:t>
      </w:r>
      <w:r w:rsidR="00D64A93" w:rsidRPr="006A599B">
        <w:rPr>
          <w:bCs/>
          <w:iCs/>
          <w:sz w:val="22"/>
          <w:szCs w:val="22"/>
        </w:rPr>
        <w:t>– składa dokument lub dokumenty wystawione w kraju, w którym wykonawca ma siedzibę lub miejsce zamieszkania, potwierdzające odpowiednio, że:</w:t>
      </w:r>
    </w:p>
    <w:p w14:paraId="38AA2E58" w14:textId="13DDA252" w:rsidR="00D64A93" w:rsidRDefault="00D64A93" w:rsidP="00EB6331">
      <w:pPr>
        <w:pStyle w:val="Akapitzlist"/>
        <w:numPr>
          <w:ilvl w:val="2"/>
          <w:numId w:val="5"/>
        </w:numPr>
        <w:ind w:left="1134" w:hanging="283"/>
        <w:contextualSpacing w:val="0"/>
        <w:jc w:val="both"/>
        <w:rPr>
          <w:bCs/>
          <w:iCs/>
          <w:sz w:val="22"/>
          <w:szCs w:val="22"/>
        </w:rPr>
      </w:pPr>
      <w:r w:rsidRPr="006A599B">
        <w:rPr>
          <w:bCs/>
          <w:iCs/>
          <w:sz w:val="22"/>
          <w:szCs w:val="22"/>
        </w:rPr>
        <w:t>nie naruszył obowiązków dotyczących płatności podatków, opłat lub składek na ubezpieczenie społeczne lub zdrowotne,</w:t>
      </w:r>
    </w:p>
    <w:p w14:paraId="73C0B085" w14:textId="0DC01022" w:rsidR="00D64A93" w:rsidRPr="00EB6331" w:rsidRDefault="00D64A93" w:rsidP="00EB6331">
      <w:pPr>
        <w:pStyle w:val="Akapitzlist"/>
        <w:numPr>
          <w:ilvl w:val="2"/>
          <w:numId w:val="5"/>
        </w:numPr>
        <w:ind w:left="1134" w:hanging="283"/>
        <w:contextualSpacing w:val="0"/>
        <w:jc w:val="both"/>
        <w:rPr>
          <w:bCs/>
          <w:iCs/>
          <w:sz w:val="22"/>
          <w:szCs w:val="22"/>
        </w:rPr>
      </w:pPr>
      <w:r w:rsidRPr="00EB6331">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EB6331">
        <w:rPr>
          <w:bCs/>
          <w:iCs/>
          <w:sz w:val="22"/>
          <w:szCs w:val="22"/>
        </w:rPr>
        <w:t xml:space="preserve">                           </w:t>
      </w:r>
      <w:r w:rsidRPr="00EB6331">
        <w:rPr>
          <w:bCs/>
          <w:iCs/>
          <w:sz w:val="22"/>
          <w:szCs w:val="22"/>
        </w:rPr>
        <w:t>w przepisach miejsca wszczęcia tej procedury.</w:t>
      </w:r>
    </w:p>
    <w:p w14:paraId="4240D441" w14:textId="77777777" w:rsidR="000C22F4" w:rsidRDefault="00D64A93" w:rsidP="00EB6331">
      <w:pPr>
        <w:pStyle w:val="Akapitzlist"/>
        <w:numPr>
          <w:ilvl w:val="1"/>
          <w:numId w:val="5"/>
        </w:numPr>
        <w:ind w:left="851" w:hanging="425"/>
        <w:contextualSpacing w:val="0"/>
        <w:jc w:val="both"/>
        <w:rPr>
          <w:bCs/>
          <w:iCs/>
          <w:sz w:val="22"/>
          <w:szCs w:val="22"/>
        </w:rPr>
      </w:pPr>
      <w:r w:rsidRPr="006A599B">
        <w:rPr>
          <w:bCs/>
          <w:iCs/>
          <w:sz w:val="22"/>
          <w:szCs w:val="22"/>
        </w:rPr>
        <w:t>Dokument</w:t>
      </w:r>
      <w:r w:rsidR="002442FA" w:rsidRPr="006A599B">
        <w:rPr>
          <w:bCs/>
          <w:iCs/>
          <w:sz w:val="22"/>
          <w:szCs w:val="22"/>
        </w:rPr>
        <w:t>y, o których</w:t>
      </w:r>
      <w:r w:rsidRPr="006A599B">
        <w:rPr>
          <w:bCs/>
          <w:iCs/>
          <w:sz w:val="22"/>
          <w:szCs w:val="22"/>
        </w:rPr>
        <w:t xml:space="preserve"> mowa w pkt 1</w:t>
      </w:r>
      <w:r w:rsidR="002442FA" w:rsidRPr="006A599B">
        <w:rPr>
          <w:bCs/>
          <w:iCs/>
          <w:sz w:val="22"/>
          <w:szCs w:val="22"/>
        </w:rPr>
        <w:t xml:space="preserve"> powinny</w:t>
      </w:r>
      <w:r w:rsidRPr="006A599B">
        <w:rPr>
          <w:bCs/>
          <w:iCs/>
          <w:sz w:val="22"/>
          <w:szCs w:val="22"/>
        </w:rPr>
        <w:t xml:space="preserve"> być wystawion</w:t>
      </w:r>
      <w:r w:rsidR="002442FA" w:rsidRPr="006A599B">
        <w:rPr>
          <w:bCs/>
          <w:iCs/>
          <w:sz w:val="22"/>
          <w:szCs w:val="22"/>
        </w:rPr>
        <w:t>e</w:t>
      </w:r>
      <w:r w:rsidRPr="006A599B">
        <w:rPr>
          <w:bCs/>
          <w:iCs/>
          <w:sz w:val="22"/>
          <w:szCs w:val="22"/>
        </w:rPr>
        <w:t xml:space="preserve"> nie wcześniej niż </w:t>
      </w:r>
      <w:r w:rsidR="002442FA" w:rsidRPr="006A599B">
        <w:rPr>
          <w:bCs/>
          <w:iCs/>
          <w:sz w:val="22"/>
          <w:szCs w:val="22"/>
        </w:rPr>
        <w:t>3</w:t>
      </w:r>
      <w:r w:rsidRPr="006A599B">
        <w:rPr>
          <w:bCs/>
          <w:iCs/>
          <w:sz w:val="22"/>
          <w:szCs w:val="22"/>
        </w:rPr>
        <w:t xml:space="preserve"> miesiące przed ich złożeniem.</w:t>
      </w:r>
    </w:p>
    <w:p w14:paraId="4C1B97DB" w14:textId="472DE255" w:rsidR="000E2451" w:rsidRPr="00EB6331" w:rsidRDefault="000E2451" w:rsidP="00EB6331">
      <w:pPr>
        <w:pStyle w:val="Akapitzlist"/>
        <w:numPr>
          <w:ilvl w:val="1"/>
          <w:numId w:val="5"/>
        </w:numPr>
        <w:ind w:left="851" w:hanging="425"/>
        <w:contextualSpacing w:val="0"/>
        <w:jc w:val="both"/>
        <w:rPr>
          <w:bCs/>
          <w:iCs/>
          <w:sz w:val="22"/>
          <w:szCs w:val="22"/>
        </w:rPr>
      </w:pPr>
      <w:r w:rsidRPr="00EB6331">
        <w:rPr>
          <w:bCs/>
          <w:iCs/>
          <w:sz w:val="22"/>
          <w:szCs w:val="22"/>
        </w:rPr>
        <w:t xml:space="preserve">Jeżeli w kraju, w którym wykonawca ma siedzibę lub miejsce zamieszkania, nie wydaje się dokumentów, o których mowa w pkt 1, lub gdy dokumenty te nie odnoszą się do wszystkich przypadków, o których mowa w  tym punkcie, zastępuje się je odpowiednio w całości lub </w:t>
      </w:r>
      <w:r w:rsidR="00EB6331">
        <w:rPr>
          <w:bCs/>
          <w:iCs/>
          <w:sz w:val="22"/>
          <w:szCs w:val="22"/>
        </w:rPr>
        <w:t xml:space="preserve">                 </w:t>
      </w:r>
      <w:r w:rsidRPr="00EB6331">
        <w:rPr>
          <w:bCs/>
          <w:iCs/>
          <w:sz w:val="22"/>
          <w:szCs w:val="22"/>
        </w:rPr>
        <w:t xml:space="preserve">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EB6331">
        <w:rPr>
          <w:bCs/>
          <w:iCs/>
          <w:sz w:val="22"/>
          <w:szCs w:val="22"/>
        </w:rPr>
        <w:t>Postanowienie</w:t>
      </w:r>
      <w:r w:rsidRPr="00EB6331">
        <w:rPr>
          <w:bCs/>
          <w:iCs/>
          <w:sz w:val="22"/>
          <w:szCs w:val="22"/>
        </w:rPr>
        <w:t xml:space="preserve"> </w:t>
      </w:r>
      <w:r w:rsidR="00330420" w:rsidRPr="00EB6331">
        <w:rPr>
          <w:bCs/>
          <w:iCs/>
          <w:sz w:val="22"/>
          <w:szCs w:val="22"/>
        </w:rPr>
        <w:t xml:space="preserve">pkt </w:t>
      </w:r>
      <w:r w:rsidR="004F6CF7" w:rsidRPr="00EB6331">
        <w:rPr>
          <w:bCs/>
          <w:iCs/>
          <w:sz w:val="22"/>
          <w:szCs w:val="22"/>
        </w:rPr>
        <w:t xml:space="preserve">2 </w:t>
      </w:r>
      <w:r w:rsidRPr="00EB6331">
        <w:rPr>
          <w:bCs/>
          <w:iCs/>
          <w:sz w:val="22"/>
          <w:szCs w:val="22"/>
        </w:rPr>
        <w:t>stosuje się.</w:t>
      </w:r>
    </w:p>
    <w:p w14:paraId="0B9E6434" w14:textId="32738015" w:rsidR="00873A0D" w:rsidRDefault="00873A0D" w:rsidP="00EB6331">
      <w:pPr>
        <w:pStyle w:val="Akapitzlist"/>
        <w:numPr>
          <w:ilvl w:val="0"/>
          <w:numId w:val="5"/>
        </w:numPr>
        <w:ind w:left="426" w:hanging="426"/>
        <w:contextualSpacing w:val="0"/>
        <w:jc w:val="both"/>
        <w:rPr>
          <w:bCs/>
          <w:iCs/>
          <w:sz w:val="22"/>
          <w:szCs w:val="22"/>
        </w:rPr>
      </w:pPr>
      <w:r w:rsidRPr="006A599B">
        <w:rPr>
          <w:bCs/>
          <w:iCs/>
          <w:sz w:val="22"/>
          <w:szCs w:val="22"/>
        </w:rPr>
        <w:lastRenderedPageBreak/>
        <w:t xml:space="preserve">Jeżeli wykonawca podlega wykluczeniu ze względu na </w:t>
      </w:r>
      <w:r w:rsidR="00084D1C" w:rsidRPr="006A599B">
        <w:rPr>
          <w:bCs/>
          <w:iCs/>
          <w:sz w:val="22"/>
          <w:szCs w:val="22"/>
        </w:rPr>
        <w:t xml:space="preserve">zajście okoliczności wskazanych </w:t>
      </w:r>
      <w:r w:rsidR="00EB6331">
        <w:rPr>
          <w:bCs/>
          <w:iCs/>
          <w:sz w:val="22"/>
          <w:szCs w:val="22"/>
        </w:rPr>
        <w:t xml:space="preserve">                         </w:t>
      </w:r>
      <w:r w:rsidR="00084D1C" w:rsidRPr="006A599B">
        <w:rPr>
          <w:bCs/>
          <w:iCs/>
          <w:sz w:val="22"/>
          <w:szCs w:val="22"/>
        </w:rPr>
        <w:t xml:space="preserve">w przepisach znajdujących zastosowanie w postępowaniu – wykonawca </w:t>
      </w:r>
      <w:r w:rsidR="00D0729E" w:rsidRPr="006A599B">
        <w:rPr>
          <w:bCs/>
          <w:iCs/>
          <w:sz w:val="22"/>
          <w:szCs w:val="22"/>
        </w:rPr>
        <w:t>przedkłada dowody, wskazujące na spełnienie przesłanek określonych w art. 110 ust</w:t>
      </w:r>
      <w:r w:rsidR="003435D2">
        <w:rPr>
          <w:bCs/>
          <w:iCs/>
          <w:sz w:val="22"/>
          <w:szCs w:val="22"/>
        </w:rPr>
        <w:t>.</w:t>
      </w:r>
      <w:r w:rsidR="00D0729E" w:rsidRPr="006A599B">
        <w:rPr>
          <w:bCs/>
          <w:iCs/>
          <w:sz w:val="22"/>
          <w:szCs w:val="22"/>
        </w:rPr>
        <w:t xml:space="preserve"> 2 ustawy </w:t>
      </w:r>
      <w:proofErr w:type="spellStart"/>
      <w:r w:rsidR="00D0729E" w:rsidRPr="006A599B">
        <w:rPr>
          <w:bCs/>
          <w:iCs/>
          <w:sz w:val="22"/>
          <w:szCs w:val="22"/>
        </w:rPr>
        <w:t>Pzp</w:t>
      </w:r>
      <w:proofErr w:type="spellEnd"/>
      <w:r w:rsidR="00D0729E" w:rsidRPr="006A599B">
        <w:rPr>
          <w:bCs/>
          <w:iCs/>
          <w:sz w:val="22"/>
          <w:szCs w:val="22"/>
        </w:rPr>
        <w:t xml:space="preserve"> (samooczyszczenie).</w:t>
      </w:r>
    </w:p>
    <w:p w14:paraId="5676DB22" w14:textId="77777777" w:rsidR="003526E0" w:rsidRPr="00EB6331" w:rsidRDefault="003526E0" w:rsidP="00EB6331">
      <w:pPr>
        <w:pStyle w:val="Akapitzlist"/>
        <w:numPr>
          <w:ilvl w:val="0"/>
          <w:numId w:val="5"/>
        </w:numPr>
        <w:ind w:left="426" w:hanging="426"/>
        <w:contextualSpacing w:val="0"/>
        <w:jc w:val="both"/>
        <w:rPr>
          <w:bCs/>
          <w:iCs/>
          <w:sz w:val="22"/>
          <w:szCs w:val="22"/>
        </w:rPr>
      </w:pPr>
      <w:r w:rsidRPr="00EB6331">
        <w:rPr>
          <w:bCs/>
          <w:iCs/>
          <w:sz w:val="22"/>
          <w:szCs w:val="22"/>
        </w:rPr>
        <w:t>W celu potwierdzenia spełnienia warunków udziału w postępowaniu zamawiający wymaga złożenia:</w:t>
      </w:r>
    </w:p>
    <w:p w14:paraId="376767E3" w14:textId="7EF42B99" w:rsidR="00B40469" w:rsidRDefault="00B40469" w:rsidP="006A599B">
      <w:pPr>
        <w:pStyle w:val="Akapitzlist"/>
        <w:ind w:left="426"/>
        <w:contextualSpacing w:val="0"/>
        <w:jc w:val="both"/>
        <w:rPr>
          <w:bCs/>
          <w:iCs/>
          <w:sz w:val="22"/>
          <w:szCs w:val="22"/>
        </w:rPr>
      </w:pPr>
      <w:r w:rsidRPr="006A599B">
        <w:rPr>
          <w:bCs/>
          <w:iCs/>
          <w:sz w:val="22"/>
          <w:szCs w:val="22"/>
        </w:rPr>
        <w:t xml:space="preserve">wykazu usług wykonanych, a w przypadku świadczeń powtarzających się lub ciągłych również wykonywanych, w okresie ostatnich 3 lat, a jeżeli okres prowadzenia działalności jest krótszy – </w:t>
      </w:r>
      <w:r w:rsidR="00EB6331">
        <w:rPr>
          <w:bCs/>
          <w:iCs/>
          <w:sz w:val="22"/>
          <w:szCs w:val="22"/>
        </w:rPr>
        <w:t xml:space="preserve">             </w:t>
      </w:r>
      <w:r w:rsidRPr="006A599B">
        <w:rPr>
          <w:bCs/>
          <w:iCs/>
          <w:sz w:val="22"/>
          <w:szCs w:val="22"/>
        </w:rPr>
        <w:t xml:space="preserve">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t>
      </w:r>
      <w:r w:rsidRPr="008C45E5">
        <w:rPr>
          <w:bCs/>
          <w:iCs/>
          <w:sz w:val="22"/>
          <w:szCs w:val="22"/>
        </w:rPr>
        <w:t>Wzór</w:t>
      </w:r>
      <w:r w:rsidR="0078720F" w:rsidRPr="008C45E5">
        <w:rPr>
          <w:bCs/>
          <w:iCs/>
          <w:sz w:val="22"/>
          <w:szCs w:val="22"/>
        </w:rPr>
        <w:t xml:space="preserve"> wykazu stanowi </w:t>
      </w:r>
      <w:r w:rsidR="0078720F" w:rsidRPr="008C45E5">
        <w:rPr>
          <w:b/>
          <w:iCs/>
          <w:sz w:val="22"/>
          <w:szCs w:val="22"/>
        </w:rPr>
        <w:t>Załącznik nr 4.3</w:t>
      </w:r>
      <w:r w:rsidR="008C45E5" w:rsidRPr="008C45E5">
        <w:rPr>
          <w:b/>
          <w:iCs/>
          <w:sz w:val="22"/>
          <w:szCs w:val="22"/>
        </w:rPr>
        <w:t xml:space="preserve"> do SWZ</w:t>
      </w:r>
      <w:r w:rsidRPr="008C45E5">
        <w:rPr>
          <w:bCs/>
          <w:iCs/>
          <w:sz w:val="22"/>
          <w:szCs w:val="22"/>
        </w:rPr>
        <w:t>.</w:t>
      </w:r>
    </w:p>
    <w:p w14:paraId="2CF02FA3" w14:textId="18BE8258" w:rsidR="00922DB5" w:rsidRDefault="00922DB5" w:rsidP="006A599B">
      <w:pPr>
        <w:pStyle w:val="Akapitzlist"/>
        <w:ind w:left="426"/>
        <w:contextualSpacing w:val="0"/>
        <w:jc w:val="both"/>
        <w:rPr>
          <w:bCs/>
          <w:iCs/>
          <w:sz w:val="22"/>
          <w:szCs w:val="22"/>
        </w:rPr>
      </w:pPr>
      <w:r>
        <w:rPr>
          <w:bCs/>
          <w:iCs/>
          <w:sz w:val="22"/>
          <w:szCs w:val="22"/>
        </w:rPr>
        <w:t>albo</w:t>
      </w:r>
    </w:p>
    <w:p w14:paraId="57BA91DB" w14:textId="4DECA4C5" w:rsidR="00922DB5" w:rsidRDefault="00922DB5" w:rsidP="00922DB5">
      <w:pPr>
        <w:spacing w:after="20"/>
        <w:ind w:left="426"/>
        <w:jc w:val="both"/>
        <w:rPr>
          <w:sz w:val="22"/>
          <w:szCs w:val="22"/>
        </w:rPr>
      </w:pPr>
      <w:r w:rsidRPr="00C73562">
        <w:rPr>
          <w:sz w:val="22"/>
          <w:szCs w:val="22"/>
        </w:rPr>
        <w:t>ocen</w:t>
      </w:r>
      <w:r>
        <w:rPr>
          <w:sz w:val="22"/>
          <w:szCs w:val="22"/>
        </w:rPr>
        <w:t>a</w:t>
      </w:r>
      <w:r w:rsidRPr="00C73562">
        <w:rPr>
          <w:sz w:val="22"/>
          <w:szCs w:val="22"/>
        </w:rPr>
        <w:t xml:space="preserve"> zdolności zakładu remontowego wydan</w:t>
      </w:r>
      <w:r>
        <w:rPr>
          <w:sz w:val="22"/>
          <w:szCs w:val="22"/>
        </w:rPr>
        <w:t>a</w:t>
      </w:r>
      <w:r w:rsidRPr="00C73562">
        <w:rPr>
          <w:sz w:val="22"/>
          <w:szCs w:val="22"/>
        </w:rPr>
        <w:t xml:space="preserve"> przez właściwą jednostkę certyfikującą </w:t>
      </w:r>
      <w:r w:rsidRPr="00C73562">
        <w:rPr>
          <w:sz w:val="22"/>
          <w:szCs w:val="22"/>
        </w:rPr>
        <w:br/>
        <w:t>w zakresie nie mniejszym niż przedmiot zamówienia,</w:t>
      </w:r>
    </w:p>
    <w:p w14:paraId="2B7A5314" w14:textId="77777777" w:rsidR="00922DB5" w:rsidRPr="00B35461" w:rsidRDefault="00922DB5" w:rsidP="00922DB5">
      <w:pPr>
        <w:spacing w:after="20"/>
        <w:ind w:left="426"/>
        <w:jc w:val="both"/>
        <w:rPr>
          <w:sz w:val="22"/>
          <w:szCs w:val="22"/>
        </w:rPr>
      </w:pPr>
      <w:r w:rsidRPr="00B35461">
        <w:rPr>
          <w:sz w:val="22"/>
          <w:szCs w:val="22"/>
        </w:rPr>
        <w:t>albo</w:t>
      </w:r>
    </w:p>
    <w:p w14:paraId="0ED1FBE9" w14:textId="5236F436" w:rsidR="00922DB5" w:rsidRPr="00B35461" w:rsidRDefault="00922DB5" w:rsidP="00922DB5">
      <w:pPr>
        <w:spacing w:after="20"/>
        <w:ind w:left="426"/>
        <w:jc w:val="both"/>
        <w:rPr>
          <w:sz w:val="22"/>
          <w:szCs w:val="22"/>
        </w:rPr>
      </w:pPr>
      <w:r>
        <w:rPr>
          <w:sz w:val="22"/>
          <w:szCs w:val="22"/>
        </w:rPr>
        <w:t xml:space="preserve">oświadczenie </w:t>
      </w:r>
      <w:r w:rsidRPr="00B35461">
        <w:rPr>
          <w:sz w:val="22"/>
          <w:szCs w:val="22"/>
        </w:rPr>
        <w:t>producent</w:t>
      </w:r>
      <w:r>
        <w:rPr>
          <w:sz w:val="22"/>
          <w:szCs w:val="22"/>
        </w:rPr>
        <w:t>a</w:t>
      </w:r>
      <w:r w:rsidRPr="00B35461">
        <w:rPr>
          <w:sz w:val="22"/>
          <w:szCs w:val="22"/>
        </w:rPr>
        <w:t xml:space="preserve"> maszyn/urządzeń, których przedmiot zamówienia </w:t>
      </w:r>
      <w:r>
        <w:rPr>
          <w:sz w:val="22"/>
          <w:szCs w:val="22"/>
        </w:rPr>
        <w:t xml:space="preserve">dotyczy zgodne </w:t>
      </w:r>
      <w:r w:rsidR="00EB6331">
        <w:rPr>
          <w:sz w:val="22"/>
          <w:szCs w:val="22"/>
        </w:rPr>
        <w:t xml:space="preserve">                     </w:t>
      </w:r>
      <w:r>
        <w:rPr>
          <w:sz w:val="22"/>
          <w:szCs w:val="22"/>
        </w:rPr>
        <w:t xml:space="preserve">z </w:t>
      </w:r>
      <w:r w:rsidR="008C45E5" w:rsidRPr="008C45E5">
        <w:rPr>
          <w:b/>
          <w:bCs/>
          <w:sz w:val="22"/>
          <w:szCs w:val="22"/>
        </w:rPr>
        <w:t>Z</w:t>
      </w:r>
      <w:r w:rsidRPr="008C45E5">
        <w:rPr>
          <w:b/>
          <w:bCs/>
          <w:sz w:val="22"/>
          <w:szCs w:val="22"/>
        </w:rPr>
        <w:t>ałącznikiem nr 4.4 do SWZ</w:t>
      </w:r>
      <w:r w:rsidRPr="008C45E5">
        <w:rPr>
          <w:sz w:val="22"/>
          <w:szCs w:val="22"/>
        </w:rPr>
        <w:t>,</w:t>
      </w:r>
    </w:p>
    <w:p w14:paraId="28B9E4B9" w14:textId="77777777" w:rsidR="00922DB5" w:rsidRPr="00B35461" w:rsidRDefault="00922DB5" w:rsidP="00922DB5">
      <w:pPr>
        <w:spacing w:after="20"/>
        <w:ind w:left="426"/>
        <w:jc w:val="both"/>
        <w:rPr>
          <w:sz w:val="22"/>
          <w:szCs w:val="22"/>
        </w:rPr>
      </w:pPr>
      <w:r w:rsidRPr="00B35461">
        <w:rPr>
          <w:sz w:val="22"/>
          <w:szCs w:val="22"/>
        </w:rPr>
        <w:t>albo</w:t>
      </w:r>
    </w:p>
    <w:p w14:paraId="7E886731" w14:textId="05CF4AD3" w:rsidR="00922DB5" w:rsidRDefault="00922DB5" w:rsidP="00922DB5">
      <w:pPr>
        <w:spacing w:after="20"/>
        <w:ind w:left="426"/>
        <w:jc w:val="both"/>
        <w:rPr>
          <w:sz w:val="22"/>
          <w:szCs w:val="22"/>
        </w:rPr>
      </w:pPr>
      <w:r w:rsidRPr="00B35461">
        <w:rPr>
          <w:sz w:val="22"/>
          <w:szCs w:val="22"/>
        </w:rPr>
        <w:t>upoważnienie lub autoryzacj</w:t>
      </w:r>
      <w:r>
        <w:rPr>
          <w:sz w:val="22"/>
          <w:szCs w:val="22"/>
        </w:rPr>
        <w:t>a</w:t>
      </w:r>
      <w:r w:rsidRPr="00B35461">
        <w:rPr>
          <w:sz w:val="22"/>
          <w:szCs w:val="22"/>
        </w:rPr>
        <w:t xml:space="preserve"> wystawion</w:t>
      </w:r>
      <w:r>
        <w:rPr>
          <w:sz w:val="22"/>
          <w:szCs w:val="22"/>
        </w:rPr>
        <w:t>a</w:t>
      </w:r>
      <w:r w:rsidRPr="00B35461">
        <w:rPr>
          <w:sz w:val="22"/>
          <w:szCs w:val="22"/>
        </w:rPr>
        <w:t xml:space="preserve"> przez Producenta maszyn/urządzeń, których przedmiot zamówienia dotyczy.</w:t>
      </w:r>
    </w:p>
    <w:p w14:paraId="5DC62724" w14:textId="77777777" w:rsidR="00160A71" w:rsidRPr="00160A71" w:rsidRDefault="00160A71" w:rsidP="00160A71">
      <w:pPr>
        <w:spacing w:after="20"/>
        <w:ind w:left="426"/>
        <w:jc w:val="both"/>
        <w:rPr>
          <w:sz w:val="22"/>
          <w:szCs w:val="22"/>
        </w:rPr>
      </w:pPr>
      <w:r w:rsidRPr="00160A71">
        <w:rPr>
          <w:sz w:val="22"/>
          <w:szCs w:val="22"/>
        </w:rPr>
        <w:t>albo</w:t>
      </w:r>
    </w:p>
    <w:p w14:paraId="267C2CA8" w14:textId="61D758D9" w:rsidR="00922DB5" w:rsidRPr="00EB6331" w:rsidRDefault="00160A71" w:rsidP="00EB6331">
      <w:pPr>
        <w:spacing w:after="20"/>
        <w:ind w:left="426"/>
        <w:jc w:val="both"/>
        <w:rPr>
          <w:sz w:val="22"/>
          <w:szCs w:val="22"/>
        </w:rPr>
      </w:pPr>
      <w:r w:rsidRPr="00160A71">
        <w:rPr>
          <w:sz w:val="22"/>
          <w:szCs w:val="22"/>
        </w:rPr>
        <w:t>zaświadczenia niezależnego podmiotu zajmującego się poświadczaniem spełniania przez wykonawcę norm zarządzania jakością; Zamawiający uzna za potwierdzający spełnienie warunku certyfikat ISO z serii 9000 dla zakładu naprawczego Wykonawcy</w:t>
      </w:r>
    </w:p>
    <w:p w14:paraId="0DBDBF0F" w14:textId="77777777" w:rsidR="008A3F08" w:rsidRPr="006A599B" w:rsidRDefault="007C4BF3" w:rsidP="00EB6331">
      <w:pPr>
        <w:pStyle w:val="Akapitzlist"/>
        <w:numPr>
          <w:ilvl w:val="0"/>
          <w:numId w:val="5"/>
        </w:numPr>
        <w:ind w:left="426" w:hanging="426"/>
        <w:contextualSpacing w:val="0"/>
        <w:jc w:val="both"/>
        <w:rPr>
          <w:bCs/>
          <w:iCs/>
          <w:sz w:val="22"/>
          <w:szCs w:val="22"/>
        </w:rPr>
      </w:pPr>
      <w:r w:rsidRPr="006A599B">
        <w:rPr>
          <w:bCs/>
          <w:iCs/>
          <w:sz w:val="22"/>
          <w:szCs w:val="22"/>
        </w:rPr>
        <w:t>Oświadczenie JEDZ powinno być sporządzone w formie elektronicznej (z podpisem elektronicznym kwalifikowanym)</w:t>
      </w:r>
      <w:r w:rsidR="00540C55" w:rsidRPr="006A599B">
        <w:rPr>
          <w:bCs/>
          <w:iCs/>
          <w:sz w:val="22"/>
          <w:szCs w:val="22"/>
        </w:rPr>
        <w:t>.</w:t>
      </w:r>
    </w:p>
    <w:p w14:paraId="43576CC7" w14:textId="196E005D" w:rsidR="00C075D0" w:rsidRPr="006A599B" w:rsidRDefault="007C6B00" w:rsidP="00EB6331">
      <w:pPr>
        <w:pStyle w:val="Akapitzlist"/>
        <w:numPr>
          <w:ilvl w:val="0"/>
          <w:numId w:val="5"/>
        </w:numPr>
        <w:ind w:left="426" w:hanging="426"/>
        <w:contextualSpacing w:val="0"/>
        <w:jc w:val="both"/>
        <w:rPr>
          <w:bCs/>
          <w:iCs/>
          <w:sz w:val="22"/>
          <w:szCs w:val="22"/>
        </w:rPr>
      </w:pPr>
      <w:r w:rsidRPr="006A599B">
        <w:rPr>
          <w:bCs/>
          <w:iCs/>
          <w:sz w:val="22"/>
          <w:szCs w:val="22"/>
        </w:rPr>
        <w:t xml:space="preserve">Podmiotowe środki dowodowe </w:t>
      </w:r>
      <w:r w:rsidR="007C4BF3" w:rsidRPr="006A599B">
        <w:rPr>
          <w:bCs/>
          <w:iCs/>
          <w:sz w:val="22"/>
          <w:szCs w:val="22"/>
        </w:rPr>
        <w:t xml:space="preserve">powinny być złożone </w:t>
      </w:r>
      <w:r w:rsidRPr="006A599B">
        <w:rPr>
          <w:bCs/>
          <w:iCs/>
          <w:sz w:val="22"/>
          <w:szCs w:val="22"/>
        </w:rPr>
        <w:t xml:space="preserve">zgodnie z przepisami </w:t>
      </w:r>
      <w:r w:rsidRPr="006A599B">
        <w:rPr>
          <w:bCs/>
          <w:i/>
          <w:iCs/>
          <w:sz w:val="22"/>
          <w:szCs w:val="22"/>
        </w:rPr>
        <w:t xml:space="preserve">Rozporządzenia z dnia </w:t>
      </w:r>
      <w:r w:rsidR="002442FA" w:rsidRPr="006A599B">
        <w:rPr>
          <w:bCs/>
          <w:i/>
          <w:iCs/>
          <w:sz w:val="22"/>
          <w:szCs w:val="22"/>
        </w:rPr>
        <w:t>30 grudnia 2020 r.</w:t>
      </w:r>
      <w:r w:rsidRPr="006A599B">
        <w:rPr>
          <w:bCs/>
          <w:i/>
          <w:iCs/>
          <w:sz w:val="22"/>
          <w:szCs w:val="22"/>
        </w:rPr>
        <w:t xml:space="preserve"> w sprawie sposobu sporządzania i przekazywania informacji oraz wymagań technicznych dla dokumentów elektronicznych oraz środków komunikacji elektronicznej </w:t>
      </w:r>
      <w:r w:rsidR="0024381D">
        <w:rPr>
          <w:bCs/>
          <w:i/>
          <w:iCs/>
          <w:sz w:val="22"/>
          <w:szCs w:val="22"/>
        </w:rPr>
        <w:br/>
      </w:r>
      <w:r w:rsidRPr="006A599B">
        <w:rPr>
          <w:bCs/>
          <w:i/>
          <w:iCs/>
          <w:sz w:val="22"/>
          <w:szCs w:val="22"/>
        </w:rPr>
        <w:t>w postępowaniu o udzielenie zamówienia publicznego lub konkursie</w:t>
      </w:r>
      <w:r w:rsidR="002442FA" w:rsidRPr="006A599B">
        <w:rPr>
          <w:bCs/>
          <w:i/>
          <w:iCs/>
          <w:sz w:val="22"/>
          <w:szCs w:val="22"/>
        </w:rPr>
        <w:t xml:space="preserve"> (Dz.U. poz. 2452)</w:t>
      </w:r>
      <w:r w:rsidR="008C45E5">
        <w:rPr>
          <w:bCs/>
          <w:iCs/>
          <w:sz w:val="22"/>
          <w:szCs w:val="22"/>
        </w:rPr>
        <w:t xml:space="preserve">, </w:t>
      </w:r>
      <w:r w:rsidRPr="006A599B">
        <w:rPr>
          <w:bCs/>
          <w:iCs/>
          <w:sz w:val="22"/>
          <w:szCs w:val="22"/>
        </w:rPr>
        <w:t>tj</w:t>
      </w:r>
      <w:r w:rsidR="008C45E5">
        <w:rPr>
          <w:bCs/>
          <w:iCs/>
          <w:sz w:val="22"/>
          <w:szCs w:val="22"/>
        </w:rPr>
        <w:t>.</w:t>
      </w:r>
      <w:r w:rsidRPr="006A599B">
        <w:rPr>
          <w:bCs/>
          <w:iCs/>
          <w:sz w:val="22"/>
          <w:szCs w:val="22"/>
        </w:rPr>
        <w:t>:</w:t>
      </w:r>
    </w:p>
    <w:p w14:paraId="0BF4EF54" w14:textId="3BACFFCC" w:rsidR="007C6B00" w:rsidRDefault="007C6B00" w:rsidP="00EB6331">
      <w:pPr>
        <w:pStyle w:val="Akapitzlist"/>
        <w:numPr>
          <w:ilvl w:val="1"/>
          <w:numId w:val="10"/>
        </w:numPr>
        <w:ind w:left="851" w:hanging="425"/>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właściwy</w:t>
      </w:r>
      <w:r w:rsidR="00880181" w:rsidRPr="006A599B">
        <w:rPr>
          <w:bCs/>
          <w:iCs/>
          <w:sz w:val="22"/>
          <w:szCs w:val="22"/>
        </w:rPr>
        <w:t xml:space="preserve"> do jego wydania</w:t>
      </w:r>
      <w:r w:rsidRPr="006A599B">
        <w:rPr>
          <w:bCs/>
          <w:iCs/>
          <w:sz w:val="22"/>
          <w:szCs w:val="22"/>
        </w:rPr>
        <w:t xml:space="preserve"> organ administracyjny lub sądowy</w:t>
      </w:r>
      <w:r w:rsidR="00260371" w:rsidRPr="006A599B">
        <w:rPr>
          <w:bCs/>
          <w:iCs/>
          <w:sz w:val="22"/>
          <w:szCs w:val="22"/>
        </w:rPr>
        <w:t xml:space="preserve">) </w:t>
      </w:r>
      <w:r w:rsidRPr="006A599B">
        <w:rPr>
          <w:bCs/>
          <w:iCs/>
          <w:sz w:val="22"/>
          <w:szCs w:val="22"/>
        </w:rPr>
        <w:t>jako dokument elektroniczny – wykonawca przekazuje ten dokument</w:t>
      </w:r>
      <w:r w:rsidR="00EB6331">
        <w:rPr>
          <w:bCs/>
          <w:iCs/>
          <w:sz w:val="22"/>
          <w:szCs w:val="22"/>
        </w:rPr>
        <w:t>.</w:t>
      </w:r>
    </w:p>
    <w:p w14:paraId="4E8E259C" w14:textId="7D6C2E4D" w:rsidR="007C6B00" w:rsidRDefault="007C6B00" w:rsidP="00EB6331">
      <w:pPr>
        <w:pStyle w:val="Akapitzlist"/>
        <w:numPr>
          <w:ilvl w:val="1"/>
          <w:numId w:val="10"/>
        </w:numPr>
        <w:ind w:left="851" w:hanging="425"/>
        <w:contextualSpacing w:val="0"/>
        <w:jc w:val="both"/>
        <w:rPr>
          <w:bCs/>
          <w:iCs/>
          <w:sz w:val="22"/>
          <w:szCs w:val="22"/>
        </w:rPr>
      </w:pPr>
      <w:r w:rsidRPr="00EB6331">
        <w:rPr>
          <w:bCs/>
          <w:iCs/>
          <w:sz w:val="22"/>
          <w:szCs w:val="22"/>
        </w:rPr>
        <w:t xml:space="preserve">Jeżeli dokument został wystawiony przez </w:t>
      </w:r>
      <w:r w:rsidR="00260371" w:rsidRPr="00EB6331">
        <w:rPr>
          <w:bCs/>
          <w:iCs/>
          <w:sz w:val="22"/>
          <w:szCs w:val="22"/>
        </w:rPr>
        <w:t xml:space="preserve">podmiot upoważniony inny niż wykonawca </w:t>
      </w:r>
      <w:r w:rsidR="0024381D" w:rsidRPr="00EB6331">
        <w:rPr>
          <w:bCs/>
          <w:iCs/>
          <w:sz w:val="22"/>
          <w:szCs w:val="22"/>
        </w:rPr>
        <w:br/>
      </w:r>
      <w:r w:rsidR="00260371" w:rsidRPr="00EB6331">
        <w:rPr>
          <w:bCs/>
          <w:iCs/>
          <w:sz w:val="22"/>
          <w:szCs w:val="22"/>
        </w:rPr>
        <w:t xml:space="preserve">(np. </w:t>
      </w:r>
      <w:r w:rsidRPr="00EB6331">
        <w:rPr>
          <w:bCs/>
          <w:iCs/>
          <w:sz w:val="22"/>
          <w:szCs w:val="22"/>
        </w:rPr>
        <w:t xml:space="preserve">właściwy </w:t>
      </w:r>
      <w:r w:rsidR="00880181" w:rsidRPr="00EB6331">
        <w:rPr>
          <w:bCs/>
          <w:iCs/>
          <w:sz w:val="22"/>
          <w:szCs w:val="22"/>
        </w:rPr>
        <w:t xml:space="preserve">do jego wydania </w:t>
      </w:r>
      <w:r w:rsidRPr="00EB6331">
        <w:rPr>
          <w:bCs/>
          <w:iCs/>
          <w:sz w:val="22"/>
          <w:szCs w:val="22"/>
        </w:rPr>
        <w:t>organ administr</w:t>
      </w:r>
      <w:r w:rsidR="00880181" w:rsidRPr="00EB6331">
        <w:rPr>
          <w:bCs/>
          <w:iCs/>
          <w:sz w:val="22"/>
          <w:szCs w:val="22"/>
        </w:rPr>
        <w:t>acyjny lub sądowy</w:t>
      </w:r>
      <w:r w:rsidR="00260371" w:rsidRPr="00EB6331">
        <w:rPr>
          <w:bCs/>
          <w:iCs/>
          <w:sz w:val="22"/>
          <w:szCs w:val="22"/>
        </w:rPr>
        <w:t xml:space="preserve">) </w:t>
      </w:r>
      <w:r w:rsidR="00880181" w:rsidRPr="00EB6331">
        <w:rPr>
          <w:bCs/>
          <w:iCs/>
          <w:sz w:val="22"/>
          <w:szCs w:val="22"/>
        </w:rPr>
        <w:t xml:space="preserve">jako dokument papierowy </w:t>
      </w:r>
      <w:r w:rsidRPr="00EB6331">
        <w:rPr>
          <w:bCs/>
          <w:iCs/>
          <w:sz w:val="22"/>
          <w:szCs w:val="22"/>
        </w:rPr>
        <w:t xml:space="preserve"> –</w:t>
      </w:r>
      <w:r w:rsidR="00880181" w:rsidRPr="00EB6331">
        <w:rPr>
          <w:bCs/>
          <w:iCs/>
          <w:sz w:val="22"/>
          <w:szCs w:val="22"/>
        </w:rPr>
        <w:t xml:space="preserve"> wykonawca przekazuje elektroniczną kopię dokumentu poświadczoną za zgodność </w:t>
      </w:r>
      <w:r w:rsidR="0024381D" w:rsidRPr="00EB6331">
        <w:rPr>
          <w:bCs/>
          <w:iCs/>
          <w:sz w:val="22"/>
          <w:szCs w:val="22"/>
        </w:rPr>
        <w:br/>
      </w:r>
      <w:r w:rsidR="00880181" w:rsidRPr="00EB6331">
        <w:rPr>
          <w:bCs/>
          <w:iCs/>
          <w:sz w:val="22"/>
          <w:szCs w:val="22"/>
        </w:rPr>
        <w:t>z oryginałem</w:t>
      </w:r>
      <w:r w:rsidR="00EB6331">
        <w:rPr>
          <w:bCs/>
          <w:iCs/>
          <w:sz w:val="22"/>
          <w:szCs w:val="22"/>
        </w:rPr>
        <w:t>.</w:t>
      </w:r>
    </w:p>
    <w:p w14:paraId="3E459F13" w14:textId="4BA20BE3" w:rsidR="00880181" w:rsidRDefault="00880181" w:rsidP="00EB6331">
      <w:pPr>
        <w:pStyle w:val="Akapitzlist"/>
        <w:numPr>
          <w:ilvl w:val="1"/>
          <w:numId w:val="10"/>
        </w:numPr>
        <w:ind w:left="851" w:hanging="425"/>
        <w:contextualSpacing w:val="0"/>
        <w:jc w:val="both"/>
        <w:rPr>
          <w:bCs/>
          <w:iCs/>
          <w:sz w:val="22"/>
          <w:szCs w:val="22"/>
        </w:rPr>
      </w:pPr>
      <w:r w:rsidRPr="00EB6331">
        <w:rPr>
          <w:bCs/>
          <w:iCs/>
          <w:sz w:val="22"/>
          <w:szCs w:val="22"/>
        </w:rPr>
        <w:t>Jeżeli dokument został wystawiony przez inny podmiot (np. wykonawcę,</w:t>
      </w:r>
      <w:r w:rsidR="00260371" w:rsidRPr="00EB6331">
        <w:rPr>
          <w:bCs/>
          <w:iCs/>
          <w:sz w:val="22"/>
          <w:szCs w:val="22"/>
        </w:rPr>
        <w:t xml:space="preserve"> wystawcę referencji</w:t>
      </w:r>
      <w:r w:rsidRPr="00EB6331">
        <w:rPr>
          <w:bCs/>
          <w:iCs/>
          <w:sz w:val="22"/>
          <w:szCs w:val="22"/>
        </w:rPr>
        <w:t>) w formie elektronicznej z podpisem elektronicznym kwalifikowanym – przekazuje się ten dokument</w:t>
      </w:r>
      <w:r w:rsidR="00EB6331">
        <w:rPr>
          <w:bCs/>
          <w:iCs/>
          <w:sz w:val="22"/>
          <w:szCs w:val="22"/>
        </w:rPr>
        <w:t>.</w:t>
      </w:r>
    </w:p>
    <w:p w14:paraId="0FF467BC" w14:textId="77777777" w:rsidR="00880181" w:rsidRPr="00EB6331" w:rsidRDefault="00880181" w:rsidP="00EB6331">
      <w:pPr>
        <w:pStyle w:val="Akapitzlist"/>
        <w:numPr>
          <w:ilvl w:val="1"/>
          <w:numId w:val="10"/>
        </w:numPr>
        <w:ind w:left="851" w:hanging="425"/>
        <w:contextualSpacing w:val="0"/>
        <w:jc w:val="both"/>
        <w:rPr>
          <w:bCs/>
          <w:iCs/>
          <w:sz w:val="22"/>
          <w:szCs w:val="22"/>
        </w:rPr>
      </w:pPr>
      <w:r w:rsidRPr="00EB6331">
        <w:rPr>
          <w:bCs/>
          <w:iCs/>
          <w:sz w:val="22"/>
          <w:szCs w:val="22"/>
        </w:rPr>
        <w:t>Jeżeli dokument został wystawiony przez inny podmiot (np.</w:t>
      </w:r>
      <w:r w:rsidR="00260371" w:rsidRPr="00EB6331">
        <w:rPr>
          <w:bCs/>
          <w:iCs/>
          <w:sz w:val="22"/>
          <w:szCs w:val="22"/>
        </w:rPr>
        <w:t xml:space="preserve"> wykonawcę, wystawcę referencji</w:t>
      </w:r>
      <w:r w:rsidRPr="00EB6331">
        <w:rPr>
          <w:bCs/>
          <w:iCs/>
          <w:sz w:val="22"/>
          <w:szCs w:val="22"/>
        </w:rPr>
        <w:t>)</w:t>
      </w:r>
      <w:r w:rsidRPr="00EB6331">
        <w:rPr>
          <w:sz w:val="22"/>
          <w:szCs w:val="22"/>
        </w:rPr>
        <w:t xml:space="preserve"> </w:t>
      </w:r>
      <w:r w:rsidRPr="00EB6331">
        <w:rPr>
          <w:bCs/>
          <w:iCs/>
          <w:sz w:val="22"/>
          <w:szCs w:val="22"/>
        </w:rPr>
        <w:t>jako dokument  papierowy  – wykonawca przekazuje elektroniczną kopię dokumentu poświadczoną za zgodność z oryginałem.</w:t>
      </w:r>
    </w:p>
    <w:p w14:paraId="2E3C43E1" w14:textId="77777777" w:rsidR="00880181" w:rsidRDefault="00880181" w:rsidP="00EB6331">
      <w:pPr>
        <w:pStyle w:val="Akapitzlist"/>
        <w:numPr>
          <w:ilvl w:val="0"/>
          <w:numId w:val="5"/>
        </w:numPr>
        <w:ind w:left="426" w:hanging="426"/>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EB6331" w:rsidRDefault="003B6DA7" w:rsidP="00EB6331">
      <w:pPr>
        <w:pStyle w:val="Akapitzlist"/>
        <w:numPr>
          <w:ilvl w:val="0"/>
          <w:numId w:val="5"/>
        </w:numPr>
        <w:ind w:left="426" w:hanging="426"/>
        <w:contextualSpacing w:val="0"/>
        <w:jc w:val="both"/>
        <w:rPr>
          <w:bCs/>
          <w:iCs/>
          <w:sz w:val="22"/>
          <w:szCs w:val="22"/>
        </w:rPr>
      </w:pPr>
      <w:r w:rsidRPr="00EB6331">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6A599B" w:rsidRDefault="00A97CF6" w:rsidP="00EB6331">
      <w:pPr>
        <w:pStyle w:val="Akapitzlist"/>
        <w:numPr>
          <w:ilvl w:val="0"/>
          <w:numId w:val="5"/>
        </w:numPr>
        <w:ind w:left="426" w:hanging="426"/>
        <w:contextualSpacing w:val="0"/>
        <w:jc w:val="both"/>
        <w:rPr>
          <w:bCs/>
          <w:iCs/>
          <w:sz w:val="22"/>
          <w:szCs w:val="22"/>
        </w:rPr>
      </w:pPr>
      <w:r w:rsidRPr="006A599B">
        <w:rPr>
          <w:bCs/>
          <w:iCs/>
          <w:sz w:val="22"/>
          <w:szCs w:val="22"/>
        </w:rPr>
        <w:lastRenderedPageBreak/>
        <w:t xml:space="preserve">Podmiotowe środki dowodowe sporządzone w języku obcym </w:t>
      </w:r>
      <w:r w:rsidR="00880181" w:rsidRPr="006A599B">
        <w:rPr>
          <w:bCs/>
          <w:iCs/>
          <w:sz w:val="22"/>
          <w:szCs w:val="22"/>
        </w:rPr>
        <w:t xml:space="preserve">wykonawca </w:t>
      </w:r>
      <w:r w:rsidRPr="006A599B">
        <w:rPr>
          <w:bCs/>
          <w:iCs/>
          <w:sz w:val="22"/>
          <w:szCs w:val="22"/>
        </w:rPr>
        <w:t xml:space="preserve">przekazuje wraz </w:t>
      </w:r>
      <w:r w:rsidR="0024381D">
        <w:rPr>
          <w:bCs/>
          <w:iCs/>
          <w:sz w:val="22"/>
          <w:szCs w:val="22"/>
        </w:rPr>
        <w:br/>
      </w:r>
      <w:r w:rsidRPr="006A599B">
        <w:rPr>
          <w:bCs/>
          <w:iCs/>
          <w:sz w:val="22"/>
          <w:szCs w:val="22"/>
        </w:rPr>
        <w:t xml:space="preserve">z tłumaczeniem na język polski. </w:t>
      </w:r>
    </w:p>
    <w:p w14:paraId="118A8ED1" w14:textId="77777777" w:rsidR="00A97CF6" w:rsidRPr="006A599B" w:rsidRDefault="00A97CF6" w:rsidP="00EB6331">
      <w:pPr>
        <w:pStyle w:val="Akapitzlist"/>
        <w:numPr>
          <w:ilvl w:val="0"/>
          <w:numId w:val="5"/>
        </w:numPr>
        <w:ind w:left="426" w:hanging="426"/>
        <w:contextualSpacing w:val="0"/>
        <w:jc w:val="both"/>
        <w:rPr>
          <w:bCs/>
          <w:iCs/>
          <w:sz w:val="22"/>
          <w:szCs w:val="22"/>
        </w:rPr>
      </w:pPr>
      <w:r w:rsidRPr="006A599B">
        <w:rPr>
          <w:bCs/>
          <w:iCs/>
          <w:sz w:val="22"/>
          <w:szCs w:val="22"/>
        </w:rPr>
        <w:t>Jeżeli w dokumentach podane są wartości w walucie innej niż złoty polski zamawiający dokona przeliczenia po</w:t>
      </w:r>
      <w:r w:rsidR="004F6CF7" w:rsidRPr="006A599B">
        <w:rPr>
          <w:bCs/>
          <w:iCs/>
          <w:sz w:val="22"/>
          <w:szCs w:val="22"/>
        </w:rPr>
        <w:t xml:space="preserve"> średnim</w:t>
      </w:r>
      <w:r w:rsidRPr="006A599B">
        <w:rPr>
          <w:bCs/>
          <w:iCs/>
          <w:sz w:val="22"/>
          <w:szCs w:val="22"/>
        </w:rPr>
        <w:t xml:space="preserve"> kursie NBP obowiązującym w dniu publikacji ogłoszenia o zamówieniu.</w:t>
      </w:r>
    </w:p>
    <w:p w14:paraId="4E70338B" w14:textId="41B04B7E" w:rsidR="00161095" w:rsidRPr="00804500" w:rsidRDefault="00161095" w:rsidP="00161095">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2" w:name="_Toc209508109"/>
      <w:r w:rsidRPr="00804500">
        <w:rPr>
          <w:rFonts w:ascii="Times New Roman" w:hAnsi="Times New Roman" w:cs="Times New Roman"/>
          <w:color w:val="auto"/>
          <w:sz w:val="24"/>
          <w:szCs w:val="24"/>
        </w:rPr>
        <w:t>Część IX. P</w:t>
      </w:r>
      <w:r>
        <w:rPr>
          <w:rFonts w:ascii="Times New Roman" w:hAnsi="Times New Roman" w:cs="Times New Roman"/>
          <w:color w:val="auto"/>
          <w:sz w:val="24"/>
          <w:szCs w:val="24"/>
        </w:rPr>
        <w:t>rzedmiotowe środki dowodowe</w:t>
      </w:r>
      <w:bookmarkEnd w:id="12"/>
    </w:p>
    <w:p w14:paraId="22A4A17B" w14:textId="77777777" w:rsidR="00161095" w:rsidRPr="00EB0ABD" w:rsidRDefault="00161095" w:rsidP="006411F2">
      <w:pPr>
        <w:pStyle w:val="Akapitzlist"/>
        <w:ind w:left="0"/>
        <w:contextualSpacing w:val="0"/>
        <w:jc w:val="both"/>
        <w:rPr>
          <w:bCs/>
          <w:sz w:val="22"/>
          <w:szCs w:val="22"/>
        </w:rPr>
      </w:pPr>
      <w:bookmarkStart w:id="13" w:name="_Hlk125531688"/>
      <w:r w:rsidRPr="006411F2">
        <w:rPr>
          <w:bCs/>
          <w:sz w:val="22"/>
          <w:szCs w:val="22"/>
        </w:rPr>
        <w:t>Złożenie oferty przez wykonawcę w niniejszym postępowaniu jest jednocześnie  potwierdzeniem spełnienia wszystkich wymagań zawartych w SWZ, w tym w szczególności możliwości przeprowadzenia naprawy w sposób opisany w SOPZ.</w:t>
      </w:r>
    </w:p>
    <w:p w14:paraId="05EA8AEC" w14:textId="39752FDD" w:rsidR="00F13DFD" w:rsidRPr="0080450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4" w:name="_Toc209508110"/>
      <w:bookmarkEnd w:id="13"/>
      <w:r w:rsidRPr="00804500">
        <w:rPr>
          <w:rFonts w:ascii="Times New Roman" w:hAnsi="Times New Roman" w:cs="Times New Roman"/>
          <w:color w:val="auto"/>
          <w:sz w:val="24"/>
          <w:szCs w:val="24"/>
        </w:rPr>
        <w:t xml:space="preserve">Część X. </w:t>
      </w:r>
      <w:r w:rsidR="00F13DFD" w:rsidRPr="00804500">
        <w:rPr>
          <w:rFonts w:ascii="Times New Roman" w:hAnsi="Times New Roman" w:cs="Times New Roman"/>
          <w:color w:val="auto"/>
          <w:sz w:val="24"/>
          <w:szCs w:val="24"/>
        </w:rPr>
        <w:t>Podwykonawstwo</w:t>
      </w:r>
      <w:bookmarkEnd w:id="14"/>
      <w:r w:rsidR="00F13DFD" w:rsidRPr="00804500">
        <w:rPr>
          <w:rFonts w:ascii="Times New Roman" w:hAnsi="Times New Roman" w:cs="Times New Roman"/>
          <w:color w:val="auto"/>
          <w:sz w:val="24"/>
          <w:szCs w:val="24"/>
        </w:rPr>
        <w:t xml:space="preserve"> </w:t>
      </w:r>
    </w:p>
    <w:p w14:paraId="11E02760" w14:textId="7DA0A564" w:rsidR="00C70401" w:rsidRDefault="000C22F4" w:rsidP="00F6008B">
      <w:pPr>
        <w:numPr>
          <w:ilvl w:val="1"/>
          <w:numId w:val="13"/>
        </w:numPr>
        <w:tabs>
          <w:tab w:val="clear" w:pos="502"/>
          <w:tab w:val="num" w:pos="426"/>
        </w:tabs>
        <w:ind w:left="426" w:hanging="426"/>
        <w:jc w:val="both"/>
        <w:rPr>
          <w:bCs/>
          <w:sz w:val="22"/>
          <w:szCs w:val="22"/>
        </w:rPr>
      </w:pPr>
      <w:r w:rsidRPr="00FA2E2A">
        <w:rPr>
          <w:bCs/>
          <w:sz w:val="22"/>
          <w:szCs w:val="22"/>
        </w:rPr>
        <w:t>Zamawiający dopuszcza udział p</w:t>
      </w:r>
      <w:r w:rsidR="00F13DFD" w:rsidRPr="00FA2E2A">
        <w:rPr>
          <w:bCs/>
          <w:sz w:val="22"/>
          <w:szCs w:val="22"/>
        </w:rPr>
        <w:t>odwykonawców w realizacji zamówienia. Powierzeni</w:t>
      </w:r>
      <w:r w:rsidRPr="00FA2E2A">
        <w:rPr>
          <w:bCs/>
          <w:sz w:val="22"/>
          <w:szCs w:val="22"/>
        </w:rPr>
        <w:t>e realizacji części zamówienia podwykonawcom nie zwalnia w</w:t>
      </w:r>
      <w:r w:rsidR="00F13DFD" w:rsidRPr="00FA2E2A">
        <w:rPr>
          <w:bCs/>
          <w:sz w:val="22"/>
          <w:szCs w:val="22"/>
        </w:rPr>
        <w:t>ykonawcy z odpowiedzialności za p</w:t>
      </w:r>
      <w:r w:rsidRPr="00FA2E2A">
        <w:rPr>
          <w:bCs/>
          <w:sz w:val="22"/>
          <w:szCs w:val="22"/>
        </w:rPr>
        <w:t>rawidłową realizację zamówienia.</w:t>
      </w:r>
    </w:p>
    <w:p w14:paraId="651DBAC7" w14:textId="65A55C31" w:rsidR="00F13DFD" w:rsidRPr="00FA2E2A" w:rsidRDefault="00F13DFD" w:rsidP="00FA2E2A">
      <w:pPr>
        <w:numPr>
          <w:ilvl w:val="1"/>
          <w:numId w:val="13"/>
        </w:numPr>
        <w:ind w:left="426" w:hanging="426"/>
        <w:jc w:val="both"/>
        <w:rPr>
          <w:bCs/>
          <w:sz w:val="22"/>
          <w:szCs w:val="22"/>
        </w:rPr>
      </w:pPr>
      <w:r w:rsidRPr="00FA2E2A">
        <w:rPr>
          <w:bCs/>
          <w:iCs/>
          <w:sz w:val="22"/>
          <w:szCs w:val="22"/>
        </w:rPr>
        <w:t>Za</w:t>
      </w:r>
      <w:r w:rsidR="000C22F4" w:rsidRPr="00FA2E2A">
        <w:rPr>
          <w:bCs/>
          <w:iCs/>
          <w:sz w:val="22"/>
          <w:szCs w:val="22"/>
        </w:rPr>
        <w:t>mawiający żąda wskazania przez w</w:t>
      </w:r>
      <w:r w:rsidRPr="00FA2E2A">
        <w:rPr>
          <w:bCs/>
          <w:iCs/>
          <w:sz w:val="22"/>
          <w:szCs w:val="22"/>
        </w:rPr>
        <w:t xml:space="preserve">ykonawcę </w:t>
      </w:r>
      <w:r w:rsidR="000C22F4" w:rsidRPr="00FA2E2A">
        <w:rPr>
          <w:bCs/>
          <w:iCs/>
          <w:sz w:val="22"/>
          <w:szCs w:val="22"/>
        </w:rPr>
        <w:t xml:space="preserve">w ofercie </w:t>
      </w:r>
      <w:r w:rsidRPr="00FA2E2A">
        <w:rPr>
          <w:bCs/>
          <w:iCs/>
          <w:sz w:val="22"/>
          <w:szCs w:val="22"/>
        </w:rPr>
        <w:t>części zamówienia, których</w:t>
      </w:r>
      <w:r w:rsidR="000C22F4" w:rsidRPr="00FA2E2A">
        <w:rPr>
          <w:bCs/>
          <w:iCs/>
          <w:sz w:val="22"/>
          <w:szCs w:val="22"/>
        </w:rPr>
        <w:t xml:space="preserve"> wykonanie zamierza powierzyć ewentualnym podwykonawcom i podania przez wykonawcę firm podwykonawców, o ile są już znani.</w:t>
      </w:r>
      <w:r w:rsidR="00BB64DC" w:rsidRPr="00FA2E2A">
        <w:rPr>
          <w:bCs/>
          <w:iCs/>
          <w:sz w:val="22"/>
          <w:szCs w:val="22"/>
        </w:rPr>
        <w:t xml:space="preserve"> Wzór wykazu stanowi </w:t>
      </w:r>
      <w:r w:rsidR="00BB64DC" w:rsidRPr="008C45E5">
        <w:rPr>
          <w:b/>
          <w:iCs/>
          <w:sz w:val="22"/>
          <w:szCs w:val="22"/>
        </w:rPr>
        <w:t xml:space="preserve">Załącznik nr </w:t>
      </w:r>
      <w:r w:rsidR="0078720F" w:rsidRPr="008C45E5">
        <w:rPr>
          <w:b/>
          <w:iCs/>
          <w:sz w:val="22"/>
          <w:szCs w:val="22"/>
        </w:rPr>
        <w:t>3.1</w:t>
      </w:r>
      <w:r w:rsidR="008C45E5" w:rsidRPr="008C45E5">
        <w:rPr>
          <w:b/>
          <w:iCs/>
          <w:sz w:val="22"/>
          <w:szCs w:val="22"/>
        </w:rPr>
        <w:t xml:space="preserve"> do SWZ</w:t>
      </w:r>
      <w:r w:rsidR="0078720F" w:rsidRPr="008C45E5">
        <w:rPr>
          <w:bCs/>
          <w:iCs/>
          <w:sz w:val="22"/>
          <w:szCs w:val="22"/>
        </w:rPr>
        <w:t>.</w:t>
      </w:r>
    </w:p>
    <w:p w14:paraId="25B0B555" w14:textId="5FB9F2C5" w:rsidR="00F13DFD" w:rsidRPr="0080450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209508111"/>
      <w:r w:rsidRPr="00804500">
        <w:rPr>
          <w:rFonts w:ascii="Times New Roman" w:hAnsi="Times New Roman" w:cs="Times New Roman"/>
          <w:color w:val="auto"/>
          <w:sz w:val="24"/>
          <w:szCs w:val="24"/>
        </w:rPr>
        <w:t>Część X</w:t>
      </w:r>
      <w:r w:rsidR="00161095">
        <w:rPr>
          <w:rFonts w:ascii="Times New Roman" w:hAnsi="Times New Roman" w:cs="Times New Roman"/>
          <w:color w:val="auto"/>
          <w:sz w:val="24"/>
          <w:szCs w:val="24"/>
        </w:rPr>
        <w:t>I</w:t>
      </w:r>
      <w:r w:rsidRPr="00804500">
        <w:rPr>
          <w:rFonts w:ascii="Times New Roman" w:hAnsi="Times New Roman" w:cs="Times New Roman"/>
          <w:color w:val="auto"/>
          <w:sz w:val="24"/>
          <w:szCs w:val="24"/>
        </w:rPr>
        <w:t>. Wadium</w:t>
      </w:r>
      <w:bookmarkEnd w:id="15"/>
    </w:p>
    <w:p w14:paraId="728E95EA" w14:textId="7E022758" w:rsidR="00F13DFD" w:rsidRPr="0044709B" w:rsidRDefault="004F2517" w:rsidP="00FA2E2A">
      <w:pPr>
        <w:spacing w:after="40"/>
        <w:ind w:left="340" w:hanging="340"/>
        <w:jc w:val="both"/>
        <w:rPr>
          <w:b/>
          <w:sz w:val="22"/>
          <w:szCs w:val="22"/>
        </w:rPr>
      </w:pPr>
      <w:r w:rsidRPr="00747FB2">
        <w:rPr>
          <w:sz w:val="22"/>
          <w:szCs w:val="22"/>
        </w:rPr>
        <w:t xml:space="preserve">W postępowaniu </w:t>
      </w:r>
      <w:r w:rsidR="00A97FAB">
        <w:rPr>
          <w:sz w:val="22"/>
          <w:szCs w:val="22"/>
        </w:rPr>
        <w:t>na realizację usług serwisowych</w:t>
      </w:r>
      <w:r w:rsidRPr="00747FB2">
        <w:rPr>
          <w:sz w:val="22"/>
          <w:szCs w:val="22"/>
        </w:rPr>
        <w:t xml:space="preserve"> zamawiający odstępuje od żądania wadium</w:t>
      </w:r>
      <w:r w:rsidR="006A599B">
        <w:rPr>
          <w:sz w:val="22"/>
          <w:szCs w:val="22"/>
        </w:rPr>
        <w:t>.</w:t>
      </w:r>
    </w:p>
    <w:p w14:paraId="7E83B941" w14:textId="76787CE1" w:rsidR="00F13DFD" w:rsidRPr="0080450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209508112"/>
      <w:r w:rsidRPr="00680DC2">
        <w:rPr>
          <w:rFonts w:ascii="Times New Roman" w:hAnsi="Times New Roman" w:cs="Times New Roman"/>
          <w:color w:val="auto"/>
          <w:sz w:val="24"/>
          <w:szCs w:val="24"/>
        </w:rPr>
        <w:t>Część XI</w:t>
      </w:r>
      <w:r w:rsidR="003513DD" w:rsidRPr="00680DC2">
        <w:rPr>
          <w:rFonts w:ascii="Times New Roman" w:hAnsi="Times New Roman" w:cs="Times New Roman"/>
          <w:color w:val="auto"/>
          <w:sz w:val="24"/>
          <w:szCs w:val="24"/>
        </w:rPr>
        <w:t>I</w:t>
      </w:r>
      <w:r w:rsidRPr="00680DC2">
        <w:rPr>
          <w:rFonts w:ascii="Times New Roman" w:hAnsi="Times New Roman" w:cs="Times New Roman"/>
          <w:color w:val="auto"/>
          <w:sz w:val="24"/>
          <w:szCs w:val="24"/>
        </w:rPr>
        <w:t xml:space="preserve">. </w:t>
      </w:r>
      <w:r w:rsidR="00F13DFD" w:rsidRPr="00680DC2">
        <w:rPr>
          <w:rFonts w:ascii="Times New Roman" w:hAnsi="Times New Roman" w:cs="Times New Roman"/>
          <w:color w:val="auto"/>
          <w:sz w:val="24"/>
          <w:szCs w:val="24"/>
        </w:rPr>
        <w:t>Op</w:t>
      </w:r>
      <w:r w:rsidRPr="00680DC2">
        <w:rPr>
          <w:rFonts w:ascii="Times New Roman" w:hAnsi="Times New Roman" w:cs="Times New Roman"/>
          <w:color w:val="auto"/>
          <w:sz w:val="24"/>
          <w:szCs w:val="24"/>
        </w:rPr>
        <w:t>is sposobu przygotowania oferty</w:t>
      </w:r>
      <w:bookmarkEnd w:id="16"/>
    </w:p>
    <w:p w14:paraId="6F8F2175" w14:textId="77777777" w:rsidR="00B17C0B" w:rsidRPr="00804500" w:rsidRDefault="00B17C0B" w:rsidP="00FA2E2A">
      <w:pPr>
        <w:ind w:left="142" w:hanging="142"/>
        <w:jc w:val="both"/>
        <w:rPr>
          <w:b/>
          <w:sz w:val="24"/>
          <w:szCs w:val="24"/>
        </w:rPr>
      </w:pPr>
      <w:r w:rsidRPr="00804500">
        <w:rPr>
          <w:b/>
          <w:sz w:val="24"/>
          <w:szCs w:val="24"/>
        </w:rPr>
        <w:t>Wymagania ogólne</w:t>
      </w:r>
    </w:p>
    <w:p w14:paraId="61038B53" w14:textId="77777777" w:rsidR="00EF20B7" w:rsidRDefault="00EF20B7" w:rsidP="00FA2E2A">
      <w:pPr>
        <w:pStyle w:val="Akapitzlist"/>
        <w:numPr>
          <w:ilvl w:val="0"/>
          <w:numId w:val="6"/>
        </w:numPr>
        <w:tabs>
          <w:tab w:val="left" w:pos="426"/>
        </w:tabs>
        <w:ind w:left="142" w:hanging="142"/>
        <w:contextualSpacing w:val="0"/>
        <w:jc w:val="both"/>
        <w:rPr>
          <w:bCs/>
          <w:sz w:val="22"/>
          <w:szCs w:val="22"/>
        </w:rPr>
      </w:pPr>
      <w:r w:rsidRPr="006A599B">
        <w:rPr>
          <w:bCs/>
          <w:sz w:val="22"/>
          <w:szCs w:val="22"/>
        </w:rPr>
        <w:t xml:space="preserve">Wykonawca może złożyć jedną ofertę. </w:t>
      </w:r>
    </w:p>
    <w:p w14:paraId="6004D8E0" w14:textId="77777777" w:rsidR="00EF20B7" w:rsidRDefault="00EF20B7" w:rsidP="00FA2E2A">
      <w:pPr>
        <w:pStyle w:val="Akapitzlist"/>
        <w:numPr>
          <w:ilvl w:val="0"/>
          <w:numId w:val="6"/>
        </w:numPr>
        <w:tabs>
          <w:tab w:val="left" w:pos="426"/>
        </w:tabs>
        <w:ind w:left="426" w:hanging="426"/>
        <w:contextualSpacing w:val="0"/>
        <w:jc w:val="both"/>
        <w:rPr>
          <w:bCs/>
          <w:sz w:val="22"/>
          <w:szCs w:val="22"/>
        </w:rPr>
      </w:pPr>
      <w:r w:rsidRPr="00FA2E2A">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Default="00EF20B7" w:rsidP="00FA2E2A">
      <w:pPr>
        <w:pStyle w:val="Akapitzlist"/>
        <w:numPr>
          <w:ilvl w:val="0"/>
          <w:numId w:val="6"/>
        </w:numPr>
        <w:tabs>
          <w:tab w:val="left" w:pos="426"/>
        </w:tabs>
        <w:ind w:left="426" w:hanging="426"/>
        <w:contextualSpacing w:val="0"/>
        <w:jc w:val="both"/>
        <w:rPr>
          <w:bCs/>
          <w:sz w:val="22"/>
          <w:szCs w:val="22"/>
        </w:rPr>
      </w:pPr>
      <w:r w:rsidRPr="00FA2E2A">
        <w:rPr>
          <w:bCs/>
          <w:sz w:val="22"/>
          <w:szCs w:val="22"/>
        </w:rPr>
        <w:t>Ofertę Wykonawca sporządza pod rygorem nieważności w postaci elektronicznej i opatruje kwalifikowanym podpisem elektronicznym.</w:t>
      </w:r>
    </w:p>
    <w:p w14:paraId="7FCB931F" w14:textId="77777777" w:rsidR="00EF20B7" w:rsidRDefault="00EF20B7" w:rsidP="00FA2E2A">
      <w:pPr>
        <w:pStyle w:val="Akapitzlist"/>
        <w:numPr>
          <w:ilvl w:val="0"/>
          <w:numId w:val="6"/>
        </w:numPr>
        <w:tabs>
          <w:tab w:val="left" w:pos="426"/>
        </w:tabs>
        <w:ind w:left="426" w:hanging="426"/>
        <w:contextualSpacing w:val="0"/>
        <w:jc w:val="both"/>
        <w:rPr>
          <w:bCs/>
          <w:sz w:val="22"/>
          <w:szCs w:val="22"/>
        </w:rPr>
      </w:pPr>
      <w:r w:rsidRPr="00FA2E2A">
        <w:rPr>
          <w:bCs/>
          <w:sz w:val="22"/>
          <w:szCs w:val="22"/>
        </w:rPr>
        <w:t xml:space="preserve">Ofertę podpisuje osoba (osoby) uprawniona do reprezentowania Wykonawcy zgodnie z zasadami reprezentacji Wykonawcy lub zgodnie z udzielonym pełnomocnictwem. </w:t>
      </w:r>
    </w:p>
    <w:p w14:paraId="5D0CF24A" w14:textId="61F68CA6" w:rsidR="00EF20B7" w:rsidRPr="00FA2E2A" w:rsidRDefault="00EF20B7" w:rsidP="00FA2E2A">
      <w:pPr>
        <w:pStyle w:val="Akapitzlist"/>
        <w:numPr>
          <w:ilvl w:val="0"/>
          <w:numId w:val="6"/>
        </w:numPr>
        <w:tabs>
          <w:tab w:val="left" w:pos="426"/>
        </w:tabs>
        <w:ind w:left="426" w:hanging="426"/>
        <w:contextualSpacing w:val="0"/>
        <w:jc w:val="both"/>
        <w:rPr>
          <w:bCs/>
          <w:sz w:val="22"/>
          <w:szCs w:val="22"/>
        </w:rPr>
      </w:pPr>
      <w:r w:rsidRPr="00FA2E2A">
        <w:rPr>
          <w:bCs/>
          <w:sz w:val="22"/>
          <w:szCs w:val="22"/>
        </w:rPr>
        <w:t>Wykonawca ponosi wszelkie koszty związane z przygotowaniem i złożeniem oferty.</w:t>
      </w:r>
    </w:p>
    <w:p w14:paraId="54B7F851" w14:textId="47D31052" w:rsidR="00EF20B7" w:rsidRPr="00804500" w:rsidRDefault="000A293D" w:rsidP="00FA2E2A">
      <w:pPr>
        <w:spacing w:before="120" w:line="312" w:lineRule="auto"/>
        <w:ind w:left="142" w:hanging="142"/>
        <w:jc w:val="both"/>
        <w:rPr>
          <w:b/>
          <w:sz w:val="24"/>
          <w:szCs w:val="24"/>
        </w:rPr>
      </w:pPr>
      <w:r w:rsidRPr="00804500">
        <w:rPr>
          <w:b/>
          <w:sz w:val="24"/>
          <w:szCs w:val="24"/>
        </w:rPr>
        <w:t>Zawartość oferty</w:t>
      </w:r>
      <w:r w:rsidR="003435D2">
        <w:rPr>
          <w:b/>
          <w:sz w:val="24"/>
          <w:szCs w:val="24"/>
        </w:rPr>
        <w:t xml:space="preserve"> od każdego </w:t>
      </w:r>
      <w:r w:rsidR="00C1266F">
        <w:rPr>
          <w:b/>
          <w:sz w:val="24"/>
          <w:szCs w:val="24"/>
        </w:rPr>
        <w:t>W</w:t>
      </w:r>
      <w:r w:rsidR="003435D2">
        <w:rPr>
          <w:b/>
          <w:sz w:val="24"/>
          <w:szCs w:val="24"/>
        </w:rPr>
        <w:t>ykonawcy</w:t>
      </w:r>
    </w:p>
    <w:p w14:paraId="30BE29CC" w14:textId="77777777" w:rsidR="000A293D" w:rsidRPr="00EB0ABD" w:rsidRDefault="009D64A2" w:rsidP="00FA2E2A">
      <w:pPr>
        <w:pStyle w:val="Akapitzlist"/>
        <w:numPr>
          <w:ilvl w:val="0"/>
          <w:numId w:val="6"/>
        </w:numPr>
        <w:tabs>
          <w:tab w:val="left" w:pos="426"/>
        </w:tabs>
        <w:ind w:left="142" w:hanging="142"/>
        <w:contextualSpacing w:val="0"/>
        <w:jc w:val="both"/>
        <w:rPr>
          <w:bCs/>
        </w:rPr>
      </w:pPr>
      <w:r w:rsidRPr="00161095">
        <w:rPr>
          <w:bCs/>
          <w:sz w:val="22"/>
          <w:szCs w:val="22"/>
        </w:rPr>
        <w:t>Oferta</w:t>
      </w:r>
      <w:r w:rsidRPr="00EB0ABD">
        <w:rPr>
          <w:bCs/>
        </w:rPr>
        <w:t xml:space="preserve"> składa się z</w:t>
      </w:r>
      <w:r w:rsidR="000A293D" w:rsidRPr="00EB0ABD">
        <w:rPr>
          <w:bCs/>
        </w:rPr>
        <w:t>:</w:t>
      </w:r>
    </w:p>
    <w:p w14:paraId="124A98FB" w14:textId="77777777" w:rsidR="00FA2E2A" w:rsidRPr="00FA2E2A" w:rsidRDefault="006A599B" w:rsidP="00FC7B4C">
      <w:pPr>
        <w:pStyle w:val="Akapitzlist"/>
        <w:numPr>
          <w:ilvl w:val="0"/>
          <w:numId w:val="75"/>
        </w:numPr>
        <w:tabs>
          <w:tab w:val="left" w:pos="851"/>
        </w:tabs>
        <w:ind w:left="851" w:hanging="425"/>
        <w:contextualSpacing w:val="0"/>
        <w:jc w:val="both"/>
        <w:rPr>
          <w:sz w:val="22"/>
          <w:szCs w:val="22"/>
        </w:rPr>
      </w:pPr>
      <w:r w:rsidRPr="00FA2E2A">
        <w:rPr>
          <w:bCs/>
          <w:sz w:val="22"/>
          <w:szCs w:val="22"/>
        </w:rPr>
        <w:t xml:space="preserve">Elektronicznego </w:t>
      </w:r>
      <w:r w:rsidR="000A293D" w:rsidRPr="00FA2E2A">
        <w:rPr>
          <w:bCs/>
          <w:sz w:val="22"/>
          <w:szCs w:val="22"/>
        </w:rPr>
        <w:t>Formularz</w:t>
      </w:r>
      <w:r w:rsidR="009D64A2" w:rsidRPr="00FA2E2A">
        <w:rPr>
          <w:bCs/>
          <w:sz w:val="22"/>
          <w:szCs w:val="22"/>
        </w:rPr>
        <w:t>a</w:t>
      </w:r>
      <w:r w:rsidR="000A293D" w:rsidRPr="00FA2E2A">
        <w:rPr>
          <w:bCs/>
          <w:sz w:val="22"/>
          <w:szCs w:val="22"/>
        </w:rPr>
        <w:t xml:space="preserve"> Ofertow</w:t>
      </w:r>
      <w:r w:rsidR="009D64A2" w:rsidRPr="00FA2E2A">
        <w:rPr>
          <w:bCs/>
          <w:sz w:val="22"/>
          <w:szCs w:val="22"/>
        </w:rPr>
        <w:t>ego</w:t>
      </w:r>
      <w:r w:rsidRPr="00FA2E2A">
        <w:rPr>
          <w:bCs/>
          <w:sz w:val="22"/>
          <w:szCs w:val="22"/>
        </w:rPr>
        <w:t xml:space="preserve"> </w:t>
      </w:r>
      <w:r w:rsidRPr="00FA2E2A">
        <w:rPr>
          <w:b/>
          <w:sz w:val="22"/>
          <w:szCs w:val="22"/>
        </w:rPr>
        <w:t>EFO</w:t>
      </w:r>
      <w:r w:rsidR="004D72E7" w:rsidRPr="00FA2E2A">
        <w:rPr>
          <w:b/>
          <w:sz w:val="22"/>
          <w:szCs w:val="22"/>
        </w:rPr>
        <w:t xml:space="preserve"> stanowiącego załącznik nr 2 do SWZ</w:t>
      </w:r>
      <w:r w:rsidR="00FA2E2A" w:rsidRPr="00FA2E2A">
        <w:rPr>
          <w:b/>
          <w:sz w:val="22"/>
          <w:szCs w:val="22"/>
        </w:rPr>
        <w:t xml:space="preserve">. </w:t>
      </w:r>
      <w:r w:rsidR="009D64A2" w:rsidRPr="00FA2E2A">
        <w:rPr>
          <w:bCs/>
          <w:sz w:val="22"/>
          <w:szCs w:val="22"/>
        </w:rPr>
        <w:t xml:space="preserve">Formularz ofertowy dostępny jest </w:t>
      </w:r>
      <w:r w:rsidR="000A293D" w:rsidRPr="00FA2E2A">
        <w:rPr>
          <w:bCs/>
          <w:sz w:val="22"/>
          <w:szCs w:val="22"/>
        </w:rPr>
        <w:t>na platformie EFO</w:t>
      </w:r>
      <w:r w:rsidR="00FA2E2A" w:rsidRPr="00FA2E2A">
        <w:rPr>
          <w:bCs/>
          <w:sz w:val="22"/>
          <w:szCs w:val="22"/>
        </w:rPr>
        <w:t>.</w:t>
      </w:r>
    </w:p>
    <w:p w14:paraId="4A39F45B" w14:textId="77777777" w:rsidR="00FA2E2A" w:rsidRPr="00FA2E2A" w:rsidRDefault="00B447A9" w:rsidP="00FA2E2A">
      <w:pPr>
        <w:pStyle w:val="Akapitzlist"/>
        <w:tabs>
          <w:tab w:val="left" w:pos="851"/>
        </w:tabs>
        <w:ind w:left="851"/>
        <w:contextualSpacing w:val="0"/>
        <w:jc w:val="both"/>
        <w:rPr>
          <w:sz w:val="22"/>
          <w:szCs w:val="22"/>
        </w:rPr>
      </w:pPr>
      <w:r w:rsidRPr="00FA2E2A">
        <w:rPr>
          <w:b/>
          <w:sz w:val="22"/>
          <w:szCs w:val="22"/>
          <w:u w:val="single"/>
        </w:rPr>
        <w:t>UWAGA do wykonawcy</w:t>
      </w:r>
      <w:r w:rsidRPr="00FA2E2A">
        <w:rPr>
          <w:sz w:val="22"/>
          <w:szCs w:val="22"/>
        </w:rPr>
        <w:t xml:space="preserve">: </w:t>
      </w:r>
    </w:p>
    <w:p w14:paraId="7FB83F44" w14:textId="77777777" w:rsidR="00FA2E2A" w:rsidRPr="00FA2E2A" w:rsidRDefault="00FA2E2A" w:rsidP="00F74D09">
      <w:pPr>
        <w:pStyle w:val="Tekstpodstawowy"/>
        <w:spacing w:after="0"/>
        <w:ind w:left="540" w:firstLine="311"/>
        <w:jc w:val="both"/>
        <w:rPr>
          <w:b/>
          <w:sz w:val="22"/>
          <w:szCs w:val="22"/>
        </w:rPr>
      </w:pPr>
      <w:r w:rsidRPr="00FA2E2A">
        <w:rPr>
          <w:b/>
          <w:sz w:val="22"/>
          <w:szCs w:val="22"/>
        </w:rPr>
        <w:t xml:space="preserve">Do formularza ofertowego wykonawca nie wprowadza cen. </w:t>
      </w:r>
    </w:p>
    <w:p w14:paraId="29E0B929" w14:textId="355BC04B" w:rsidR="004009BB" w:rsidRDefault="00FA2E2A" w:rsidP="00F74D09">
      <w:pPr>
        <w:pStyle w:val="Tekstpodstawowy"/>
        <w:spacing w:after="0"/>
        <w:ind w:left="851"/>
        <w:jc w:val="both"/>
        <w:rPr>
          <w:b/>
          <w:sz w:val="22"/>
          <w:szCs w:val="22"/>
        </w:rPr>
      </w:pPr>
      <w:r w:rsidRPr="00FA2E2A">
        <w:rPr>
          <w:b/>
          <w:sz w:val="22"/>
          <w:szCs w:val="22"/>
        </w:rPr>
        <w:t>Wypełnia natomiast wszystkie pozycje cennikowe (stawka roboczogodziny serwisowej</w:t>
      </w:r>
      <w:r w:rsidR="00C1266F">
        <w:rPr>
          <w:b/>
          <w:sz w:val="22"/>
          <w:szCs w:val="22"/>
        </w:rPr>
        <w:t xml:space="preserve"> oraz</w:t>
      </w:r>
      <w:r w:rsidRPr="00FA2E2A">
        <w:rPr>
          <w:b/>
          <w:sz w:val="22"/>
          <w:szCs w:val="22"/>
        </w:rPr>
        <w:t xml:space="preserve"> ceny jednostkowe przeglądów okresowych) w arkuszu Excel.</w:t>
      </w:r>
    </w:p>
    <w:p w14:paraId="7E1CC902" w14:textId="42CBE16E" w:rsidR="00FA2E2A" w:rsidRPr="00F74D09" w:rsidRDefault="00F74D09" w:rsidP="00FC7B4C">
      <w:pPr>
        <w:pStyle w:val="Tekstpodstawowy"/>
        <w:numPr>
          <w:ilvl w:val="0"/>
          <w:numId w:val="75"/>
        </w:numPr>
        <w:tabs>
          <w:tab w:val="left" w:pos="851"/>
        </w:tabs>
        <w:spacing w:after="0"/>
        <w:ind w:left="851" w:hanging="425"/>
        <w:jc w:val="both"/>
        <w:rPr>
          <w:b/>
          <w:sz w:val="22"/>
          <w:szCs w:val="22"/>
        </w:rPr>
      </w:pPr>
      <w:r w:rsidRPr="00F74D09">
        <w:rPr>
          <w:bCs/>
          <w:sz w:val="22"/>
          <w:szCs w:val="22"/>
          <w:u w:val="single"/>
        </w:rPr>
        <w:t xml:space="preserve">Wypełnionych </w:t>
      </w:r>
      <w:r w:rsidRPr="00F74D09">
        <w:rPr>
          <w:sz w:val="22"/>
          <w:szCs w:val="22"/>
          <w:u w:val="single"/>
        </w:rPr>
        <w:t>c</w:t>
      </w:r>
      <w:r w:rsidRPr="00CE3A59">
        <w:rPr>
          <w:sz w:val="22"/>
          <w:szCs w:val="22"/>
          <w:u w:val="single"/>
        </w:rPr>
        <w:t xml:space="preserve">enników (udostępnionych przez Zamawiającego w Profilu nabywcy </w:t>
      </w:r>
      <w:r w:rsidRPr="00CE3A59">
        <w:rPr>
          <w:sz w:val="22"/>
          <w:szCs w:val="22"/>
          <w:u w:val="single"/>
        </w:rPr>
        <w:br/>
        <w:t xml:space="preserve">i zapisanych w formacie </w:t>
      </w:r>
      <w:proofErr w:type="spellStart"/>
      <w:r w:rsidRPr="00CE3A59">
        <w:rPr>
          <w:sz w:val="22"/>
          <w:szCs w:val="22"/>
          <w:u w:val="single"/>
        </w:rPr>
        <w:t>excel</w:t>
      </w:r>
      <w:proofErr w:type="spellEnd"/>
      <w:r w:rsidRPr="00CE3A59">
        <w:rPr>
          <w:sz w:val="22"/>
          <w:szCs w:val="22"/>
          <w:u w:val="single"/>
        </w:rPr>
        <w:t xml:space="preserve">) które należy złożyć jako załączniki do EFO </w:t>
      </w:r>
      <w:r w:rsidRPr="00CE3A59">
        <w:rPr>
          <w:sz w:val="22"/>
          <w:szCs w:val="22"/>
          <w:u w:val="single"/>
        </w:rPr>
        <w:br/>
        <w:t>i następnie sygnować poprzez system kwalifikowanym  podpisem elektronicznym</w:t>
      </w:r>
      <w:r>
        <w:rPr>
          <w:sz w:val="22"/>
          <w:szCs w:val="22"/>
          <w:u w:val="single"/>
        </w:rPr>
        <w:t>.</w:t>
      </w:r>
    </w:p>
    <w:p w14:paraId="2729028F" w14:textId="1F8635A4" w:rsidR="00F74D09" w:rsidRPr="00F74D09" w:rsidRDefault="00F74D09" w:rsidP="00FC7B4C">
      <w:pPr>
        <w:pStyle w:val="Tekstpodstawowy"/>
        <w:numPr>
          <w:ilvl w:val="0"/>
          <w:numId w:val="75"/>
        </w:numPr>
        <w:tabs>
          <w:tab w:val="left" w:pos="851"/>
        </w:tabs>
        <w:spacing w:after="0"/>
        <w:ind w:left="851" w:hanging="425"/>
        <w:jc w:val="both"/>
        <w:rPr>
          <w:b/>
          <w:sz w:val="22"/>
          <w:szCs w:val="22"/>
        </w:rPr>
      </w:pPr>
      <w:r w:rsidRPr="00F74D09">
        <w:rPr>
          <w:bCs/>
          <w:sz w:val="22"/>
          <w:szCs w:val="22"/>
        </w:rPr>
        <w:t>Dokumentu</w:t>
      </w:r>
      <w:r>
        <w:rPr>
          <w:b/>
          <w:sz w:val="22"/>
          <w:szCs w:val="22"/>
        </w:rPr>
        <w:t xml:space="preserve"> </w:t>
      </w:r>
      <w:r w:rsidRPr="005958ED">
        <w:rPr>
          <w:bCs/>
          <w:sz w:val="22"/>
          <w:szCs w:val="22"/>
        </w:rPr>
        <w:t>potwierdzającego zasady reprezentacji Wykonawcy,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094FA67B" w14:textId="77777777" w:rsidR="00F74D09" w:rsidRPr="00F74D09" w:rsidRDefault="00F74D09" w:rsidP="00FC7B4C">
      <w:pPr>
        <w:pStyle w:val="Tekstpodstawowy"/>
        <w:numPr>
          <w:ilvl w:val="0"/>
          <w:numId w:val="75"/>
        </w:numPr>
        <w:tabs>
          <w:tab w:val="left" w:pos="851"/>
        </w:tabs>
        <w:spacing w:after="0"/>
        <w:ind w:left="851" w:hanging="425"/>
        <w:jc w:val="both"/>
        <w:rPr>
          <w:bCs/>
          <w:sz w:val="22"/>
          <w:szCs w:val="22"/>
        </w:rPr>
      </w:pPr>
      <w:r w:rsidRPr="00F74D09">
        <w:rPr>
          <w:bCs/>
          <w:sz w:val="22"/>
          <w:szCs w:val="22"/>
        </w:rPr>
        <w:t xml:space="preserve">Pełnomocnictwa wskazującego pełnomocnika Wykonawców występujących wspólnie </w:t>
      </w:r>
      <w:r w:rsidRPr="00F74D09">
        <w:rPr>
          <w:bCs/>
          <w:sz w:val="22"/>
          <w:szCs w:val="22"/>
        </w:rPr>
        <w:br/>
        <w:t>(w wypadku złożenia oferty przez konsorcjum);</w:t>
      </w:r>
    </w:p>
    <w:p w14:paraId="46E60924" w14:textId="793E234B" w:rsidR="00F74D09" w:rsidRPr="00C1266F" w:rsidRDefault="00F74D09" w:rsidP="00FC7B4C">
      <w:pPr>
        <w:pStyle w:val="Tekstpodstawowy"/>
        <w:numPr>
          <w:ilvl w:val="0"/>
          <w:numId w:val="75"/>
        </w:numPr>
        <w:tabs>
          <w:tab w:val="left" w:pos="851"/>
        </w:tabs>
        <w:spacing w:after="0"/>
        <w:ind w:left="851" w:hanging="425"/>
        <w:jc w:val="both"/>
        <w:rPr>
          <w:b/>
          <w:sz w:val="22"/>
          <w:szCs w:val="22"/>
        </w:rPr>
      </w:pPr>
      <w:r w:rsidRPr="00F74D09">
        <w:rPr>
          <w:bCs/>
          <w:sz w:val="22"/>
          <w:szCs w:val="22"/>
        </w:rPr>
        <w:t xml:space="preserve">Pełnomocnictwa </w:t>
      </w:r>
      <w:r w:rsidRPr="005958ED">
        <w:rPr>
          <w:bCs/>
          <w:sz w:val="22"/>
          <w:szCs w:val="22"/>
        </w:rPr>
        <w:t xml:space="preserve">do podpisania oferty (w przypadku posługiwania się </w:t>
      </w:r>
      <w:r w:rsidR="00C20F9A">
        <w:rPr>
          <w:bCs/>
          <w:sz w:val="22"/>
          <w:szCs w:val="22"/>
        </w:rPr>
        <w:t>P</w:t>
      </w:r>
      <w:r w:rsidRPr="005958ED">
        <w:rPr>
          <w:bCs/>
          <w:sz w:val="22"/>
          <w:szCs w:val="22"/>
        </w:rPr>
        <w:t>ełnomocnikiem).</w:t>
      </w:r>
    </w:p>
    <w:p w14:paraId="4A9F3152" w14:textId="55D852F1" w:rsidR="00775E5A" w:rsidRPr="00C1266F" w:rsidRDefault="000A293D" w:rsidP="00FC7B4C">
      <w:pPr>
        <w:pStyle w:val="Tekstpodstawowy"/>
        <w:numPr>
          <w:ilvl w:val="0"/>
          <w:numId w:val="75"/>
        </w:numPr>
        <w:tabs>
          <w:tab w:val="left" w:pos="851"/>
        </w:tabs>
        <w:spacing w:after="0"/>
        <w:ind w:left="851" w:hanging="425"/>
        <w:jc w:val="both"/>
        <w:rPr>
          <w:b/>
          <w:sz w:val="22"/>
          <w:szCs w:val="22"/>
        </w:rPr>
      </w:pPr>
      <w:r w:rsidRPr="00C1266F">
        <w:rPr>
          <w:bCs/>
          <w:sz w:val="22"/>
          <w:szCs w:val="22"/>
        </w:rPr>
        <w:lastRenderedPageBreak/>
        <w:t>Zobowiązania podmiot</w:t>
      </w:r>
      <w:r w:rsidR="004674A4" w:rsidRPr="00C1266F">
        <w:rPr>
          <w:bCs/>
          <w:sz w:val="22"/>
          <w:szCs w:val="22"/>
        </w:rPr>
        <w:t>u</w:t>
      </w:r>
      <w:r w:rsidRPr="00C1266F">
        <w:rPr>
          <w:bCs/>
          <w:sz w:val="22"/>
          <w:szCs w:val="22"/>
        </w:rPr>
        <w:t xml:space="preserve"> udostępni</w:t>
      </w:r>
      <w:r w:rsidR="004674A4" w:rsidRPr="00C1266F">
        <w:rPr>
          <w:bCs/>
          <w:sz w:val="22"/>
          <w:szCs w:val="22"/>
        </w:rPr>
        <w:t>ającego</w:t>
      </w:r>
      <w:r w:rsidRPr="00C1266F">
        <w:rPr>
          <w:bCs/>
          <w:sz w:val="22"/>
          <w:szCs w:val="22"/>
        </w:rPr>
        <w:t xml:space="preserve"> zasob</w:t>
      </w:r>
      <w:r w:rsidR="004674A4" w:rsidRPr="00C1266F">
        <w:rPr>
          <w:bCs/>
          <w:sz w:val="22"/>
          <w:szCs w:val="22"/>
        </w:rPr>
        <w:t>y</w:t>
      </w:r>
      <w:r w:rsidR="007D6C99" w:rsidRPr="00C1266F">
        <w:rPr>
          <w:bCs/>
          <w:sz w:val="22"/>
          <w:szCs w:val="22"/>
        </w:rPr>
        <w:t xml:space="preserve"> do oddania wykonawcy do dyspozycji zasobów niezbędnych do realizacji zamówienia,</w:t>
      </w:r>
      <w:r w:rsidRPr="00C1266F">
        <w:rPr>
          <w:bCs/>
          <w:sz w:val="22"/>
          <w:szCs w:val="22"/>
        </w:rPr>
        <w:t xml:space="preserve"> o ile </w:t>
      </w:r>
      <w:r w:rsidR="005A0239" w:rsidRPr="00C1266F">
        <w:rPr>
          <w:bCs/>
          <w:sz w:val="22"/>
          <w:szCs w:val="22"/>
        </w:rPr>
        <w:t>w</w:t>
      </w:r>
      <w:r w:rsidRPr="00C1266F">
        <w:rPr>
          <w:bCs/>
          <w:sz w:val="22"/>
          <w:szCs w:val="22"/>
        </w:rPr>
        <w:t>ykonawca polega na takich zasobach w celu wykazania spełnienia warunków</w:t>
      </w:r>
      <w:r w:rsidR="003513DD" w:rsidRPr="00C1266F">
        <w:rPr>
          <w:bCs/>
          <w:sz w:val="22"/>
          <w:szCs w:val="22"/>
        </w:rPr>
        <w:t xml:space="preserve"> zgodnie z </w:t>
      </w:r>
      <w:r w:rsidR="003513DD" w:rsidRPr="00F6008B">
        <w:rPr>
          <w:b/>
          <w:sz w:val="22"/>
          <w:szCs w:val="22"/>
        </w:rPr>
        <w:t>Załącznikiem nr 3.3 do SWZ.</w:t>
      </w:r>
    </w:p>
    <w:p w14:paraId="58340635" w14:textId="0B4F57CB" w:rsidR="00EF20B7" w:rsidRPr="00C1266F" w:rsidRDefault="000A293D" w:rsidP="00FC7B4C">
      <w:pPr>
        <w:pStyle w:val="Tekstpodstawowy"/>
        <w:numPr>
          <w:ilvl w:val="0"/>
          <w:numId w:val="75"/>
        </w:numPr>
        <w:tabs>
          <w:tab w:val="left" w:pos="851"/>
        </w:tabs>
        <w:spacing w:after="0"/>
        <w:ind w:left="851" w:hanging="425"/>
        <w:jc w:val="both"/>
        <w:rPr>
          <w:b/>
          <w:sz w:val="22"/>
          <w:szCs w:val="22"/>
        </w:rPr>
      </w:pPr>
      <w:r w:rsidRPr="00C1266F">
        <w:rPr>
          <w:bCs/>
          <w:sz w:val="22"/>
          <w:szCs w:val="22"/>
        </w:rPr>
        <w:t>Informacj</w:t>
      </w:r>
      <w:r w:rsidR="00873BE1" w:rsidRPr="00C1266F">
        <w:rPr>
          <w:bCs/>
          <w:sz w:val="22"/>
          <w:szCs w:val="22"/>
        </w:rPr>
        <w:t>i</w:t>
      </w:r>
      <w:r w:rsidRPr="00C1266F">
        <w:rPr>
          <w:bCs/>
          <w:sz w:val="22"/>
          <w:szCs w:val="22"/>
        </w:rPr>
        <w:t xml:space="preserve"> o częściach zamówienia, które Wykonawca zamierza powierzyć do realizacji podwykonawcom</w:t>
      </w:r>
      <w:r w:rsidR="00775E5A" w:rsidRPr="00C1266F">
        <w:rPr>
          <w:bCs/>
          <w:sz w:val="22"/>
          <w:szCs w:val="22"/>
        </w:rPr>
        <w:t xml:space="preserve"> sporządzoną zgodnie z </w:t>
      </w:r>
      <w:r w:rsidR="00775E5A" w:rsidRPr="00F6008B">
        <w:rPr>
          <w:b/>
          <w:sz w:val="22"/>
          <w:szCs w:val="22"/>
        </w:rPr>
        <w:t xml:space="preserve">Załącznikiem nr </w:t>
      </w:r>
      <w:r w:rsidR="0078720F" w:rsidRPr="00F6008B">
        <w:rPr>
          <w:b/>
          <w:sz w:val="22"/>
          <w:szCs w:val="22"/>
        </w:rPr>
        <w:t>3.1</w:t>
      </w:r>
      <w:r w:rsidR="00775E5A" w:rsidRPr="00F6008B">
        <w:rPr>
          <w:b/>
          <w:sz w:val="22"/>
          <w:szCs w:val="22"/>
        </w:rPr>
        <w:t xml:space="preserve"> do SWZ</w:t>
      </w:r>
      <w:r w:rsidR="00C1266F" w:rsidRPr="00F6008B">
        <w:rPr>
          <w:b/>
          <w:sz w:val="22"/>
          <w:szCs w:val="22"/>
        </w:rPr>
        <w:t>.</w:t>
      </w:r>
    </w:p>
    <w:p w14:paraId="5EDEFCEA" w14:textId="22A159F1" w:rsidR="00112973" w:rsidRPr="00C1266F" w:rsidRDefault="00112973" w:rsidP="00FC7B4C">
      <w:pPr>
        <w:pStyle w:val="Tekstpodstawowy"/>
        <w:numPr>
          <w:ilvl w:val="0"/>
          <w:numId w:val="75"/>
        </w:numPr>
        <w:tabs>
          <w:tab w:val="left" w:pos="851"/>
        </w:tabs>
        <w:spacing w:after="0"/>
        <w:ind w:left="851" w:hanging="425"/>
        <w:jc w:val="both"/>
        <w:rPr>
          <w:b/>
          <w:sz w:val="22"/>
          <w:szCs w:val="22"/>
        </w:rPr>
      </w:pPr>
      <w:r w:rsidRPr="00C1266F">
        <w:rPr>
          <w:bCs/>
          <w:sz w:val="22"/>
          <w:szCs w:val="22"/>
        </w:rPr>
        <w:t xml:space="preserve">Informacji o powstaniu u zamawiającego obowiązku podatkowego zgodnie z ustawą </w:t>
      </w:r>
      <w:r w:rsidR="00C1266F">
        <w:rPr>
          <w:bCs/>
          <w:sz w:val="22"/>
          <w:szCs w:val="22"/>
        </w:rPr>
        <w:t xml:space="preserve">                           </w:t>
      </w:r>
      <w:r w:rsidRPr="00C1266F">
        <w:rPr>
          <w:bCs/>
          <w:sz w:val="22"/>
          <w:szCs w:val="22"/>
        </w:rPr>
        <w:t>z 11.03.2004r. o podatku od towarów i usług (jeżeli dotyczy)</w:t>
      </w:r>
      <w:r w:rsidR="0078720F" w:rsidRPr="00C1266F">
        <w:rPr>
          <w:bCs/>
          <w:sz w:val="22"/>
          <w:szCs w:val="22"/>
        </w:rPr>
        <w:t xml:space="preserve">. Wzór informacji stanowi </w:t>
      </w:r>
      <w:r w:rsidR="0078720F" w:rsidRPr="00F6008B">
        <w:rPr>
          <w:b/>
          <w:sz w:val="22"/>
          <w:szCs w:val="22"/>
        </w:rPr>
        <w:t>Załącznik nr 3.2 do SWZ.</w:t>
      </w:r>
    </w:p>
    <w:p w14:paraId="7DB8C186" w14:textId="77AA7CEC" w:rsidR="003513DD" w:rsidRPr="00C20F9A" w:rsidRDefault="003A2DB7" w:rsidP="00FC7B4C">
      <w:pPr>
        <w:pStyle w:val="Tekstpodstawowy"/>
        <w:numPr>
          <w:ilvl w:val="0"/>
          <w:numId w:val="75"/>
        </w:numPr>
        <w:tabs>
          <w:tab w:val="left" w:pos="851"/>
        </w:tabs>
        <w:spacing w:after="0"/>
        <w:ind w:left="851" w:hanging="425"/>
        <w:jc w:val="both"/>
        <w:rPr>
          <w:b/>
          <w:sz w:val="22"/>
          <w:szCs w:val="22"/>
        </w:rPr>
      </w:pPr>
      <w:r w:rsidRPr="00C1266F">
        <w:rPr>
          <w:bCs/>
          <w:sz w:val="22"/>
          <w:szCs w:val="22"/>
        </w:rPr>
        <w:t>Oświadczenie o kategorii przedsiębiorstwa wynikające z obowiązku art. 81 ustawy Prawo zamówień publicznych.</w:t>
      </w:r>
      <w:r w:rsidR="000C279C" w:rsidRPr="00C1266F">
        <w:rPr>
          <w:bCs/>
          <w:sz w:val="22"/>
          <w:szCs w:val="22"/>
        </w:rPr>
        <w:t xml:space="preserve"> Wzór oświadczenia stanowi </w:t>
      </w:r>
      <w:r w:rsidR="000C279C" w:rsidRPr="00F6008B">
        <w:rPr>
          <w:b/>
          <w:sz w:val="22"/>
          <w:szCs w:val="22"/>
        </w:rPr>
        <w:t>Załącznik nr 3.4 do SWZ.</w:t>
      </w:r>
    </w:p>
    <w:p w14:paraId="0BA13B1D" w14:textId="186B0BE0" w:rsidR="00210345" w:rsidRPr="00F704F6" w:rsidRDefault="00210345" w:rsidP="00C20F9A">
      <w:pPr>
        <w:pStyle w:val="Akapitzlist"/>
        <w:numPr>
          <w:ilvl w:val="0"/>
          <w:numId w:val="6"/>
        </w:numPr>
        <w:tabs>
          <w:tab w:val="left" w:pos="426"/>
          <w:tab w:val="left" w:pos="709"/>
        </w:tabs>
        <w:ind w:left="426" w:hanging="426"/>
        <w:contextualSpacing w:val="0"/>
        <w:jc w:val="both"/>
        <w:rPr>
          <w:bCs/>
          <w:sz w:val="22"/>
          <w:szCs w:val="22"/>
        </w:rPr>
      </w:pPr>
      <w:r w:rsidRPr="00F704F6">
        <w:rPr>
          <w:bCs/>
          <w:sz w:val="22"/>
          <w:szCs w:val="22"/>
        </w:rPr>
        <w:t>Zobowiązanie podmiotu udostępniającego, pełnomocnictwa lub przedmiotowe środki dowodowe</w:t>
      </w:r>
      <w:r w:rsidRPr="00F704F6">
        <w:rPr>
          <w:sz w:val="22"/>
          <w:szCs w:val="22"/>
        </w:rPr>
        <w:t xml:space="preserve"> </w:t>
      </w:r>
      <w:r w:rsidRPr="00F704F6">
        <w:rPr>
          <w:bCs/>
          <w:sz w:val="22"/>
          <w:szCs w:val="22"/>
        </w:rPr>
        <w:t xml:space="preserve">powinny być złożone zgodnie z przepisami </w:t>
      </w:r>
      <w:r w:rsidRPr="00F704F6">
        <w:rPr>
          <w:bCs/>
          <w:i/>
          <w:sz w:val="22"/>
          <w:szCs w:val="22"/>
        </w:rPr>
        <w:t xml:space="preserve">Rozporządzenia z dnia </w:t>
      </w:r>
      <w:r w:rsidR="00260371" w:rsidRPr="00F704F6">
        <w:rPr>
          <w:bCs/>
          <w:i/>
          <w:sz w:val="22"/>
          <w:szCs w:val="22"/>
        </w:rPr>
        <w:t>30 grudnia 2020 r.</w:t>
      </w:r>
      <w:r w:rsidRPr="00F704F6">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00C20F9A">
        <w:rPr>
          <w:bCs/>
          <w:sz w:val="22"/>
          <w:szCs w:val="22"/>
        </w:rPr>
        <w:t xml:space="preserve">, </w:t>
      </w:r>
      <w:r w:rsidRPr="00F704F6">
        <w:rPr>
          <w:bCs/>
          <w:sz w:val="22"/>
          <w:szCs w:val="22"/>
        </w:rPr>
        <w:t>tj</w:t>
      </w:r>
      <w:r w:rsidR="00C20F9A">
        <w:rPr>
          <w:bCs/>
          <w:sz w:val="22"/>
          <w:szCs w:val="22"/>
        </w:rPr>
        <w:t>.</w:t>
      </w:r>
      <w:r w:rsidRPr="00F704F6">
        <w:rPr>
          <w:bCs/>
          <w:sz w:val="22"/>
          <w:szCs w:val="22"/>
        </w:rPr>
        <w:t>:</w:t>
      </w:r>
    </w:p>
    <w:p w14:paraId="4365849A" w14:textId="716E2E3B" w:rsidR="00210345" w:rsidRDefault="00210345" w:rsidP="00FC7B4C">
      <w:pPr>
        <w:pStyle w:val="Tekstpodstawowy"/>
        <w:numPr>
          <w:ilvl w:val="1"/>
          <w:numId w:val="49"/>
        </w:numPr>
        <w:tabs>
          <w:tab w:val="clear" w:pos="720"/>
          <w:tab w:val="num" w:pos="851"/>
        </w:tabs>
        <w:spacing w:after="0"/>
        <w:ind w:left="851" w:hanging="425"/>
        <w:jc w:val="both"/>
        <w:rPr>
          <w:bCs/>
          <w:sz w:val="22"/>
          <w:szCs w:val="22"/>
        </w:rPr>
      </w:pPr>
      <w:r w:rsidRPr="00F704F6">
        <w:rPr>
          <w:bCs/>
          <w:sz w:val="22"/>
          <w:szCs w:val="22"/>
        </w:rPr>
        <w:t xml:space="preserve">Jeżeli dokument został wystawiony przez </w:t>
      </w:r>
      <w:r w:rsidR="00260371" w:rsidRPr="00F704F6">
        <w:rPr>
          <w:bCs/>
          <w:sz w:val="22"/>
          <w:szCs w:val="22"/>
        </w:rPr>
        <w:t>podmiot upoważniony</w:t>
      </w:r>
      <w:r w:rsidRPr="00F704F6">
        <w:rPr>
          <w:bCs/>
          <w:sz w:val="22"/>
          <w:szCs w:val="22"/>
        </w:rPr>
        <w:t xml:space="preserve"> </w:t>
      </w:r>
      <w:r w:rsidR="00260371" w:rsidRPr="00F704F6">
        <w:rPr>
          <w:bCs/>
          <w:sz w:val="22"/>
          <w:szCs w:val="22"/>
        </w:rPr>
        <w:t xml:space="preserve">(np.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elektroniczny – wykonawca przekazuje ten dokument</w:t>
      </w:r>
      <w:r w:rsidR="00C20F9A">
        <w:rPr>
          <w:bCs/>
          <w:sz w:val="22"/>
          <w:szCs w:val="22"/>
        </w:rPr>
        <w:t>;</w:t>
      </w:r>
    </w:p>
    <w:p w14:paraId="289CE336" w14:textId="6790ADE4" w:rsidR="00210345" w:rsidRDefault="00210345" w:rsidP="00FC7B4C">
      <w:pPr>
        <w:pStyle w:val="Tekstpodstawowy"/>
        <w:numPr>
          <w:ilvl w:val="1"/>
          <w:numId w:val="49"/>
        </w:numPr>
        <w:tabs>
          <w:tab w:val="clear" w:pos="720"/>
          <w:tab w:val="num" w:pos="851"/>
        </w:tabs>
        <w:spacing w:after="0"/>
        <w:ind w:left="851" w:hanging="425"/>
        <w:jc w:val="both"/>
        <w:rPr>
          <w:bCs/>
          <w:sz w:val="22"/>
          <w:szCs w:val="22"/>
        </w:rPr>
      </w:pPr>
      <w:r w:rsidRPr="00C20F9A">
        <w:rPr>
          <w:bCs/>
          <w:sz w:val="22"/>
          <w:szCs w:val="22"/>
        </w:rPr>
        <w:t xml:space="preserve">Jeżeli dokument został wystawiony przez </w:t>
      </w:r>
      <w:r w:rsidR="00260371" w:rsidRPr="00C20F9A">
        <w:rPr>
          <w:bCs/>
          <w:sz w:val="22"/>
          <w:szCs w:val="22"/>
        </w:rPr>
        <w:t xml:space="preserve">podmiot upoważniony (np. </w:t>
      </w:r>
      <w:r w:rsidRPr="00C20F9A">
        <w:rPr>
          <w:bCs/>
          <w:sz w:val="22"/>
          <w:szCs w:val="22"/>
        </w:rPr>
        <w:t>organ administracyjny lub sądowy</w:t>
      </w:r>
      <w:r w:rsidR="00260371" w:rsidRPr="00C20F9A">
        <w:rPr>
          <w:bCs/>
          <w:sz w:val="22"/>
          <w:szCs w:val="22"/>
        </w:rPr>
        <w:t>)</w:t>
      </w:r>
      <w:r w:rsidRPr="00C20F9A">
        <w:rPr>
          <w:bCs/>
          <w:sz w:val="22"/>
          <w:szCs w:val="22"/>
        </w:rPr>
        <w:t xml:space="preserve"> jako dokument papierowy – wykonawca przekazuje elektroniczną kopię dokumentu poświadczoną za zgodność z oryginałem</w:t>
      </w:r>
      <w:r w:rsidR="00C20F9A">
        <w:rPr>
          <w:bCs/>
          <w:sz w:val="22"/>
          <w:szCs w:val="22"/>
        </w:rPr>
        <w:t>;</w:t>
      </w:r>
    </w:p>
    <w:p w14:paraId="25C54B3C" w14:textId="4226A3EC" w:rsidR="00210345" w:rsidRDefault="00210345" w:rsidP="00FC7B4C">
      <w:pPr>
        <w:pStyle w:val="Tekstpodstawowy"/>
        <w:numPr>
          <w:ilvl w:val="1"/>
          <w:numId w:val="49"/>
        </w:numPr>
        <w:tabs>
          <w:tab w:val="clear" w:pos="720"/>
          <w:tab w:val="num" w:pos="851"/>
        </w:tabs>
        <w:spacing w:after="0"/>
        <w:ind w:left="851" w:hanging="425"/>
        <w:jc w:val="both"/>
        <w:rPr>
          <w:bCs/>
          <w:sz w:val="22"/>
          <w:szCs w:val="22"/>
        </w:rPr>
      </w:pPr>
      <w:r w:rsidRPr="00C20F9A">
        <w:rPr>
          <w:bCs/>
          <w:sz w:val="22"/>
          <w:szCs w:val="22"/>
        </w:rPr>
        <w:t xml:space="preserve">Jeżeli dokument został wystawiony przez inny podmiot (np. podmiot </w:t>
      </w:r>
      <w:r w:rsidR="00260371" w:rsidRPr="00C20F9A">
        <w:rPr>
          <w:bCs/>
          <w:sz w:val="22"/>
          <w:szCs w:val="22"/>
        </w:rPr>
        <w:t>udostępniający zasoby, mocodawca</w:t>
      </w:r>
      <w:r w:rsidRPr="00C20F9A">
        <w:rPr>
          <w:bCs/>
          <w:sz w:val="22"/>
          <w:szCs w:val="22"/>
        </w:rPr>
        <w:t>) w formie elektronicznej z podpisem elektronicznym kwalifikowanym – przekazuje się ten dokument</w:t>
      </w:r>
      <w:r w:rsidR="00C20F9A">
        <w:rPr>
          <w:bCs/>
          <w:sz w:val="22"/>
          <w:szCs w:val="22"/>
        </w:rPr>
        <w:t>;</w:t>
      </w:r>
    </w:p>
    <w:p w14:paraId="1CE4149E" w14:textId="77777777" w:rsidR="00210345" w:rsidRPr="00C20F9A" w:rsidRDefault="00210345" w:rsidP="00FC7B4C">
      <w:pPr>
        <w:pStyle w:val="Tekstpodstawowy"/>
        <w:numPr>
          <w:ilvl w:val="1"/>
          <w:numId w:val="49"/>
        </w:numPr>
        <w:tabs>
          <w:tab w:val="clear" w:pos="720"/>
          <w:tab w:val="num" w:pos="851"/>
        </w:tabs>
        <w:spacing w:after="0"/>
        <w:ind w:left="851" w:hanging="425"/>
        <w:jc w:val="both"/>
        <w:rPr>
          <w:bCs/>
          <w:sz w:val="22"/>
          <w:szCs w:val="22"/>
        </w:rPr>
      </w:pPr>
      <w:r w:rsidRPr="00C20F9A">
        <w:rPr>
          <w:bCs/>
          <w:sz w:val="22"/>
          <w:szCs w:val="22"/>
        </w:rPr>
        <w:t>Jeżeli dokument został wystawiony przez inny podmiot (np.</w:t>
      </w:r>
      <w:r w:rsidRPr="00C20F9A">
        <w:rPr>
          <w:sz w:val="22"/>
          <w:szCs w:val="22"/>
        </w:rPr>
        <w:t xml:space="preserve"> </w:t>
      </w:r>
      <w:r w:rsidRPr="00C20F9A">
        <w:rPr>
          <w:bCs/>
          <w:sz w:val="22"/>
          <w:szCs w:val="22"/>
        </w:rPr>
        <w:t xml:space="preserve">podmiot </w:t>
      </w:r>
      <w:r w:rsidR="00260371" w:rsidRPr="00C20F9A">
        <w:rPr>
          <w:bCs/>
          <w:sz w:val="22"/>
          <w:szCs w:val="22"/>
        </w:rPr>
        <w:t>udostępniający zasoby, mocodawca</w:t>
      </w:r>
      <w:r w:rsidRPr="00C20F9A">
        <w:rPr>
          <w:bCs/>
          <w:sz w:val="22"/>
          <w:szCs w:val="22"/>
        </w:rPr>
        <w:t>) jako dokument papierowy – wykonawca przekazuje elektroniczną kopię dokumentu poświadczoną za zgodność z oryginałem.</w:t>
      </w:r>
    </w:p>
    <w:p w14:paraId="74F7A060" w14:textId="08A7DCE8" w:rsidR="00210345" w:rsidRDefault="00210345" w:rsidP="00C20F9A">
      <w:pPr>
        <w:pStyle w:val="Akapitzlist"/>
        <w:numPr>
          <w:ilvl w:val="0"/>
          <w:numId w:val="6"/>
        </w:numPr>
        <w:ind w:left="426" w:hanging="426"/>
        <w:contextualSpacing w:val="0"/>
        <w:jc w:val="both"/>
        <w:rPr>
          <w:bCs/>
          <w:sz w:val="22"/>
          <w:szCs w:val="22"/>
        </w:rPr>
      </w:pPr>
      <w:r w:rsidRPr="00F704F6">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5AD07ECE" w14:textId="77777777" w:rsidR="00210345" w:rsidRPr="00B16F31" w:rsidRDefault="00210345" w:rsidP="00B16F31">
      <w:pPr>
        <w:pStyle w:val="Akapitzlist"/>
        <w:numPr>
          <w:ilvl w:val="0"/>
          <w:numId w:val="6"/>
        </w:numPr>
        <w:ind w:left="426" w:hanging="426"/>
        <w:contextualSpacing w:val="0"/>
        <w:jc w:val="both"/>
        <w:rPr>
          <w:bCs/>
          <w:sz w:val="22"/>
          <w:szCs w:val="22"/>
        </w:rPr>
      </w:pPr>
      <w:r w:rsidRPr="00B16F3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695678D" w14:textId="77777777" w:rsidR="00E018E8" w:rsidRPr="00804500" w:rsidRDefault="00E018E8" w:rsidP="00804500">
      <w:pPr>
        <w:spacing w:before="120" w:line="312" w:lineRule="auto"/>
        <w:jc w:val="both"/>
        <w:rPr>
          <w:b/>
          <w:sz w:val="24"/>
          <w:szCs w:val="24"/>
        </w:rPr>
      </w:pPr>
      <w:r w:rsidRPr="00804500">
        <w:rPr>
          <w:b/>
          <w:sz w:val="24"/>
          <w:szCs w:val="24"/>
        </w:rPr>
        <w:t>Sposób złożenia oferty</w:t>
      </w:r>
    </w:p>
    <w:p w14:paraId="1CB26338" w14:textId="6B952A40" w:rsidR="00510E2E" w:rsidRDefault="00113C7E" w:rsidP="00E05BD9">
      <w:pPr>
        <w:pStyle w:val="Akapitzlist"/>
        <w:numPr>
          <w:ilvl w:val="0"/>
          <w:numId w:val="6"/>
        </w:numPr>
        <w:tabs>
          <w:tab w:val="left" w:pos="426"/>
        </w:tabs>
        <w:ind w:left="426" w:hanging="426"/>
        <w:contextualSpacing w:val="0"/>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 xml:space="preserve">w tym </w:t>
      </w:r>
      <w:r w:rsidR="00F704F6" w:rsidRPr="00F704F6">
        <w:rPr>
          <w:bCs/>
          <w:sz w:val="22"/>
          <w:szCs w:val="22"/>
        </w:rPr>
        <w:br/>
      </w:r>
      <w:r w:rsidR="00666CD7" w:rsidRPr="00F704F6">
        <w:rPr>
          <w:bCs/>
          <w:sz w:val="22"/>
          <w:szCs w:val="22"/>
        </w:rPr>
        <w:t>z uwzględnieniem wskazanych powyżej wymagań dotyczących zobowiązania podmiotu udostępniającego, pełnomocnictw lub przedmiotowych środków dowodowych)</w:t>
      </w:r>
      <w:r w:rsidR="00596FCD" w:rsidRPr="00F704F6">
        <w:rPr>
          <w:bCs/>
          <w:sz w:val="22"/>
          <w:szCs w:val="22"/>
        </w:rPr>
        <w:t xml:space="preserve">. </w:t>
      </w:r>
    </w:p>
    <w:p w14:paraId="02950A67" w14:textId="441BE074" w:rsidR="00510E2E" w:rsidRDefault="00510E2E" w:rsidP="00E05BD9">
      <w:pPr>
        <w:pStyle w:val="Akapitzlist"/>
        <w:numPr>
          <w:ilvl w:val="0"/>
          <w:numId w:val="6"/>
        </w:numPr>
        <w:tabs>
          <w:tab w:val="left" w:pos="426"/>
        </w:tabs>
        <w:ind w:left="426" w:hanging="426"/>
        <w:contextualSpacing w:val="0"/>
        <w:jc w:val="both"/>
        <w:rPr>
          <w:bCs/>
          <w:sz w:val="22"/>
          <w:szCs w:val="22"/>
        </w:rPr>
      </w:pPr>
      <w:r w:rsidRPr="00E05BD9">
        <w:rPr>
          <w:bCs/>
          <w:sz w:val="22"/>
          <w:szCs w:val="22"/>
        </w:rPr>
        <w:t xml:space="preserve">Formularz ofertowy w wersji elektronicznej dostępny jest po kliknięciu na link zamieszczony na stronie internetowej w Profilu Nabywcy. Wymagania techniczne: komputer klasy PC z jednym </w:t>
      </w:r>
      <w:r w:rsidR="00E05BD9">
        <w:rPr>
          <w:bCs/>
          <w:sz w:val="22"/>
          <w:szCs w:val="22"/>
        </w:rPr>
        <w:t xml:space="preserve">                </w:t>
      </w:r>
      <w:r w:rsidRPr="00E05BD9">
        <w:rPr>
          <w:bCs/>
          <w:sz w:val="22"/>
          <w:szCs w:val="22"/>
        </w:rPr>
        <w:t xml:space="preserve">z następujących systemów operacyjnych: Windows 7, Windows 8, Windows 10 (bez wsparcia dla Windows XP, Vista), przeglądarka internetowa z włączoną obsługą </w:t>
      </w:r>
      <w:proofErr w:type="spellStart"/>
      <w:r w:rsidRPr="00E05BD9">
        <w:rPr>
          <w:bCs/>
          <w:sz w:val="22"/>
          <w:szCs w:val="22"/>
        </w:rPr>
        <w:t>javascript</w:t>
      </w:r>
      <w:proofErr w:type="spellEnd"/>
      <w:r w:rsidRPr="00E05BD9">
        <w:rPr>
          <w:bCs/>
          <w:sz w:val="22"/>
          <w:szCs w:val="22"/>
        </w:rPr>
        <w:t xml:space="preserve">: Internet Explorer wersja 10 lub 11, Mozilla </w:t>
      </w:r>
      <w:proofErr w:type="spellStart"/>
      <w:r w:rsidRPr="00E05BD9">
        <w:rPr>
          <w:bCs/>
          <w:sz w:val="22"/>
          <w:szCs w:val="22"/>
        </w:rPr>
        <w:t>Firefox</w:t>
      </w:r>
      <w:proofErr w:type="spellEnd"/>
      <w:r w:rsidRPr="00E05BD9">
        <w:rPr>
          <w:bCs/>
          <w:sz w:val="22"/>
          <w:szCs w:val="22"/>
        </w:rPr>
        <w:t xml:space="preserve"> od wersji 50 (bez wsparcia dla wersji beta), zainstalowane darmowe oprogramowanie JAVA (JRE) – zgodnie z zaleceniami ze strony dostawcy Java, minimalna rozdzielczość ekranu wymagana do poprawnego wyświetlania 1366x786.</w:t>
      </w:r>
    </w:p>
    <w:p w14:paraId="7EC8F07B" w14:textId="67B61286" w:rsidR="003513DD" w:rsidRDefault="003513DD" w:rsidP="00E05BD9">
      <w:pPr>
        <w:pStyle w:val="Akapitzlist"/>
        <w:numPr>
          <w:ilvl w:val="0"/>
          <w:numId w:val="6"/>
        </w:numPr>
        <w:tabs>
          <w:tab w:val="left" w:pos="426"/>
        </w:tabs>
        <w:ind w:left="426" w:hanging="426"/>
        <w:contextualSpacing w:val="0"/>
        <w:jc w:val="both"/>
        <w:rPr>
          <w:bCs/>
          <w:sz w:val="22"/>
          <w:szCs w:val="22"/>
        </w:rPr>
      </w:pPr>
      <w:r w:rsidRPr="00E05BD9">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17" w:name="_Hlk106866889"/>
      <w:r w:rsidRPr="00E05BD9">
        <w:rPr>
          <w:bCs/>
          <w:sz w:val="22"/>
          <w:szCs w:val="22"/>
        </w:rPr>
        <w:t>w kontekście jej kompletności i zgodności</w:t>
      </w:r>
      <w:bookmarkEnd w:id="17"/>
      <w:r w:rsidRPr="00E05BD9">
        <w:rPr>
          <w:bCs/>
          <w:sz w:val="22"/>
          <w:szCs w:val="22"/>
        </w:rPr>
        <w:t xml:space="preserve">. </w:t>
      </w:r>
      <w:r w:rsidR="00E05BD9">
        <w:rPr>
          <w:bCs/>
          <w:sz w:val="22"/>
          <w:szCs w:val="22"/>
        </w:rPr>
        <w:t xml:space="preserve">                      </w:t>
      </w:r>
      <w:r w:rsidRPr="00E05BD9">
        <w:rPr>
          <w:bCs/>
          <w:sz w:val="22"/>
          <w:szCs w:val="22"/>
        </w:rPr>
        <w:t xml:space="preserve">Na platformie EFO oferta Wykonawcy zostanie oznaczona statusem: „nieaktualna” (złożona </w:t>
      </w:r>
      <w:r w:rsidR="00E05BD9">
        <w:rPr>
          <w:bCs/>
          <w:sz w:val="22"/>
          <w:szCs w:val="22"/>
        </w:rPr>
        <w:t xml:space="preserve">                    </w:t>
      </w:r>
      <w:r w:rsidRPr="00E05BD9">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w:t>
      </w:r>
      <w:r w:rsidRPr="00E05BD9">
        <w:rPr>
          <w:bCs/>
          <w:sz w:val="22"/>
          <w:szCs w:val="22"/>
        </w:rPr>
        <w:lastRenderedPageBreak/>
        <w:t>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BA9ABFF" w14:textId="77777777" w:rsidR="003513DD" w:rsidRDefault="003513DD" w:rsidP="00E05BD9">
      <w:pPr>
        <w:pStyle w:val="Akapitzlist"/>
        <w:numPr>
          <w:ilvl w:val="0"/>
          <w:numId w:val="6"/>
        </w:numPr>
        <w:tabs>
          <w:tab w:val="left" w:pos="426"/>
        </w:tabs>
        <w:ind w:left="426" w:hanging="426"/>
        <w:contextualSpacing w:val="0"/>
        <w:jc w:val="both"/>
        <w:rPr>
          <w:bCs/>
          <w:sz w:val="22"/>
          <w:szCs w:val="22"/>
        </w:rPr>
      </w:pPr>
      <w:r w:rsidRPr="00E05BD9">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32A30BE" w14:textId="4E0616AE" w:rsidR="00A021EF" w:rsidRDefault="00A021EF" w:rsidP="00E05BD9">
      <w:pPr>
        <w:pStyle w:val="Akapitzlist"/>
        <w:numPr>
          <w:ilvl w:val="0"/>
          <w:numId w:val="6"/>
        </w:numPr>
        <w:tabs>
          <w:tab w:val="left" w:pos="426"/>
        </w:tabs>
        <w:ind w:left="426" w:hanging="426"/>
        <w:contextualSpacing w:val="0"/>
        <w:jc w:val="both"/>
        <w:rPr>
          <w:bCs/>
          <w:sz w:val="22"/>
          <w:szCs w:val="22"/>
        </w:rPr>
      </w:pPr>
      <w:r w:rsidRPr="00E05BD9">
        <w:rPr>
          <w:bCs/>
          <w:sz w:val="22"/>
          <w:szCs w:val="22"/>
        </w:rPr>
        <w:t xml:space="preserve">Ofertę należy złożyć </w:t>
      </w:r>
      <w:r w:rsidR="00AC4B58" w:rsidRPr="00E05BD9">
        <w:rPr>
          <w:bCs/>
          <w:sz w:val="22"/>
          <w:szCs w:val="22"/>
        </w:rPr>
        <w:t xml:space="preserve">przy </w:t>
      </w:r>
      <w:r w:rsidRPr="00E05BD9">
        <w:rPr>
          <w:bCs/>
          <w:sz w:val="22"/>
          <w:szCs w:val="22"/>
        </w:rPr>
        <w:t>użyciu narzędzi dostępnych na Platformie EFO.</w:t>
      </w:r>
    </w:p>
    <w:p w14:paraId="249CBBAC" w14:textId="77777777" w:rsidR="001757A8" w:rsidRPr="00E05BD9" w:rsidRDefault="001757A8" w:rsidP="00E05BD9">
      <w:pPr>
        <w:pStyle w:val="Akapitzlist"/>
        <w:numPr>
          <w:ilvl w:val="0"/>
          <w:numId w:val="6"/>
        </w:numPr>
        <w:tabs>
          <w:tab w:val="left" w:pos="426"/>
        </w:tabs>
        <w:ind w:left="426" w:hanging="426"/>
        <w:contextualSpacing w:val="0"/>
        <w:jc w:val="both"/>
        <w:rPr>
          <w:bCs/>
          <w:sz w:val="22"/>
          <w:szCs w:val="22"/>
        </w:rPr>
      </w:pPr>
      <w:r w:rsidRPr="00E05BD9">
        <w:rPr>
          <w:bCs/>
          <w:sz w:val="22"/>
          <w:szCs w:val="22"/>
        </w:rPr>
        <w:t>Zmiana lub wycofanie oferty jest możliwa przed terminem składania ofert</w:t>
      </w:r>
      <w:r w:rsidR="00210345" w:rsidRPr="00E05BD9">
        <w:rPr>
          <w:bCs/>
          <w:sz w:val="22"/>
          <w:szCs w:val="22"/>
        </w:rPr>
        <w:t>, przy czym zmiana oferty może być dokonana jedynie jako wycofanie poprzedniej oferty i złożenie nowej (zmienionej).</w:t>
      </w:r>
    </w:p>
    <w:p w14:paraId="2A41FFE4" w14:textId="77777777" w:rsidR="00D009F4" w:rsidRPr="00804500" w:rsidRDefault="00D009F4" w:rsidP="00804500">
      <w:pPr>
        <w:spacing w:before="120" w:line="312" w:lineRule="auto"/>
        <w:jc w:val="both"/>
        <w:rPr>
          <w:b/>
          <w:bCs/>
          <w:sz w:val="24"/>
          <w:szCs w:val="24"/>
        </w:rPr>
      </w:pPr>
      <w:r w:rsidRPr="00804500">
        <w:rPr>
          <w:b/>
          <w:bCs/>
          <w:sz w:val="24"/>
          <w:szCs w:val="24"/>
        </w:rPr>
        <w:t>Tajemnica przedsiębiorstwa:</w:t>
      </w:r>
    </w:p>
    <w:p w14:paraId="41029E74" w14:textId="2D8B2852" w:rsidR="00D009F4" w:rsidRDefault="00D009F4" w:rsidP="00E05BD9">
      <w:pPr>
        <w:pStyle w:val="Akapitzlist"/>
        <w:numPr>
          <w:ilvl w:val="0"/>
          <w:numId w:val="6"/>
        </w:numPr>
        <w:ind w:left="426" w:hanging="426"/>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1C858CB4" w14:textId="77777777" w:rsidR="00303421" w:rsidRPr="00E05BD9" w:rsidRDefault="00576A8C" w:rsidP="00E05BD9">
      <w:pPr>
        <w:pStyle w:val="Akapitzlist"/>
        <w:numPr>
          <w:ilvl w:val="0"/>
          <w:numId w:val="6"/>
        </w:numPr>
        <w:ind w:left="426" w:hanging="426"/>
        <w:contextualSpacing w:val="0"/>
        <w:jc w:val="both"/>
        <w:rPr>
          <w:bCs/>
          <w:sz w:val="22"/>
          <w:szCs w:val="22"/>
        </w:rPr>
      </w:pPr>
      <w:r w:rsidRPr="00E05BD9">
        <w:rPr>
          <w:bCs/>
          <w:sz w:val="22"/>
          <w:szCs w:val="22"/>
        </w:rPr>
        <w:t xml:space="preserve">W przypadku zastrzeżenia informacji stanowiącej tajemnicę przedsiębiorstwa wykonawca zobowiązany jest </w:t>
      </w:r>
      <w:r w:rsidR="00A07CB0" w:rsidRPr="00E05BD9">
        <w:rPr>
          <w:bCs/>
          <w:sz w:val="22"/>
          <w:szCs w:val="22"/>
        </w:rPr>
        <w:t xml:space="preserve">złożyć wraz z </w:t>
      </w:r>
      <w:r w:rsidR="00945534" w:rsidRPr="00E05BD9">
        <w:rPr>
          <w:bCs/>
          <w:sz w:val="22"/>
          <w:szCs w:val="22"/>
        </w:rPr>
        <w:t xml:space="preserve">taką informacją wykazanie, że zastrzeżone informacje stanowią tajemnicę przedsiębiorstwa. Brak wykazania </w:t>
      </w:r>
      <w:r w:rsidR="005F337E" w:rsidRPr="00E05BD9">
        <w:rPr>
          <w:bCs/>
          <w:sz w:val="22"/>
          <w:szCs w:val="22"/>
        </w:rPr>
        <w:t>jest równoznaczny z brakiem zastrzeżenia tajemnicy przedsiębiorstwa.</w:t>
      </w:r>
      <w:r w:rsidR="00945534" w:rsidRPr="00E05BD9">
        <w:rPr>
          <w:bCs/>
          <w:sz w:val="22"/>
          <w:szCs w:val="22"/>
        </w:rPr>
        <w:t xml:space="preserve"> </w:t>
      </w:r>
    </w:p>
    <w:p w14:paraId="4E7E9100" w14:textId="77777777" w:rsidR="00F13DFD" w:rsidRPr="0080450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8" w:name="_Toc209508113"/>
      <w:r w:rsidRPr="00804500">
        <w:rPr>
          <w:rFonts w:ascii="Times New Roman" w:hAnsi="Times New Roman" w:cs="Times New Roman"/>
          <w:color w:val="auto"/>
          <w:sz w:val="24"/>
          <w:szCs w:val="24"/>
        </w:rPr>
        <w:t xml:space="preserve">Część XII. </w:t>
      </w:r>
      <w:r w:rsidR="00F13DFD" w:rsidRPr="00804500">
        <w:rPr>
          <w:rFonts w:ascii="Times New Roman" w:hAnsi="Times New Roman" w:cs="Times New Roman"/>
          <w:color w:val="auto"/>
          <w:sz w:val="24"/>
          <w:szCs w:val="24"/>
        </w:rPr>
        <w:t>Miejsce, termin składania i otwarcia ofert oraz termin związania ofertą</w:t>
      </w:r>
      <w:bookmarkEnd w:id="18"/>
    </w:p>
    <w:p w14:paraId="688D83EA" w14:textId="3BC22F2D" w:rsidR="00F13DFD" w:rsidRPr="004A053B" w:rsidRDefault="00F13DFD" w:rsidP="00E05BD9">
      <w:pPr>
        <w:pStyle w:val="Akapitzlist"/>
        <w:numPr>
          <w:ilvl w:val="0"/>
          <w:numId w:val="7"/>
        </w:numPr>
        <w:ind w:left="426" w:hanging="429"/>
        <w:contextualSpacing w:val="0"/>
        <w:jc w:val="both"/>
        <w:rPr>
          <w:bCs/>
          <w:sz w:val="22"/>
          <w:szCs w:val="22"/>
        </w:rPr>
      </w:pPr>
      <w:bookmarkStart w:id="19" w:name="_Hlk69199200"/>
      <w:r w:rsidRPr="00600CF6">
        <w:rPr>
          <w:bCs/>
          <w:sz w:val="22"/>
          <w:szCs w:val="22"/>
        </w:rPr>
        <w:t xml:space="preserve">Ofertę należy złożyć </w:t>
      </w:r>
      <w:r w:rsidR="00D37BB9" w:rsidRPr="00600CF6">
        <w:rPr>
          <w:bCs/>
          <w:sz w:val="22"/>
          <w:szCs w:val="22"/>
        </w:rPr>
        <w:t xml:space="preserve"> </w:t>
      </w:r>
      <w:r w:rsidR="00D37BB9" w:rsidRPr="004A053B">
        <w:rPr>
          <w:bCs/>
          <w:sz w:val="22"/>
          <w:szCs w:val="22"/>
        </w:rPr>
        <w:t>do</w:t>
      </w:r>
      <w:r w:rsidRPr="004A053B">
        <w:rPr>
          <w:bCs/>
          <w:sz w:val="22"/>
          <w:szCs w:val="22"/>
        </w:rPr>
        <w:t xml:space="preserve"> </w:t>
      </w:r>
      <w:r w:rsidR="004D6733" w:rsidRPr="004D6733">
        <w:rPr>
          <w:b/>
          <w:sz w:val="22"/>
          <w:szCs w:val="22"/>
        </w:rPr>
        <w:t xml:space="preserve">04.11.2025 r., </w:t>
      </w:r>
      <w:r w:rsidRPr="004D6733">
        <w:rPr>
          <w:b/>
          <w:sz w:val="22"/>
          <w:szCs w:val="22"/>
        </w:rPr>
        <w:t xml:space="preserve">godz. </w:t>
      </w:r>
      <w:r w:rsidR="004D6733" w:rsidRPr="004D6733">
        <w:rPr>
          <w:b/>
          <w:sz w:val="22"/>
          <w:szCs w:val="22"/>
        </w:rPr>
        <w:t>9:00</w:t>
      </w:r>
      <w:r w:rsidRPr="004D6733">
        <w:rPr>
          <w:b/>
          <w:sz w:val="22"/>
          <w:szCs w:val="22"/>
        </w:rPr>
        <w:t>.</w:t>
      </w:r>
      <w:r w:rsidRPr="004A053B">
        <w:rPr>
          <w:bCs/>
          <w:sz w:val="22"/>
          <w:szCs w:val="22"/>
        </w:rPr>
        <w:t xml:space="preserve"> </w:t>
      </w:r>
    </w:p>
    <w:p w14:paraId="180A9CD3" w14:textId="00BD07FD" w:rsidR="00F13DFD" w:rsidRPr="004A053B" w:rsidRDefault="00F13DFD" w:rsidP="00E05BD9">
      <w:pPr>
        <w:pStyle w:val="Akapitzlist"/>
        <w:numPr>
          <w:ilvl w:val="0"/>
          <w:numId w:val="7"/>
        </w:numPr>
        <w:ind w:left="426" w:hanging="429"/>
        <w:contextualSpacing w:val="0"/>
        <w:jc w:val="both"/>
        <w:rPr>
          <w:bCs/>
          <w:sz w:val="22"/>
          <w:szCs w:val="22"/>
        </w:rPr>
      </w:pPr>
      <w:r w:rsidRPr="004A053B">
        <w:rPr>
          <w:bCs/>
          <w:sz w:val="22"/>
          <w:szCs w:val="22"/>
        </w:rPr>
        <w:t xml:space="preserve">Otwarcie ofert nastąpi </w:t>
      </w:r>
      <w:r w:rsidRPr="004D6733">
        <w:rPr>
          <w:b/>
          <w:sz w:val="22"/>
          <w:szCs w:val="22"/>
        </w:rPr>
        <w:t xml:space="preserve">w dniu </w:t>
      </w:r>
      <w:r w:rsidR="004D6733" w:rsidRPr="004D6733">
        <w:rPr>
          <w:b/>
          <w:sz w:val="22"/>
          <w:szCs w:val="22"/>
        </w:rPr>
        <w:t>04.11.2025 r.</w:t>
      </w:r>
      <w:r w:rsidRPr="004D6733">
        <w:rPr>
          <w:b/>
          <w:sz w:val="22"/>
          <w:szCs w:val="22"/>
        </w:rPr>
        <w:t xml:space="preserve">, godz. </w:t>
      </w:r>
      <w:r w:rsidR="004D6733" w:rsidRPr="004D6733">
        <w:rPr>
          <w:b/>
          <w:sz w:val="22"/>
          <w:szCs w:val="22"/>
        </w:rPr>
        <w:t>10:00.</w:t>
      </w:r>
      <w:r w:rsidRPr="004A053B">
        <w:rPr>
          <w:bCs/>
          <w:sz w:val="22"/>
          <w:szCs w:val="22"/>
        </w:rPr>
        <w:t xml:space="preserve"> </w:t>
      </w:r>
    </w:p>
    <w:p w14:paraId="6A2F04F2" w14:textId="77777777" w:rsidR="00F13DFD" w:rsidRPr="00600CF6" w:rsidRDefault="00FB5DEC" w:rsidP="00E05BD9">
      <w:pPr>
        <w:pStyle w:val="Akapitzlist"/>
        <w:numPr>
          <w:ilvl w:val="0"/>
          <w:numId w:val="7"/>
        </w:numPr>
        <w:ind w:left="426" w:hanging="429"/>
        <w:contextualSpacing w:val="0"/>
        <w:jc w:val="both"/>
        <w:rPr>
          <w:bCs/>
          <w:sz w:val="22"/>
          <w:szCs w:val="22"/>
        </w:rPr>
      </w:pPr>
      <w:r w:rsidRPr="00600CF6">
        <w:rPr>
          <w:bCs/>
          <w:sz w:val="22"/>
          <w:szCs w:val="22"/>
        </w:rPr>
        <w:t>Do składania i otwarcia o</w:t>
      </w:r>
      <w:r w:rsidR="00A37A89" w:rsidRPr="00600CF6">
        <w:rPr>
          <w:bCs/>
          <w:sz w:val="22"/>
          <w:szCs w:val="22"/>
        </w:rPr>
        <w:t xml:space="preserve">fert używany jest </w:t>
      </w:r>
      <w:r w:rsidR="00F13DFD" w:rsidRPr="00600CF6">
        <w:rPr>
          <w:bCs/>
          <w:sz w:val="22"/>
          <w:szCs w:val="22"/>
        </w:rPr>
        <w:t>portal EFO.</w:t>
      </w:r>
    </w:p>
    <w:p w14:paraId="28DD9DE5" w14:textId="0428B8BB" w:rsidR="00F13DFD" w:rsidRPr="00600CF6" w:rsidRDefault="00F13DFD" w:rsidP="00E05BD9">
      <w:pPr>
        <w:pStyle w:val="Akapitzlist"/>
        <w:numPr>
          <w:ilvl w:val="0"/>
          <w:numId w:val="7"/>
        </w:numPr>
        <w:ind w:left="426" w:hanging="429"/>
        <w:contextualSpacing w:val="0"/>
        <w:jc w:val="both"/>
        <w:rPr>
          <w:bCs/>
          <w:sz w:val="22"/>
          <w:szCs w:val="22"/>
        </w:rPr>
      </w:pPr>
      <w:r w:rsidRPr="00600CF6">
        <w:rPr>
          <w:bCs/>
          <w:sz w:val="22"/>
          <w:szCs w:val="22"/>
        </w:rPr>
        <w:t xml:space="preserve">Niezwłocznie po otwarciu ofert Zamawiający zamieści na stronie internetowej informację </w:t>
      </w:r>
      <w:r w:rsidR="00E05BD9">
        <w:rPr>
          <w:bCs/>
          <w:sz w:val="22"/>
          <w:szCs w:val="22"/>
        </w:rPr>
        <w:t xml:space="preserve">                           </w:t>
      </w:r>
      <w:r w:rsidRPr="00600CF6">
        <w:rPr>
          <w:bCs/>
          <w:sz w:val="22"/>
          <w:szCs w:val="22"/>
        </w:rPr>
        <w:t>z otwarcia ofert.</w:t>
      </w:r>
    </w:p>
    <w:p w14:paraId="58FF15D5" w14:textId="6B9799CB" w:rsidR="00F13DFD" w:rsidRDefault="00F13DFD" w:rsidP="00E05BD9">
      <w:pPr>
        <w:pStyle w:val="Akapitzlist"/>
        <w:numPr>
          <w:ilvl w:val="0"/>
          <w:numId w:val="7"/>
        </w:numPr>
        <w:ind w:left="426" w:hanging="429"/>
        <w:contextualSpacing w:val="0"/>
        <w:jc w:val="both"/>
        <w:rPr>
          <w:bCs/>
          <w:sz w:val="22"/>
          <w:szCs w:val="22"/>
        </w:rPr>
      </w:pPr>
      <w:r w:rsidRPr="00600CF6">
        <w:rPr>
          <w:bCs/>
          <w:sz w:val="22"/>
          <w:szCs w:val="22"/>
        </w:rPr>
        <w:t xml:space="preserve">Wykonawca pozostaje związany złożoną ofertą </w:t>
      </w:r>
      <w:r w:rsidR="000D7929" w:rsidRPr="004D6733">
        <w:rPr>
          <w:b/>
          <w:sz w:val="22"/>
          <w:szCs w:val="22"/>
        </w:rPr>
        <w:t xml:space="preserve">do dnia </w:t>
      </w:r>
      <w:r w:rsidR="004D6733" w:rsidRPr="004D6733">
        <w:rPr>
          <w:b/>
          <w:sz w:val="22"/>
          <w:szCs w:val="22"/>
        </w:rPr>
        <w:t>01.02.2026 r.</w:t>
      </w:r>
      <w:r w:rsidRPr="00600CF6">
        <w:rPr>
          <w:bCs/>
          <w:sz w:val="22"/>
          <w:szCs w:val="22"/>
        </w:rPr>
        <w:t xml:space="preserve"> </w:t>
      </w:r>
      <w:r w:rsidR="00B72507" w:rsidRPr="00600CF6">
        <w:rPr>
          <w:bCs/>
          <w:sz w:val="22"/>
          <w:szCs w:val="22"/>
        </w:rPr>
        <w:t>Pierwszym dniem terminu</w:t>
      </w:r>
      <w:r w:rsidR="00E05BD9">
        <w:rPr>
          <w:bCs/>
          <w:sz w:val="22"/>
          <w:szCs w:val="22"/>
        </w:rPr>
        <w:t> </w:t>
      </w:r>
      <w:r w:rsidR="00B72507" w:rsidRPr="00600CF6">
        <w:rPr>
          <w:bCs/>
          <w:sz w:val="22"/>
          <w:szCs w:val="22"/>
        </w:rPr>
        <w:t>jest</w:t>
      </w:r>
      <w:r w:rsidR="00E05BD9">
        <w:rPr>
          <w:bCs/>
          <w:sz w:val="22"/>
          <w:szCs w:val="22"/>
        </w:rPr>
        <w:t> </w:t>
      </w:r>
      <w:r w:rsidR="00B72507" w:rsidRPr="00600CF6">
        <w:rPr>
          <w:bCs/>
          <w:sz w:val="22"/>
          <w:szCs w:val="22"/>
        </w:rPr>
        <w:t>dzień, w którym upływa</w:t>
      </w:r>
      <w:r w:rsidR="000D7929" w:rsidRPr="00600CF6">
        <w:rPr>
          <w:bCs/>
          <w:sz w:val="22"/>
          <w:szCs w:val="22"/>
        </w:rPr>
        <w:t xml:space="preserve"> termin składania ofert</w:t>
      </w:r>
      <w:r w:rsidRPr="00600CF6">
        <w:rPr>
          <w:bCs/>
          <w:sz w:val="22"/>
          <w:szCs w:val="22"/>
        </w:rPr>
        <w:t>.</w:t>
      </w:r>
    </w:p>
    <w:p w14:paraId="00BD9D39" w14:textId="77777777" w:rsidR="00F13DFD" w:rsidRPr="00804500" w:rsidRDefault="006F41A7" w:rsidP="00E05BD9">
      <w:pPr>
        <w:pStyle w:val="Nagwek1"/>
        <w:shd w:val="clear" w:color="auto" w:fill="D9D9D9" w:themeFill="background1" w:themeFillShade="D9"/>
        <w:spacing w:before="120"/>
        <w:ind w:left="1418" w:hanging="1418"/>
        <w:jc w:val="both"/>
        <w:rPr>
          <w:rFonts w:ascii="Times New Roman" w:hAnsi="Times New Roman" w:cs="Times New Roman"/>
          <w:color w:val="auto"/>
          <w:sz w:val="24"/>
          <w:szCs w:val="24"/>
        </w:rPr>
      </w:pPr>
      <w:bookmarkStart w:id="20" w:name="_Toc209508114"/>
      <w:bookmarkEnd w:id="19"/>
      <w:r w:rsidRPr="00804500">
        <w:rPr>
          <w:rFonts w:ascii="Times New Roman" w:hAnsi="Times New Roman" w:cs="Times New Roman"/>
          <w:color w:val="auto"/>
          <w:sz w:val="24"/>
          <w:szCs w:val="24"/>
        </w:rPr>
        <w:t xml:space="preserve">Część XIII. </w:t>
      </w:r>
      <w:r w:rsidR="006D5894" w:rsidRPr="00804500">
        <w:rPr>
          <w:rFonts w:ascii="Times New Roman" w:hAnsi="Times New Roman" w:cs="Times New Roman"/>
          <w:color w:val="auto"/>
          <w:sz w:val="24"/>
          <w:szCs w:val="24"/>
        </w:rPr>
        <w:t>Informacja o środkach komunikacji elektronicznej</w:t>
      </w:r>
      <w:r w:rsidR="003178E0" w:rsidRPr="00804500">
        <w:rPr>
          <w:rFonts w:ascii="Times New Roman" w:hAnsi="Times New Roman" w:cs="Times New Roman"/>
          <w:color w:val="auto"/>
          <w:sz w:val="24"/>
          <w:szCs w:val="24"/>
        </w:rPr>
        <w:t xml:space="preserve"> oraz wymaganiach technicznych i organizacyjnych </w:t>
      </w:r>
      <w:r w:rsidR="00467B42" w:rsidRPr="00804500">
        <w:rPr>
          <w:rFonts w:ascii="Times New Roman" w:hAnsi="Times New Roman" w:cs="Times New Roman"/>
          <w:color w:val="auto"/>
          <w:sz w:val="24"/>
          <w:szCs w:val="24"/>
        </w:rPr>
        <w:t>sporządzania, wysyłania i odbierania korespondencji</w:t>
      </w:r>
      <w:bookmarkEnd w:id="20"/>
    </w:p>
    <w:p w14:paraId="05453E0C" w14:textId="77777777" w:rsidR="00E95CD8" w:rsidRPr="00600CF6" w:rsidRDefault="00E71D4C">
      <w:pPr>
        <w:pStyle w:val="Akapitzlist"/>
        <w:numPr>
          <w:ilvl w:val="0"/>
          <w:numId w:val="8"/>
        </w:numPr>
        <w:contextualSpacing w:val="0"/>
        <w:jc w:val="both"/>
        <w:rPr>
          <w:bCs/>
          <w:sz w:val="22"/>
          <w:szCs w:val="22"/>
        </w:rPr>
      </w:pPr>
      <w:r w:rsidRPr="00600CF6">
        <w:rPr>
          <w:bCs/>
          <w:sz w:val="22"/>
          <w:szCs w:val="22"/>
        </w:rPr>
        <w:t>Komunikacja zamawiającego z wykonawcami odbywa się za pomocą środków komunikacji elektronicznej</w:t>
      </w:r>
      <w:r w:rsidR="00826C9F" w:rsidRPr="00600CF6">
        <w:rPr>
          <w:bCs/>
          <w:sz w:val="22"/>
          <w:szCs w:val="22"/>
        </w:rPr>
        <w:t>.</w:t>
      </w:r>
    </w:p>
    <w:p w14:paraId="4C69F786" w14:textId="77777777" w:rsidR="00826C9F" w:rsidRPr="00600CF6" w:rsidRDefault="00826C9F">
      <w:pPr>
        <w:pStyle w:val="Akapitzlist"/>
        <w:numPr>
          <w:ilvl w:val="0"/>
          <w:numId w:val="8"/>
        </w:numPr>
        <w:contextualSpacing w:val="0"/>
        <w:jc w:val="both"/>
        <w:rPr>
          <w:bCs/>
          <w:sz w:val="22"/>
          <w:szCs w:val="22"/>
        </w:rPr>
      </w:pPr>
      <w:r w:rsidRPr="00600CF6">
        <w:rPr>
          <w:bCs/>
          <w:sz w:val="22"/>
          <w:szCs w:val="22"/>
        </w:rPr>
        <w:t xml:space="preserve">Wykonawcy przekazują korespondencję przy użyciu </w:t>
      </w:r>
      <w:r w:rsidR="0008454A" w:rsidRPr="00600CF6">
        <w:rPr>
          <w:bCs/>
          <w:sz w:val="22"/>
          <w:szCs w:val="22"/>
        </w:rPr>
        <w:t>Platformy</w:t>
      </w:r>
      <w:r w:rsidRPr="00600CF6">
        <w:rPr>
          <w:bCs/>
          <w:sz w:val="22"/>
          <w:szCs w:val="22"/>
        </w:rPr>
        <w:t xml:space="preserve"> EF</w:t>
      </w:r>
      <w:r w:rsidR="0008454A" w:rsidRPr="00600CF6">
        <w:rPr>
          <w:bCs/>
          <w:sz w:val="22"/>
          <w:szCs w:val="22"/>
        </w:rPr>
        <w:t>O.</w:t>
      </w:r>
    </w:p>
    <w:p w14:paraId="1849B89D" w14:textId="77777777" w:rsidR="0008454A" w:rsidRPr="00600CF6" w:rsidRDefault="0008454A">
      <w:pPr>
        <w:pStyle w:val="Akapitzlist"/>
        <w:numPr>
          <w:ilvl w:val="0"/>
          <w:numId w:val="8"/>
        </w:numPr>
        <w:contextualSpacing w:val="0"/>
        <w:jc w:val="both"/>
        <w:rPr>
          <w:bCs/>
          <w:sz w:val="22"/>
          <w:szCs w:val="22"/>
        </w:rPr>
      </w:pPr>
      <w:r w:rsidRPr="00600CF6">
        <w:rPr>
          <w:bCs/>
          <w:sz w:val="22"/>
          <w:szCs w:val="22"/>
        </w:rPr>
        <w:t>Zamawiający przekazuje korespondencję przy użyciu Platformy EFO lub przez zamieszczanie informacji na stronie postępowania.</w:t>
      </w:r>
    </w:p>
    <w:p w14:paraId="5F3C2CF6" w14:textId="77777777" w:rsidR="00065C74" w:rsidRPr="00600CF6" w:rsidRDefault="00065C74">
      <w:pPr>
        <w:pStyle w:val="Akapitzlist"/>
        <w:numPr>
          <w:ilvl w:val="0"/>
          <w:numId w:val="8"/>
        </w:numPr>
        <w:contextualSpacing w:val="0"/>
        <w:jc w:val="both"/>
        <w:rPr>
          <w:bCs/>
          <w:sz w:val="22"/>
          <w:szCs w:val="22"/>
        </w:rPr>
      </w:pPr>
      <w:r w:rsidRPr="00600CF6">
        <w:rPr>
          <w:bCs/>
          <w:sz w:val="22"/>
          <w:szCs w:val="22"/>
        </w:rPr>
        <w:t>Wymagania techniczne</w:t>
      </w:r>
      <w:r w:rsidR="00295E0C" w:rsidRPr="00600CF6">
        <w:rPr>
          <w:bCs/>
          <w:sz w:val="22"/>
          <w:szCs w:val="22"/>
        </w:rPr>
        <w:t xml:space="preserve"> oraz organizacyjne</w:t>
      </w:r>
      <w:r w:rsidRPr="00600CF6">
        <w:rPr>
          <w:bCs/>
          <w:sz w:val="22"/>
          <w:szCs w:val="22"/>
        </w:rPr>
        <w:t xml:space="preserve"> dotyczące korzystania z Platformy EFO</w:t>
      </w:r>
      <w:r w:rsidR="00295E0C" w:rsidRPr="00600CF6">
        <w:rPr>
          <w:bCs/>
          <w:sz w:val="22"/>
          <w:szCs w:val="22"/>
        </w:rPr>
        <w:t xml:space="preserve"> są zamieszczone </w:t>
      </w:r>
      <w:r w:rsidR="005D153F" w:rsidRPr="00600CF6">
        <w:rPr>
          <w:bCs/>
          <w:sz w:val="22"/>
          <w:szCs w:val="22"/>
        </w:rPr>
        <w:t>w Regulamini</w:t>
      </w:r>
      <w:r w:rsidR="0023347E" w:rsidRPr="00600CF6">
        <w:rPr>
          <w:bCs/>
          <w:sz w:val="22"/>
          <w:szCs w:val="22"/>
        </w:rPr>
        <w:t xml:space="preserve">e korzystania z Platformy </w:t>
      </w:r>
      <w:r w:rsidR="002E209E" w:rsidRPr="00600CF6">
        <w:rPr>
          <w:bCs/>
          <w:sz w:val="22"/>
          <w:szCs w:val="22"/>
        </w:rPr>
        <w:t>pod adresem</w:t>
      </w:r>
      <w:r w:rsidR="00295E0C" w:rsidRPr="00600CF6">
        <w:rPr>
          <w:bCs/>
          <w:sz w:val="22"/>
          <w:szCs w:val="22"/>
        </w:rPr>
        <w:t xml:space="preserve"> </w:t>
      </w:r>
      <w:r w:rsidR="002E209E" w:rsidRPr="00600CF6">
        <w:rPr>
          <w:bCs/>
          <w:sz w:val="22"/>
          <w:szCs w:val="22"/>
        </w:rPr>
        <w:t>efo.coig.biz</w:t>
      </w:r>
      <w:r w:rsidR="004E5BB4" w:rsidRPr="00600CF6">
        <w:rPr>
          <w:bCs/>
          <w:sz w:val="22"/>
          <w:szCs w:val="22"/>
        </w:rPr>
        <w:t xml:space="preserve"> oraz </w:t>
      </w:r>
      <w:r w:rsidR="002E209E" w:rsidRPr="00600CF6">
        <w:rPr>
          <w:bCs/>
          <w:sz w:val="22"/>
          <w:szCs w:val="22"/>
        </w:rPr>
        <w:t xml:space="preserve">w zakładce </w:t>
      </w:r>
      <w:r w:rsidR="002E209E" w:rsidRPr="00600CF6">
        <w:rPr>
          <w:bCs/>
          <w:i/>
          <w:iCs/>
          <w:sz w:val="22"/>
          <w:szCs w:val="22"/>
        </w:rPr>
        <w:t>Pomoc</w:t>
      </w:r>
      <w:r w:rsidR="0023347E" w:rsidRPr="00600CF6">
        <w:rPr>
          <w:bCs/>
          <w:i/>
          <w:iCs/>
          <w:sz w:val="22"/>
          <w:szCs w:val="22"/>
        </w:rPr>
        <w:t>.</w:t>
      </w:r>
    </w:p>
    <w:p w14:paraId="2295AF9D" w14:textId="77777777" w:rsidR="00112973" w:rsidRPr="00600CF6" w:rsidRDefault="00112973">
      <w:pPr>
        <w:pStyle w:val="Akapitzlist"/>
        <w:numPr>
          <w:ilvl w:val="0"/>
          <w:numId w:val="8"/>
        </w:numPr>
        <w:contextualSpacing w:val="0"/>
        <w:jc w:val="both"/>
        <w:rPr>
          <w:bCs/>
          <w:sz w:val="22"/>
          <w:szCs w:val="22"/>
        </w:rPr>
      </w:pPr>
      <w:r w:rsidRPr="00600CF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24672600" w14:textId="77777777" w:rsidR="00F13DFD" w:rsidRPr="0080450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209508115"/>
      <w:r w:rsidRPr="00804500">
        <w:rPr>
          <w:rFonts w:ascii="Times New Roman" w:hAnsi="Times New Roman" w:cs="Times New Roman"/>
          <w:color w:val="auto"/>
          <w:sz w:val="24"/>
          <w:szCs w:val="24"/>
        </w:rPr>
        <w:t xml:space="preserve">Część XIV. </w:t>
      </w:r>
      <w:r w:rsidR="00F13DFD" w:rsidRPr="00804500">
        <w:rPr>
          <w:rFonts w:ascii="Times New Roman" w:hAnsi="Times New Roman" w:cs="Times New Roman"/>
          <w:color w:val="auto"/>
          <w:sz w:val="24"/>
          <w:szCs w:val="24"/>
        </w:rPr>
        <w:t>Opis sposobu obliczenia ceny</w:t>
      </w:r>
      <w:bookmarkEnd w:id="21"/>
    </w:p>
    <w:p w14:paraId="6D951949" w14:textId="6BB37DB4" w:rsidR="00141CB6" w:rsidRDefault="00141CB6" w:rsidP="00B013B5">
      <w:pPr>
        <w:numPr>
          <w:ilvl w:val="1"/>
          <w:numId w:val="14"/>
        </w:numPr>
        <w:tabs>
          <w:tab w:val="clear" w:pos="502"/>
          <w:tab w:val="num" w:pos="426"/>
        </w:tabs>
        <w:ind w:left="426" w:hanging="426"/>
        <w:jc w:val="both"/>
        <w:rPr>
          <w:b/>
          <w:bCs/>
          <w:sz w:val="22"/>
          <w:szCs w:val="22"/>
        </w:rPr>
      </w:pPr>
      <w:bookmarkStart w:id="22" w:name="_Hlk125534172"/>
      <w:r>
        <w:rPr>
          <w:b/>
          <w:bCs/>
          <w:sz w:val="22"/>
          <w:szCs w:val="22"/>
        </w:rPr>
        <w:t xml:space="preserve">Sumaryczny koszt oferty (suma cen cennika </w:t>
      </w:r>
      <w:r w:rsidR="00A92596">
        <w:rPr>
          <w:b/>
          <w:bCs/>
          <w:sz w:val="22"/>
          <w:szCs w:val="22"/>
        </w:rPr>
        <w:t>stanowiąc</w:t>
      </w:r>
      <w:r w:rsidR="00B013B5">
        <w:rPr>
          <w:b/>
          <w:bCs/>
          <w:sz w:val="22"/>
          <w:szCs w:val="22"/>
        </w:rPr>
        <w:t>ego</w:t>
      </w:r>
      <w:r w:rsidR="00A92596">
        <w:rPr>
          <w:b/>
          <w:bCs/>
          <w:sz w:val="22"/>
          <w:szCs w:val="22"/>
        </w:rPr>
        <w:t xml:space="preserve"> załącznik 2a</w:t>
      </w:r>
      <w:r>
        <w:rPr>
          <w:b/>
          <w:bCs/>
          <w:sz w:val="22"/>
          <w:szCs w:val="22"/>
        </w:rPr>
        <w:t>) będzie wyłącznie kryterium</w:t>
      </w:r>
      <w:r w:rsidRPr="00747FB2">
        <w:rPr>
          <w:b/>
          <w:bCs/>
          <w:sz w:val="22"/>
          <w:szCs w:val="22"/>
        </w:rPr>
        <w:t xml:space="preserve"> stanowiąc</w:t>
      </w:r>
      <w:r>
        <w:rPr>
          <w:b/>
          <w:bCs/>
          <w:sz w:val="22"/>
          <w:szCs w:val="22"/>
        </w:rPr>
        <w:t>ym</w:t>
      </w:r>
      <w:r w:rsidRPr="00747FB2">
        <w:rPr>
          <w:b/>
          <w:bCs/>
          <w:sz w:val="22"/>
          <w:szCs w:val="22"/>
        </w:rPr>
        <w:t xml:space="preserve"> podstawę do oceny ofert. </w:t>
      </w:r>
      <w:r w:rsidRPr="006F1604">
        <w:rPr>
          <w:b/>
          <w:bCs/>
          <w:sz w:val="22"/>
          <w:szCs w:val="22"/>
        </w:rPr>
        <w:t>Zamawiający</w:t>
      </w:r>
      <w:r w:rsidRPr="006F1604">
        <w:rPr>
          <w:b/>
          <w:sz w:val="22"/>
        </w:rPr>
        <w:t xml:space="preserve"> dokona wyliczenia cen jednostkowych wszystkich pozycji cennikowych netto </w:t>
      </w:r>
      <w:r w:rsidR="00A92596">
        <w:rPr>
          <w:b/>
          <w:sz w:val="22"/>
        </w:rPr>
        <w:t>(zawartych w załącznikach 2a</w:t>
      </w:r>
      <w:r w:rsidR="00B013B5">
        <w:rPr>
          <w:b/>
          <w:sz w:val="22"/>
        </w:rPr>
        <w:t xml:space="preserve"> i 2b</w:t>
      </w:r>
      <w:r w:rsidR="00A92596">
        <w:rPr>
          <w:b/>
          <w:sz w:val="22"/>
        </w:rPr>
        <w:t xml:space="preserve">) </w:t>
      </w:r>
      <w:r w:rsidRPr="006F1604">
        <w:rPr>
          <w:b/>
          <w:sz w:val="22"/>
        </w:rPr>
        <w:lastRenderedPageBreak/>
        <w:t xml:space="preserve">przyjętych do rozliczania umowy z uwzględnieniem upustu uzyskanego w toku </w:t>
      </w:r>
      <w:r>
        <w:rPr>
          <w:b/>
          <w:sz w:val="22"/>
        </w:rPr>
        <w:t>aukcji elektronicznej</w:t>
      </w:r>
      <w:r w:rsidR="00B013B5">
        <w:rPr>
          <w:b/>
          <w:sz w:val="22"/>
        </w:rPr>
        <w:t> </w:t>
      </w:r>
      <w:r w:rsidRPr="006F1604">
        <w:rPr>
          <w:b/>
          <w:sz w:val="22"/>
        </w:rPr>
        <w:t>wg matematycznych</w:t>
      </w:r>
      <w:r w:rsidR="00B013B5">
        <w:rPr>
          <w:b/>
          <w:sz w:val="22"/>
        </w:rPr>
        <w:t> </w:t>
      </w:r>
      <w:r w:rsidRPr="006F1604">
        <w:rPr>
          <w:b/>
          <w:sz w:val="22"/>
        </w:rPr>
        <w:t>zasad</w:t>
      </w:r>
      <w:r w:rsidR="00B013B5">
        <w:rPr>
          <w:b/>
          <w:sz w:val="22"/>
        </w:rPr>
        <w:t> </w:t>
      </w:r>
      <w:r w:rsidRPr="006F1604">
        <w:rPr>
          <w:b/>
          <w:sz w:val="22"/>
        </w:rPr>
        <w:t xml:space="preserve">zaokrąglania do dwóch </w:t>
      </w:r>
      <w:r>
        <w:rPr>
          <w:b/>
          <w:sz w:val="22"/>
        </w:rPr>
        <w:t>miejsc po przecinku.</w:t>
      </w:r>
      <w:r w:rsidRPr="00910820">
        <w:rPr>
          <w:b/>
          <w:bCs/>
          <w:sz w:val="22"/>
          <w:szCs w:val="22"/>
        </w:rPr>
        <w:t xml:space="preserve"> </w:t>
      </w:r>
      <w:r w:rsidRPr="00747FB2">
        <w:rPr>
          <w:b/>
          <w:bCs/>
          <w:sz w:val="22"/>
          <w:szCs w:val="22"/>
        </w:rPr>
        <w:t>Wartością umowy będzie kwota jaką zamawiający zamierza przeznaczyć na realizację zamówienia.</w:t>
      </w:r>
    </w:p>
    <w:bookmarkEnd w:id="22"/>
    <w:p w14:paraId="6EFCBE2F" w14:textId="1006136C" w:rsidR="00141CB6" w:rsidRPr="00B013B5" w:rsidRDefault="00141CB6" w:rsidP="00B013B5">
      <w:pPr>
        <w:numPr>
          <w:ilvl w:val="1"/>
          <w:numId w:val="14"/>
        </w:numPr>
        <w:tabs>
          <w:tab w:val="clear" w:pos="502"/>
          <w:tab w:val="num" w:pos="426"/>
        </w:tabs>
        <w:ind w:left="426" w:hanging="426"/>
        <w:jc w:val="both"/>
        <w:rPr>
          <w:b/>
          <w:bCs/>
          <w:sz w:val="22"/>
          <w:szCs w:val="22"/>
        </w:rPr>
      </w:pPr>
      <w:r w:rsidRPr="00B013B5">
        <w:rPr>
          <w:bCs/>
          <w:sz w:val="22"/>
          <w:szCs w:val="22"/>
        </w:rPr>
        <w:t xml:space="preserve">Wykonawca określi koszt całkowity oferty brutto, podając ją w zapisie liczbowym. Koszt całkowity oferty musi wynikać z sumy wartości wszystkich pozycji cennikowych, powiększonej </w:t>
      </w:r>
      <w:r w:rsidR="00B013B5">
        <w:rPr>
          <w:bCs/>
          <w:sz w:val="22"/>
          <w:szCs w:val="22"/>
        </w:rPr>
        <w:t xml:space="preserve">              </w:t>
      </w:r>
      <w:r w:rsidRPr="00B013B5">
        <w:rPr>
          <w:bCs/>
          <w:sz w:val="22"/>
          <w:szCs w:val="22"/>
        </w:rPr>
        <w:t xml:space="preserve">o podatek VAT. Koszt oferty Wykonawca podaje w złotych polskich z dokładnością </w:t>
      </w:r>
      <w:r w:rsidRPr="00B013B5">
        <w:rPr>
          <w:bCs/>
          <w:sz w:val="22"/>
          <w:szCs w:val="22"/>
        </w:rPr>
        <w:br/>
        <w:t>co do grosza.</w:t>
      </w:r>
    </w:p>
    <w:p w14:paraId="172C8B9C" w14:textId="270DF44A" w:rsidR="00141CB6" w:rsidRPr="00B013B5" w:rsidRDefault="00871BA7" w:rsidP="00B013B5">
      <w:pPr>
        <w:numPr>
          <w:ilvl w:val="1"/>
          <w:numId w:val="14"/>
        </w:numPr>
        <w:tabs>
          <w:tab w:val="clear" w:pos="502"/>
          <w:tab w:val="num" w:pos="426"/>
        </w:tabs>
        <w:ind w:left="426" w:hanging="426"/>
        <w:jc w:val="both"/>
        <w:rPr>
          <w:b/>
          <w:bCs/>
          <w:sz w:val="22"/>
          <w:szCs w:val="22"/>
        </w:rPr>
      </w:pPr>
      <w:r w:rsidRPr="00B013B5">
        <w:rPr>
          <w:bCs/>
          <w:sz w:val="22"/>
          <w:szCs w:val="22"/>
        </w:rPr>
        <w:t>Koszt</w:t>
      </w:r>
      <w:r w:rsidR="00141CB6" w:rsidRPr="00B013B5">
        <w:rPr>
          <w:bCs/>
          <w:sz w:val="22"/>
          <w:szCs w:val="22"/>
        </w:rPr>
        <w:t xml:space="preserve"> całkowit</w:t>
      </w:r>
      <w:r w:rsidRPr="00B013B5">
        <w:rPr>
          <w:bCs/>
          <w:sz w:val="22"/>
          <w:szCs w:val="22"/>
        </w:rPr>
        <w:t>y</w:t>
      </w:r>
      <w:r w:rsidR="00141CB6" w:rsidRPr="00B013B5">
        <w:rPr>
          <w:bCs/>
          <w:sz w:val="22"/>
          <w:szCs w:val="22"/>
        </w:rPr>
        <w:t xml:space="preserve"> oferty obejmować będzie wszelkie należności Wykonawcy za wykonanie całości przedmiotu zamówienia, z uwzględnieniem opłat i podatków (także od towarów i usług). </w:t>
      </w:r>
    </w:p>
    <w:p w14:paraId="2DBC15F7" w14:textId="4535F398" w:rsidR="00DB5516" w:rsidRPr="00B013B5" w:rsidRDefault="00DB5516" w:rsidP="00B013B5">
      <w:pPr>
        <w:numPr>
          <w:ilvl w:val="1"/>
          <w:numId w:val="14"/>
        </w:numPr>
        <w:tabs>
          <w:tab w:val="clear" w:pos="502"/>
          <w:tab w:val="num" w:pos="426"/>
        </w:tabs>
        <w:ind w:left="426" w:hanging="426"/>
        <w:jc w:val="both"/>
        <w:rPr>
          <w:b/>
          <w:bCs/>
          <w:sz w:val="22"/>
          <w:szCs w:val="22"/>
        </w:rPr>
      </w:pPr>
      <w:r w:rsidRPr="00B013B5">
        <w:rPr>
          <w:bCs/>
          <w:sz w:val="22"/>
          <w:szCs w:val="22"/>
        </w:rPr>
        <w:t>Jeżeli wybór składanej oferty prowadzić będzie do powstania u Zamawiającego obowiązku podatkowego zgodnie z ustawą z 11.03.2004r. o podatku od towarów i usług Wykonawca obowiązany jest podać w ofercie</w:t>
      </w:r>
      <w:r w:rsidR="00B013B5">
        <w:rPr>
          <w:bCs/>
          <w:sz w:val="22"/>
          <w:szCs w:val="22"/>
        </w:rPr>
        <w:t>.</w:t>
      </w:r>
    </w:p>
    <w:p w14:paraId="23A37BF3" w14:textId="661065BC" w:rsidR="00DB5516" w:rsidRPr="00B013B5" w:rsidRDefault="00DB5516" w:rsidP="00B013B5">
      <w:pPr>
        <w:numPr>
          <w:ilvl w:val="1"/>
          <w:numId w:val="14"/>
        </w:numPr>
        <w:tabs>
          <w:tab w:val="clear" w:pos="502"/>
          <w:tab w:val="num" w:pos="426"/>
        </w:tabs>
        <w:ind w:left="426" w:hanging="426"/>
        <w:jc w:val="both"/>
        <w:rPr>
          <w:b/>
          <w:bCs/>
          <w:sz w:val="22"/>
          <w:szCs w:val="22"/>
        </w:rPr>
      </w:pPr>
      <w:r w:rsidRPr="00B013B5">
        <w:rPr>
          <w:bCs/>
          <w:sz w:val="22"/>
          <w:szCs w:val="22"/>
        </w:rPr>
        <w:t xml:space="preserve">Informację, że wybór tej oferty prowadził będzie do powstania obowiązku podatkowego </w:t>
      </w:r>
      <w:r w:rsidR="00B013B5" w:rsidRPr="00B013B5">
        <w:rPr>
          <w:bCs/>
          <w:sz w:val="22"/>
          <w:szCs w:val="22"/>
        </w:rPr>
        <w:t xml:space="preserve">                         </w:t>
      </w:r>
      <w:r w:rsidRPr="00B013B5">
        <w:rPr>
          <w:bCs/>
          <w:sz w:val="22"/>
          <w:szCs w:val="22"/>
        </w:rPr>
        <w:t>u Zamawiającego</w:t>
      </w:r>
      <w:r w:rsidR="00B013B5">
        <w:rPr>
          <w:bCs/>
          <w:sz w:val="22"/>
          <w:szCs w:val="22"/>
        </w:rPr>
        <w:t>:</w:t>
      </w:r>
    </w:p>
    <w:p w14:paraId="51D6DD3D" w14:textId="0A848E8C" w:rsidR="00DB5516" w:rsidRDefault="00DB5516" w:rsidP="00FC7B4C">
      <w:pPr>
        <w:pStyle w:val="Akapitzlist"/>
        <w:numPr>
          <w:ilvl w:val="1"/>
          <w:numId w:val="76"/>
        </w:numPr>
        <w:ind w:left="851" w:hanging="425"/>
        <w:jc w:val="both"/>
        <w:rPr>
          <w:bCs/>
          <w:sz w:val="22"/>
          <w:szCs w:val="22"/>
        </w:rPr>
      </w:pPr>
      <w:r w:rsidRPr="00DB5516">
        <w:rPr>
          <w:bCs/>
          <w:sz w:val="22"/>
          <w:szCs w:val="22"/>
        </w:rPr>
        <w:t>Wskazanie nazwy (rodzaju) towaru lub usługi, których dostawa lub świadczenie będą prowadziły do powstania obowiązku podatkowego</w:t>
      </w:r>
      <w:r w:rsidR="00B013B5">
        <w:rPr>
          <w:bCs/>
          <w:sz w:val="22"/>
          <w:szCs w:val="22"/>
        </w:rPr>
        <w:t>;</w:t>
      </w:r>
    </w:p>
    <w:p w14:paraId="3AF23D56" w14:textId="7C4A69B4" w:rsidR="00DB5516" w:rsidRDefault="00DB5516" w:rsidP="00FC7B4C">
      <w:pPr>
        <w:pStyle w:val="Akapitzlist"/>
        <w:numPr>
          <w:ilvl w:val="1"/>
          <w:numId w:val="76"/>
        </w:numPr>
        <w:ind w:left="851" w:hanging="425"/>
        <w:jc w:val="both"/>
        <w:rPr>
          <w:bCs/>
          <w:sz w:val="22"/>
          <w:szCs w:val="22"/>
        </w:rPr>
      </w:pPr>
      <w:r w:rsidRPr="00B013B5">
        <w:rPr>
          <w:bCs/>
          <w:sz w:val="22"/>
          <w:szCs w:val="22"/>
        </w:rPr>
        <w:t>Wskazanie wartości towaru lub usługi objętego obowiązkiem podatkowym Zamawiającego, bez kwoty podatku</w:t>
      </w:r>
      <w:r w:rsidR="00B013B5">
        <w:rPr>
          <w:bCs/>
          <w:sz w:val="22"/>
          <w:szCs w:val="22"/>
        </w:rPr>
        <w:t>;</w:t>
      </w:r>
    </w:p>
    <w:p w14:paraId="7A27CD5A" w14:textId="77777777" w:rsidR="00DB5516" w:rsidRPr="00B013B5" w:rsidRDefault="00DB5516" w:rsidP="00FC7B4C">
      <w:pPr>
        <w:pStyle w:val="Akapitzlist"/>
        <w:numPr>
          <w:ilvl w:val="1"/>
          <w:numId w:val="76"/>
        </w:numPr>
        <w:ind w:left="851" w:hanging="425"/>
        <w:jc w:val="both"/>
        <w:rPr>
          <w:bCs/>
          <w:sz w:val="22"/>
          <w:szCs w:val="22"/>
        </w:rPr>
      </w:pPr>
      <w:r w:rsidRPr="00B013B5">
        <w:rPr>
          <w:bCs/>
          <w:sz w:val="22"/>
          <w:szCs w:val="22"/>
        </w:rPr>
        <w:t>Wskazanie stawki podatku od towarów i usług, która zgodnie z wiedzą Wykonawcy będzie miała zastosowanie.</w:t>
      </w:r>
    </w:p>
    <w:p w14:paraId="6BAEBB25" w14:textId="25AB08C1" w:rsidR="00DB5516" w:rsidRDefault="00112973" w:rsidP="00B013B5">
      <w:pPr>
        <w:ind w:firstLine="426"/>
        <w:jc w:val="both"/>
        <w:rPr>
          <w:b/>
          <w:sz w:val="22"/>
          <w:szCs w:val="22"/>
        </w:rPr>
      </w:pPr>
      <w:r w:rsidRPr="00141CB6">
        <w:rPr>
          <w:b/>
          <w:sz w:val="22"/>
          <w:szCs w:val="22"/>
        </w:rPr>
        <w:t xml:space="preserve">Wzór informacji stanowi Załącznik nr </w:t>
      </w:r>
      <w:r w:rsidR="0078720F" w:rsidRPr="00141CB6">
        <w:rPr>
          <w:b/>
          <w:sz w:val="22"/>
          <w:szCs w:val="22"/>
        </w:rPr>
        <w:t>3.2 do SWZ</w:t>
      </w:r>
      <w:r w:rsidR="009D3635" w:rsidRPr="004E51E9">
        <w:rPr>
          <w:b/>
          <w:sz w:val="22"/>
          <w:szCs w:val="22"/>
        </w:rPr>
        <w:t xml:space="preserve"> </w:t>
      </w:r>
    </w:p>
    <w:p w14:paraId="169BB7DC" w14:textId="77777777" w:rsidR="00DB5516" w:rsidRPr="00DB5516" w:rsidRDefault="00DB5516" w:rsidP="00B013B5">
      <w:pPr>
        <w:numPr>
          <w:ilvl w:val="1"/>
          <w:numId w:val="14"/>
        </w:numPr>
        <w:ind w:left="426" w:hanging="426"/>
        <w:jc w:val="both"/>
        <w:rPr>
          <w:bCs/>
          <w:sz w:val="22"/>
          <w:szCs w:val="22"/>
        </w:rPr>
      </w:pPr>
      <w:r w:rsidRPr="00DB5516">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1C3CED44" w14:textId="77777777" w:rsidR="008E67A3" w:rsidRPr="0080450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209508116"/>
      <w:r w:rsidRPr="00804500">
        <w:rPr>
          <w:rFonts w:ascii="Times New Roman" w:hAnsi="Times New Roman" w:cs="Times New Roman"/>
          <w:color w:val="auto"/>
          <w:sz w:val="24"/>
          <w:szCs w:val="24"/>
        </w:rPr>
        <w:t>Część XV. Kryteria oceny ofert</w:t>
      </w:r>
      <w:bookmarkEnd w:id="23"/>
    </w:p>
    <w:p w14:paraId="20C67D7E" w14:textId="77777777" w:rsidR="00141CB6" w:rsidRPr="003746FF" w:rsidRDefault="00141CB6" w:rsidP="00141CB6">
      <w:pPr>
        <w:ind w:left="1134"/>
        <w:jc w:val="both"/>
        <w:rPr>
          <w:b/>
          <w:bCs/>
          <w:sz w:val="8"/>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371"/>
        <w:gridCol w:w="1418"/>
      </w:tblGrid>
      <w:tr w:rsidR="00141CB6" w:rsidRPr="003746FF" w14:paraId="1F3F8E3F" w14:textId="77777777" w:rsidTr="00B013B5">
        <w:trPr>
          <w:trHeight w:val="774"/>
        </w:trPr>
        <w:tc>
          <w:tcPr>
            <w:tcW w:w="817" w:type="dxa"/>
            <w:vAlign w:val="center"/>
          </w:tcPr>
          <w:p w14:paraId="79C9201D" w14:textId="77777777" w:rsidR="00141CB6" w:rsidRPr="003746FF" w:rsidRDefault="00141CB6" w:rsidP="00E04FF0">
            <w:pPr>
              <w:pStyle w:val="Tekstpodstawowywcity2"/>
              <w:spacing w:after="0" w:line="240" w:lineRule="auto"/>
              <w:ind w:left="0"/>
              <w:jc w:val="center"/>
              <w:rPr>
                <w:i/>
                <w:sz w:val="22"/>
                <w:szCs w:val="22"/>
              </w:rPr>
            </w:pPr>
            <w:r w:rsidRPr="003746FF">
              <w:rPr>
                <w:sz w:val="22"/>
                <w:szCs w:val="22"/>
              </w:rPr>
              <w:t>L.p.</w:t>
            </w:r>
          </w:p>
        </w:tc>
        <w:tc>
          <w:tcPr>
            <w:tcW w:w="7371" w:type="dxa"/>
            <w:vAlign w:val="center"/>
          </w:tcPr>
          <w:p w14:paraId="33E1F478" w14:textId="77777777" w:rsidR="00141CB6" w:rsidRPr="003746FF" w:rsidRDefault="00141CB6" w:rsidP="00E04FF0">
            <w:pPr>
              <w:pStyle w:val="Tekstpodstawowywcity2"/>
              <w:spacing w:after="0" w:line="240" w:lineRule="auto"/>
              <w:ind w:left="0"/>
              <w:jc w:val="center"/>
              <w:rPr>
                <w:i/>
                <w:sz w:val="22"/>
                <w:szCs w:val="22"/>
              </w:rPr>
            </w:pPr>
            <w:r w:rsidRPr="003746FF">
              <w:rPr>
                <w:sz w:val="22"/>
                <w:szCs w:val="22"/>
              </w:rPr>
              <w:t>Kryteria oceny</w:t>
            </w:r>
          </w:p>
        </w:tc>
        <w:tc>
          <w:tcPr>
            <w:tcW w:w="1418" w:type="dxa"/>
            <w:vAlign w:val="center"/>
          </w:tcPr>
          <w:p w14:paraId="7E6C63DA" w14:textId="77777777" w:rsidR="00141CB6" w:rsidRPr="003746FF" w:rsidRDefault="00141CB6" w:rsidP="00E04FF0">
            <w:pPr>
              <w:pStyle w:val="Tekstpodstawowywcity2"/>
              <w:spacing w:after="0" w:line="240" w:lineRule="auto"/>
              <w:ind w:left="0"/>
              <w:jc w:val="center"/>
              <w:rPr>
                <w:i/>
                <w:sz w:val="22"/>
                <w:szCs w:val="22"/>
              </w:rPr>
            </w:pPr>
            <w:r w:rsidRPr="003746FF">
              <w:rPr>
                <w:sz w:val="22"/>
                <w:szCs w:val="22"/>
              </w:rPr>
              <w:t>Znaczenie (waga)</w:t>
            </w:r>
          </w:p>
        </w:tc>
      </w:tr>
      <w:tr w:rsidR="00141CB6" w:rsidRPr="003746FF" w14:paraId="47A99657" w14:textId="77777777" w:rsidTr="00B22A4A">
        <w:trPr>
          <w:trHeight w:val="402"/>
        </w:trPr>
        <w:tc>
          <w:tcPr>
            <w:tcW w:w="817" w:type="dxa"/>
            <w:vAlign w:val="center"/>
          </w:tcPr>
          <w:p w14:paraId="6440B7AA" w14:textId="77777777" w:rsidR="00141CB6" w:rsidRPr="003746FF" w:rsidRDefault="00141CB6" w:rsidP="00E04FF0">
            <w:pPr>
              <w:pStyle w:val="Tekstpodstawowywcity2"/>
              <w:spacing w:line="240" w:lineRule="auto"/>
              <w:ind w:left="0"/>
              <w:jc w:val="center"/>
              <w:rPr>
                <w:b/>
                <w:i/>
                <w:sz w:val="22"/>
                <w:szCs w:val="22"/>
              </w:rPr>
            </w:pPr>
            <w:r w:rsidRPr="003746FF">
              <w:rPr>
                <w:sz w:val="22"/>
                <w:szCs w:val="22"/>
              </w:rPr>
              <w:t>1.</w:t>
            </w:r>
          </w:p>
        </w:tc>
        <w:tc>
          <w:tcPr>
            <w:tcW w:w="7371" w:type="dxa"/>
            <w:vAlign w:val="center"/>
          </w:tcPr>
          <w:p w14:paraId="30B9A4D5" w14:textId="05883D87" w:rsidR="00141CB6" w:rsidRPr="00141CB6" w:rsidRDefault="00141CB6" w:rsidP="00E04FF0">
            <w:pPr>
              <w:pStyle w:val="Tekstpodstawowywcity2"/>
              <w:spacing w:after="0" w:line="240" w:lineRule="auto"/>
              <w:ind w:left="0"/>
              <w:jc w:val="center"/>
              <w:rPr>
                <w:b/>
                <w:sz w:val="22"/>
                <w:szCs w:val="22"/>
              </w:rPr>
            </w:pPr>
            <w:r>
              <w:rPr>
                <w:sz w:val="22"/>
                <w:szCs w:val="22"/>
              </w:rPr>
              <w:t>K</w:t>
            </w:r>
            <w:r w:rsidRPr="003746FF">
              <w:rPr>
                <w:sz w:val="22"/>
                <w:szCs w:val="22"/>
              </w:rPr>
              <w:t xml:space="preserve"> – </w:t>
            </w:r>
            <w:r>
              <w:rPr>
                <w:sz w:val="22"/>
                <w:szCs w:val="22"/>
              </w:rPr>
              <w:t>koszt - suma cennika</w:t>
            </w:r>
          </w:p>
        </w:tc>
        <w:tc>
          <w:tcPr>
            <w:tcW w:w="1418" w:type="dxa"/>
            <w:vAlign w:val="center"/>
          </w:tcPr>
          <w:p w14:paraId="5CF5401E" w14:textId="77777777" w:rsidR="00141CB6" w:rsidRPr="003746FF" w:rsidRDefault="00141CB6" w:rsidP="00E04FF0">
            <w:pPr>
              <w:pStyle w:val="Tekstpodstawowywcity2"/>
              <w:spacing w:after="0" w:line="240" w:lineRule="auto"/>
              <w:ind w:left="0"/>
              <w:jc w:val="center"/>
              <w:rPr>
                <w:i/>
                <w:sz w:val="22"/>
                <w:szCs w:val="22"/>
              </w:rPr>
            </w:pPr>
            <w:r>
              <w:rPr>
                <w:sz w:val="22"/>
                <w:szCs w:val="22"/>
              </w:rPr>
              <w:t>K</w:t>
            </w:r>
            <w:r w:rsidRPr="003746FF">
              <w:rPr>
                <w:sz w:val="22"/>
                <w:szCs w:val="22"/>
              </w:rPr>
              <w:t xml:space="preserve"> = 100 pkt</w:t>
            </w:r>
          </w:p>
        </w:tc>
      </w:tr>
      <w:tr w:rsidR="00141CB6" w:rsidRPr="003746FF" w14:paraId="120DD8CE" w14:textId="77777777" w:rsidTr="00B22A4A">
        <w:trPr>
          <w:trHeight w:val="363"/>
        </w:trPr>
        <w:tc>
          <w:tcPr>
            <w:tcW w:w="8188" w:type="dxa"/>
            <w:gridSpan w:val="2"/>
            <w:vAlign w:val="center"/>
          </w:tcPr>
          <w:p w14:paraId="4FF96078" w14:textId="77777777" w:rsidR="00141CB6" w:rsidRPr="003746FF" w:rsidRDefault="00141CB6" w:rsidP="00E04FF0">
            <w:pPr>
              <w:pStyle w:val="Tekstpodstawowywcity2"/>
              <w:spacing w:after="0" w:line="240" w:lineRule="auto"/>
              <w:ind w:left="0"/>
              <w:jc w:val="center"/>
              <w:rPr>
                <w:b/>
                <w:i/>
                <w:sz w:val="22"/>
                <w:szCs w:val="22"/>
              </w:rPr>
            </w:pPr>
            <w:r w:rsidRPr="003746FF">
              <w:rPr>
                <w:sz w:val="22"/>
                <w:szCs w:val="22"/>
              </w:rPr>
              <w:t>RAZEM</w:t>
            </w:r>
          </w:p>
        </w:tc>
        <w:tc>
          <w:tcPr>
            <w:tcW w:w="1418" w:type="dxa"/>
            <w:vAlign w:val="center"/>
          </w:tcPr>
          <w:p w14:paraId="2CF6C5C5" w14:textId="56AD1CD7" w:rsidR="00141CB6" w:rsidRPr="003746FF" w:rsidRDefault="00141CB6" w:rsidP="00E04FF0">
            <w:pPr>
              <w:pStyle w:val="Tekstpodstawowywcity2"/>
              <w:spacing w:after="0" w:line="240" w:lineRule="auto"/>
              <w:ind w:left="0"/>
              <w:jc w:val="center"/>
              <w:rPr>
                <w:i/>
                <w:sz w:val="22"/>
                <w:szCs w:val="22"/>
              </w:rPr>
            </w:pPr>
            <w:r w:rsidRPr="003746FF">
              <w:rPr>
                <w:sz w:val="22"/>
                <w:szCs w:val="22"/>
              </w:rPr>
              <w:t>100 pkt</w:t>
            </w:r>
          </w:p>
        </w:tc>
      </w:tr>
    </w:tbl>
    <w:p w14:paraId="38432031" w14:textId="77777777" w:rsidR="00141CB6" w:rsidRPr="003746FF" w:rsidRDefault="00141CB6" w:rsidP="00141CB6">
      <w:pPr>
        <w:pStyle w:val="Tekstpodstawowywcity2"/>
        <w:autoSpaceDE w:val="0"/>
        <w:autoSpaceDN w:val="0"/>
        <w:ind w:left="360"/>
        <w:jc w:val="both"/>
        <w:rPr>
          <w:b/>
          <w:bCs/>
          <w:i/>
          <w:iCs/>
          <w:sz w:val="2"/>
          <w:szCs w:val="16"/>
        </w:rPr>
      </w:pPr>
    </w:p>
    <w:p w14:paraId="0236CAFA" w14:textId="77777777" w:rsidR="00141CB6" w:rsidRPr="003746FF" w:rsidRDefault="00141CB6" w:rsidP="00FC7B4C">
      <w:pPr>
        <w:pStyle w:val="Tekstpodstawowywcity2"/>
        <w:numPr>
          <w:ilvl w:val="0"/>
          <w:numId w:val="65"/>
        </w:numPr>
        <w:tabs>
          <w:tab w:val="clear" w:pos="360"/>
          <w:tab w:val="num" w:pos="426"/>
        </w:tabs>
        <w:autoSpaceDE w:val="0"/>
        <w:autoSpaceDN w:val="0"/>
        <w:spacing w:after="0" w:line="240" w:lineRule="auto"/>
        <w:ind w:left="426" w:hanging="426"/>
        <w:jc w:val="both"/>
        <w:rPr>
          <w:b/>
          <w:bCs/>
          <w:i/>
          <w:iCs/>
          <w:sz w:val="22"/>
          <w:szCs w:val="22"/>
        </w:rPr>
      </w:pPr>
      <w:r w:rsidRPr="003746FF">
        <w:rPr>
          <w:sz w:val="22"/>
          <w:szCs w:val="22"/>
        </w:rPr>
        <w:t>w przypadku, gdy do postępowania złożone zostaną co najmniej dwie oferty nie podlegające odrzuceniu, punkty przyznane danej ofercie zostaną obliczone wg poniższego wzoru:</w:t>
      </w:r>
    </w:p>
    <w:p w14:paraId="0B157DC3" w14:textId="77777777" w:rsidR="00141CB6" w:rsidRPr="003746FF" w:rsidRDefault="00141CB6" w:rsidP="00141CB6">
      <w:pPr>
        <w:pStyle w:val="bullet"/>
        <w:spacing w:before="0" w:after="0"/>
        <w:ind w:firstLine="22"/>
        <w:jc w:val="center"/>
        <w:rPr>
          <w:b/>
          <w:sz w:val="22"/>
          <w:szCs w:val="22"/>
        </w:rPr>
      </w:pPr>
    </w:p>
    <w:p w14:paraId="52866A5F" w14:textId="77777777" w:rsidR="00141CB6" w:rsidRPr="003746FF" w:rsidRDefault="00141CB6" w:rsidP="00141CB6">
      <w:pPr>
        <w:pStyle w:val="bullet"/>
        <w:spacing w:before="0" w:after="0"/>
        <w:ind w:firstLine="22"/>
        <w:jc w:val="center"/>
        <w:rPr>
          <w:b/>
          <w:sz w:val="22"/>
          <w:szCs w:val="22"/>
        </w:rPr>
      </w:pPr>
      <w:r w:rsidRPr="003746FF">
        <w:rPr>
          <w:b/>
          <w:sz w:val="22"/>
          <w:szCs w:val="22"/>
        </w:rPr>
        <w:t xml:space="preserve">OLP = </w:t>
      </w:r>
      <w:r>
        <w:rPr>
          <w:b/>
          <w:sz w:val="22"/>
          <w:szCs w:val="22"/>
        </w:rPr>
        <w:t>K</w:t>
      </w:r>
      <w:r w:rsidRPr="003746FF">
        <w:rPr>
          <w:b/>
          <w:sz w:val="22"/>
          <w:szCs w:val="22"/>
        </w:rPr>
        <w:t xml:space="preserve"> </w:t>
      </w:r>
    </w:p>
    <w:p w14:paraId="09ABA8C1" w14:textId="04CB33B8" w:rsidR="00141CB6" w:rsidRPr="003746FF" w:rsidRDefault="00141CB6" w:rsidP="00E04FF0">
      <w:pPr>
        <w:pStyle w:val="bullet"/>
        <w:spacing w:before="0" w:after="0"/>
        <w:ind w:left="709" w:hanging="283"/>
        <w:jc w:val="both"/>
        <w:rPr>
          <w:sz w:val="22"/>
          <w:szCs w:val="22"/>
        </w:rPr>
      </w:pPr>
      <w:r w:rsidRPr="003746FF">
        <w:rPr>
          <w:sz w:val="22"/>
          <w:szCs w:val="22"/>
        </w:rPr>
        <w:t>gdzie:</w:t>
      </w:r>
    </w:p>
    <w:p w14:paraId="1975AE09" w14:textId="71DF25FA" w:rsidR="00141CB6" w:rsidRPr="00377E7B" w:rsidRDefault="00141CB6" w:rsidP="00E04FF0">
      <w:pPr>
        <w:pStyle w:val="bullet"/>
        <w:autoSpaceDE w:val="0"/>
        <w:autoSpaceDN w:val="0"/>
        <w:spacing w:before="0" w:after="0"/>
        <w:ind w:left="851" w:hanging="425"/>
        <w:jc w:val="both"/>
        <w:rPr>
          <w:b/>
          <w:bCs/>
          <w:i/>
          <w:sz w:val="22"/>
          <w:szCs w:val="22"/>
        </w:rPr>
      </w:pPr>
      <w:r>
        <w:rPr>
          <w:sz w:val="22"/>
          <w:szCs w:val="22"/>
        </w:rPr>
        <w:t>K</w:t>
      </w:r>
      <w:r w:rsidRPr="003746FF">
        <w:rPr>
          <w:sz w:val="22"/>
          <w:szCs w:val="22"/>
        </w:rPr>
        <w:t xml:space="preserve"> – ilość punktów uzyskanych w kryterium </w:t>
      </w:r>
      <w:r w:rsidRPr="003746FF">
        <w:rPr>
          <w:i/>
          <w:sz w:val="22"/>
          <w:szCs w:val="22"/>
        </w:rPr>
        <w:t>„</w:t>
      </w:r>
      <w:r w:rsidR="00377E7B">
        <w:rPr>
          <w:i/>
          <w:sz w:val="22"/>
          <w:szCs w:val="22"/>
        </w:rPr>
        <w:t>KOSZT</w:t>
      </w:r>
      <w:r w:rsidRPr="003746FF">
        <w:rPr>
          <w:i/>
          <w:sz w:val="22"/>
          <w:szCs w:val="22"/>
        </w:rPr>
        <w:t>”</w:t>
      </w:r>
      <w:r w:rsidR="00377E7B">
        <w:rPr>
          <w:i/>
          <w:sz w:val="22"/>
          <w:szCs w:val="22"/>
        </w:rPr>
        <w:t xml:space="preserve"> wyliczony jako </w:t>
      </w:r>
      <w:r w:rsidR="00377E7B" w:rsidRPr="00377E7B">
        <w:rPr>
          <w:b/>
          <w:bCs/>
          <w:i/>
          <w:sz w:val="22"/>
          <w:szCs w:val="22"/>
        </w:rPr>
        <w:t>koszt istotnych dla procesu utrzymania sprawności</w:t>
      </w:r>
      <w:r w:rsidR="00377E7B">
        <w:rPr>
          <w:b/>
          <w:bCs/>
          <w:i/>
          <w:sz w:val="22"/>
          <w:szCs w:val="22"/>
        </w:rPr>
        <w:t xml:space="preserve"> ruchowej</w:t>
      </w:r>
      <w:r w:rsidR="00377E7B" w:rsidRPr="00377E7B">
        <w:rPr>
          <w:b/>
          <w:bCs/>
          <w:i/>
          <w:sz w:val="22"/>
          <w:szCs w:val="22"/>
        </w:rPr>
        <w:t xml:space="preserve"> maszyny</w:t>
      </w:r>
      <w:r w:rsidR="00E04FF0">
        <w:rPr>
          <w:b/>
          <w:bCs/>
          <w:i/>
          <w:sz w:val="22"/>
          <w:szCs w:val="22"/>
        </w:rPr>
        <w:t xml:space="preserve"> </w:t>
      </w:r>
      <w:r w:rsidR="00377E7B" w:rsidRPr="00377E7B">
        <w:rPr>
          <w:b/>
          <w:bCs/>
          <w:i/>
          <w:sz w:val="22"/>
          <w:szCs w:val="22"/>
        </w:rPr>
        <w:t>czynności usługowych</w:t>
      </w:r>
      <w:r w:rsidRPr="00377E7B">
        <w:rPr>
          <w:b/>
          <w:bCs/>
          <w:i/>
          <w:sz w:val="22"/>
          <w:szCs w:val="22"/>
        </w:rPr>
        <w:t>.</w:t>
      </w:r>
    </w:p>
    <w:p w14:paraId="5720C4C7" w14:textId="77777777" w:rsidR="00377E7B" w:rsidRPr="003746FF" w:rsidRDefault="00377E7B" w:rsidP="00141CB6">
      <w:pPr>
        <w:pStyle w:val="bullet"/>
        <w:autoSpaceDE w:val="0"/>
        <w:autoSpaceDN w:val="0"/>
        <w:spacing w:before="0" w:after="0"/>
        <w:ind w:left="709" w:hanging="357"/>
        <w:jc w:val="both"/>
        <w:rPr>
          <w:sz w:val="22"/>
          <w:szCs w:val="22"/>
        </w:rPr>
      </w:pPr>
    </w:p>
    <w:p w14:paraId="52A25268" w14:textId="16004FDB" w:rsidR="00141CB6" w:rsidRDefault="00141CB6" w:rsidP="00FC7B4C">
      <w:pPr>
        <w:numPr>
          <w:ilvl w:val="0"/>
          <w:numId w:val="65"/>
        </w:numPr>
        <w:tabs>
          <w:tab w:val="clear" w:pos="360"/>
          <w:tab w:val="num" w:pos="426"/>
        </w:tabs>
        <w:ind w:left="426" w:hanging="426"/>
        <w:rPr>
          <w:sz w:val="22"/>
          <w:szCs w:val="22"/>
        </w:rPr>
      </w:pPr>
      <w:r w:rsidRPr="003746FF">
        <w:rPr>
          <w:sz w:val="22"/>
          <w:szCs w:val="22"/>
        </w:rPr>
        <w:t>Zasady przydzielania punktów za poszczególne kryteria są następujące:</w:t>
      </w:r>
    </w:p>
    <w:p w14:paraId="250444C6" w14:textId="77777777" w:rsidR="00141CB6" w:rsidRPr="003746FF" w:rsidRDefault="00141CB6" w:rsidP="00377E7B">
      <w:pPr>
        <w:ind w:left="360"/>
        <w:rPr>
          <w:sz w:val="22"/>
          <w:szCs w:val="22"/>
        </w:rPr>
      </w:pPr>
    </w:p>
    <w:p w14:paraId="38403008" w14:textId="77777777" w:rsidR="00141CB6" w:rsidRDefault="00141CB6" w:rsidP="00FC7B4C">
      <w:pPr>
        <w:pStyle w:val="Akapitzlist"/>
        <w:numPr>
          <w:ilvl w:val="5"/>
          <w:numId w:val="66"/>
        </w:numPr>
        <w:tabs>
          <w:tab w:val="left" w:pos="426"/>
        </w:tabs>
        <w:ind w:left="851" w:hanging="425"/>
        <w:contextualSpacing w:val="0"/>
        <w:rPr>
          <w:b/>
          <w:sz w:val="22"/>
          <w:szCs w:val="22"/>
        </w:rPr>
      </w:pPr>
      <w:r w:rsidRPr="003746FF">
        <w:rPr>
          <w:b/>
          <w:sz w:val="22"/>
          <w:szCs w:val="22"/>
        </w:rPr>
        <w:t xml:space="preserve">Kryterium: </w:t>
      </w:r>
      <w:r>
        <w:rPr>
          <w:b/>
          <w:sz w:val="22"/>
          <w:szCs w:val="22"/>
        </w:rPr>
        <w:t>KOSZT</w:t>
      </w:r>
      <w:r w:rsidRPr="003746FF">
        <w:rPr>
          <w:b/>
          <w:sz w:val="22"/>
          <w:szCs w:val="22"/>
        </w:rPr>
        <w:t xml:space="preserve"> – </w:t>
      </w:r>
      <w:r>
        <w:rPr>
          <w:b/>
          <w:sz w:val="22"/>
          <w:szCs w:val="22"/>
        </w:rPr>
        <w:t>K</w:t>
      </w:r>
    </w:p>
    <w:p w14:paraId="6A1B84DC" w14:textId="77777777" w:rsidR="00E04FF0" w:rsidRPr="003746FF" w:rsidRDefault="00E04FF0" w:rsidP="00E04FF0">
      <w:pPr>
        <w:pStyle w:val="Akapitzlist"/>
        <w:tabs>
          <w:tab w:val="left" w:pos="426"/>
        </w:tabs>
        <w:ind w:left="851"/>
        <w:contextualSpacing w:val="0"/>
        <w:rPr>
          <w:b/>
          <w:sz w:val="22"/>
          <w:szCs w:val="22"/>
        </w:rPr>
      </w:pPr>
    </w:p>
    <w:p w14:paraId="117F6AFE" w14:textId="03D40C4E" w:rsidR="00141CB6" w:rsidRPr="003746FF" w:rsidRDefault="00141CB6" w:rsidP="00141CB6">
      <w:pPr>
        <w:tabs>
          <w:tab w:val="left" w:pos="-567"/>
        </w:tabs>
        <w:ind w:left="360" w:right="-709" w:hanging="360"/>
        <w:rPr>
          <w:b/>
          <w:i/>
          <w:sz w:val="22"/>
          <w:szCs w:val="22"/>
        </w:rPr>
      </w:pP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t>minimalny</w:t>
      </w:r>
      <w:r w:rsidRPr="003746FF">
        <w:rPr>
          <w:b/>
          <w:i/>
          <w:sz w:val="22"/>
          <w:szCs w:val="22"/>
        </w:rPr>
        <w:t xml:space="preserve"> </w:t>
      </w:r>
      <w:r>
        <w:rPr>
          <w:b/>
          <w:i/>
          <w:sz w:val="22"/>
          <w:szCs w:val="22"/>
        </w:rPr>
        <w:t>koszt oceniany</w:t>
      </w:r>
      <w:r w:rsidRPr="003746FF">
        <w:rPr>
          <w:b/>
          <w:i/>
          <w:sz w:val="22"/>
          <w:szCs w:val="22"/>
        </w:rPr>
        <w:t xml:space="preserve"> </w:t>
      </w:r>
      <w:r w:rsidR="00971FD9">
        <w:rPr>
          <w:b/>
          <w:i/>
          <w:sz w:val="22"/>
          <w:szCs w:val="22"/>
        </w:rPr>
        <w:t>bru</w:t>
      </w:r>
      <w:r w:rsidRPr="003746FF">
        <w:rPr>
          <w:b/>
          <w:i/>
          <w:sz w:val="22"/>
          <w:szCs w:val="22"/>
        </w:rPr>
        <w:t xml:space="preserve">tto </w:t>
      </w:r>
    </w:p>
    <w:p w14:paraId="60383BB5" w14:textId="77777777" w:rsidR="00141CB6" w:rsidRPr="003746FF" w:rsidRDefault="00141CB6" w:rsidP="00141CB6">
      <w:pPr>
        <w:ind w:left="357" w:right="-709"/>
        <w:jc w:val="center"/>
        <w:rPr>
          <w:b/>
          <w:i/>
          <w:sz w:val="22"/>
          <w:szCs w:val="22"/>
        </w:rPr>
      </w:pPr>
      <w:r>
        <w:rPr>
          <w:b/>
          <w:i/>
          <w:sz w:val="22"/>
          <w:szCs w:val="22"/>
        </w:rPr>
        <w:t xml:space="preserve">K </w:t>
      </w:r>
      <w:r w:rsidRPr="003746FF">
        <w:rPr>
          <w:b/>
          <w:i/>
          <w:sz w:val="22"/>
          <w:szCs w:val="22"/>
        </w:rPr>
        <w:t>= -----------------------------------------------------* 100 pkt</w:t>
      </w:r>
    </w:p>
    <w:p w14:paraId="685779C0" w14:textId="0E61417A" w:rsidR="00141CB6" w:rsidRDefault="00141CB6" w:rsidP="00141CB6">
      <w:pPr>
        <w:tabs>
          <w:tab w:val="left" w:pos="-426"/>
        </w:tabs>
        <w:ind w:left="357" w:right="-709"/>
        <w:rPr>
          <w:b/>
          <w:i/>
          <w:sz w:val="22"/>
          <w:szCs w:val="22"/>
        </w:rPr>
      </w:pPr>
      <w:r w:rsidRPr="003746FF">
        <w:rPr>
          <w:b/>
          <w:i/>
          <w:sz w:val="22"/>
          <w:szCs w:val="22"/>
        </w:rPr>
        <w:tab/>
      </w:r>
      <w:r w:rsidRPr="003746FF">
        <w:rPr>
          <w:b/>
          <w:i/>
          <w:sz w:val="22"/>
          <w:szCs w:val="22"/>
        </w:rPr>
        <w:tab/>
      </w:r>
      <w:r w:rsidRPr="003746FF">
        <w:rPr>
          <w:b/>
          <w:i/>
          <w:sz w:val="22"/>
          <w:szCs w:val="22"/>
        </w:rPr>
        <w:tab/>
      </w:r>
      <w:r w:rsidRPr="003746FF">
        <w:rPr>
          <w:b/>
          <w:i/>
          <w:sz w:val="22"/>
          <w:szCs w:val="22"/>
        </w:rPr>
        <w:tab/>
        <w:t xml:space="preserve">           cena </w:t>
      </w:r>
      <w:r>
        <w:rPr>
          <w:b/>
          <w:i/>
          <w:sz w:val="22"/>
          <w:szCs w:val="22"/>
        </w:rPr>
        <w:t>koszt</w:t>
      </w:r>
      <w:r w:rsidRPr="003746FF">
        <w:rPr>
          <w:b/>
          <w:i/>
          <w:sz w:val="22"/>
          <w:szCs w:val="22"/>
        </w:rPr>
        <w:t xml:space="preserve"> badanej oferty </w:t>
      </w:r>
      <w:r w:rsidR="00971FD9">
        <w:rPr>
          <w:b/>
          <w:i/>
          <w:sz w:val="22"/>
          <w:szCs w:val="22"/>
        </w:rPr>
        <w:t>bru</w:t>
      </w:r>
      <w:r w:rsidRPr="003746FF">
        <w:rPr>
          <w:b/>
          <w:i/>
          <w:sz w:val="22"/>
          <w:szCs w:val="22"/>
        </w:rPr>
        <w:t>tto</w:t>
      </w:r>
    </w:p>
    <w:p w14:paraId="17A7B0C2" w14:textId="77777777" w:rsidR="00B73D8D" w:rsidRPr="003746FF" w:rsidRDefault="00B73D8D" w:rsidP="00141CB6">
      <w:pPr>
        <w:tabs>
          <w:tab w:val="left" w:pos="-426"/>
        </w:tabs>
        <w:ind w:left="357" w:right="-709"/>
        <w:rPr>
          <w:sz w:val="22"/>
          <w:szCs w:val="22"/>
        </w:rPr>
      </w:pPr>
    </w:p>
    <w:p w14:paraId="71129D2D" w14:textId="77777777" w:rsidR="00141CB6" w:rsidRPr="003746FF" w:rsidRDefault="00141CB6" w:rsidP="00141CB6">
      <w:pPr>
        <w:ind w:left="426"/>
        <w:jc w:val="both"/>
        <w:rPr>
          <w:sz w:val="22"/>
          <w:szCs w:val="22"/>
        </w:rPr>
      </w:pPr>
      <w:r w:rsidRPr="003746FF">
        <w:rPr>
          <w:sz w:val="22"/>
          <w:szCs w:val="22"/>
        </w:rPr>
        <w:t xml:space="preserve">Maksymalna ilość punktów do zdobycia dla kryterium </w:t>
      </w:r>
      <w:r>
        <w:rPr>
          <w:b/>
          <w:sz w:val="22"/>
          <w:szCs w:val="22"/>
        </w:rPr>
        <w:t>K</w:t>
      </w:r>
      <w:r w:rsidRPr="003746FF">
        <w:rPr>
          <w:b/>
          <w:sz w:val="22"/>
          <w:szCs w:val="22"/>
        </w:rPr>
        <w:t xml:space="preserve"> wynosi 100 pkt</w:t>
      </w:r>
      <w:r w:rsidRPr="003746FF">
        <w:rPr>
          <w:sz w:val="22"/>
          <w:szCs w:val="22"/>
        </w:rPr>
        <w:t>.</w:t>
      </w:r>
    </w:p>
    <w:p w14:paraId="7224C526" w14:textId="77777777" w:rsidR="00141CB6" w:rsidRPr="003746FF" w:rsidRDefault="00141CB6" w:rsidP="00141CB6">
      <w:pPr>
        <w:ind w:left="426"/>
        <w:jc w:val="both"/>
        <w:rPr>
          <w:sz w:val="22"/>
          <w:szCs w:val="22"/>
        </w:rPr>
      </w:pPr>
      <w:r w:rsidRPr="003746FF">
        <w:rPr>
          <w:sz w:val="22"/>
          <w:szCs w:val="22"/>
        </w:rPr>
        <w:t xml:space="preserve">Ceny </w:t>
      </w:r>
      <w:r>
        <w:rPr>
          <w:sz w:val="22"/>
          <w:szCs w:val="22"/>
        </w:rPr>
        <w:t xml:space="preserve">składające się na koszt </w:t>
      </w:r>
      <w:r w:rsidRPr="003746FF">
        <w:rPr>
          <w:sz w:val="22"/>
          <w:szCs w:val="22"/>
        </w:rPr>
        <w:t>należy podać w walucie krajowej – PLN. Oferty w walutach obcych będą odrzucone.</w:t>
      </w:r>
    </w:p>
    <w:p w14:paraId="07AC421D" w14:textId="77777777" w:rsidR="00141CB6" w:rsidRDefault="00141CB6" w:rsidP="00FC7B4C">
      <w:pPr>
        <w:pStyle w:val="Akapitzlist"/>
        <w:numPr>
          <w:ilvl w:val="0"/>
          <w:numId w:val="65"/>
        </w:numPr>
        <w:tabs>
          <w:tab w:val="clear" w:pos="360"/>
          <w:tab w:val="num" w:pos="426"/>
        </w:tabs>
        <w:autoSpaceDE w:val="0"/>
        <w:autoSpaceDN w:val="0"/>
        <w:ind w:left="426" w:hanging="426"/>
        <w:contextualSpacing w:val="0"/>
        <w:jc w:val="both"/>
        <w:rPr>
          <w:sz w:val="22"/>
          <w:szCs w:val="22"/>
        </w:rPr>
      </w:pPr>
      <w:r w:rsidRPr="003746FF">
        <w:rPr>
          <w:sz w:val="22"/>
          <w:szCs w:val="22"/>
        </w:rPr>
        <w:t>Za najkorzystniejszą zostanie uznana oferta, która otrzyma największą ilość punktów OLP.</w:t>
      </w:r>
    </w:p>
    <w:p w14:paraId="7670F706" w14:textId="77777777" w:rsidR="00141CB6" w:rsidRPr="00E04FF0" w:rsidRDefault="00141CB6" w:rsidP="00FC7B4C">
      <w:pPr>
        <w:pStyle w:val="Akapitzlist"/>
        <w:numPr>
          <w:ilvl w:val="0"/>
          <w:numId w:val="65"/>
        </w:numPr>
        <w:tabs>
          <w:tab w:val="clear" w:pos="360"/>
          <w:tab w:val="num" w:pos="426"/>
        </w:tabs>
        <w:autoSpaceDE w:val="0"/>
        <w:autoSpaceDN w:val="0"/>
        <w:ind w:left="426" w:hanging="426"/>
        <w:contextualSpacing w:val="0"/>
        <w:jc w:val="both"/>
        <w:rPr>
          <w:sz w:val="22"/>
          <w:szCs w:val="22"/>
        </w:rPr>
      </w:pPr>
      <w:r w:rsidRPr="00E04FF0">
        <w:rPr>
          <w:sz w:val="22"/>
          <w:szCs w:val="22"/>
        </w:rPr>
        <w:lastRenderedPageBreak/>
        <w:t xml:space="preserve">Wyliczenie punktów zostanie dokonane z dokładnością </w:t>
      </w:r>
      <w:r w:rsidRPr="00E04FF0">
        <w:rPr>
          <w:b/>
          <w:sz w:val="22"/>
          <w:szCs w:val="22"/>
        </w:rPr>
        <w:t>do 8 miejsc</w:t>
      </w:r>
      <w:r w:rsidRPr="00E04FF0">
        <w:rPr>
          <w:sz w:val="22"/>
          <w:szCs w:val="22"/>
        </w:rPr>
        <w:t xml:space="preserve"> po przecinku, zgodnie z matematycznymi zasadami zaokrąglania. </w:t>
      </w:r>
    </w:p>
    <w:p w14:paraId="2E297244" w14:textId="77777777" w:rsidR="00F13DFD" w:rsidRPr="0080450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209508117"/>
      <w:r w:rsidRPr="00804500">
        <w:rPr>
          <w:rFonts w:ascii="Times New Roman" w:hAnsi="Times New Roman" w:cs="Times New Roman"/>
          <w:color w:val="auto"/>
          <w:sz w:val="24"/>
          <w:szCs w:val="24"/>
        </w:rPr>
        <w:t xml:space="preserve">Część XVI. </w:t>
      </w:r>
      <w:r w:rsidR="00F13DFD" w:rsidRPr="00804500">
        <w:rPr>
          <w:rFonts w:ascii="Times New Roman" w:hAnsi="Times New Roman" w:cs="Times New Roman"/>
          <w:color w:val="auto"/>
          <w:sz w:val="24"/>
          <w:szCs w:val="24"/>
        </w:rPr>
        <w:t>Aukcja elektroniczna</w:t>
      </w:r>
      <w:bookmarkEnd w:id="24"/>
    </w:p>
    <w:p w14:paraId="56740610" w14:textId="72AE4F85" w:rsidR="00E03A22" w:rsidRDefault="00E03A22" w:rsidP="00FC7B4C">
      <w:pPr>
        <w:numPr>
          <w:ilvl w:val="1"/>
          <w:numId w:val="68"/>
        </w:numPr>
        <w:tabs>
          <w:tab w:val="clear" w:pos="502"/>
          <w:tab w:val="num" w:pos="567"/>
        </w:tabs>
        <w:ind w:hanging="502"/>
        <w:jc w:val="both"/>
        <w:rPr>
          <w:bCs/>
          <w:sz w:val="22"/>
          <w:szCs w:val="22"/>
        </w:rPr>
      </w:pPr>
      <w:bookmarkStart w:id="25" w:name="_Hlk66972440"/>
      <w:r w:rsidRPr="00473AAC">
        <w:rPr>
          <w:bCs/>
          <w:sz w:val="22"/>
          <w:szCs w:val="22"/>
        </w:rPr>
        <w:t>Zamawiający zamierza dokonać wyboru najkorzystniejszej oferty z zastosowaniem jednoetapowej aukcji elektronicznej.</w:t>
      </w:r>
    </w:p>
    <w:p w14:paraId="3C197123" w14:textId="77777777" w:rsidR="00E03A22" w:rsidRPr="00473AAC" w:rsidRDefault="00E03A22" w:rsidP="00FC7B4C">
      <w:pPr>
        <w:numPr>
          <w:ilvl w:val="1"/>
          <w:numId w:val="68"/>
        </w:numPr>
        <w:tabs>
          <w:tab w:val="clear" w:pos="502"/>
          <w:tab w:val="num" w:pos="567"/>
        </w:tabs>
        <w:ind w:hanging="502"/>
        <w:jc w:val="both"/>
        <w:rPr>
          <w:bCs/>
          <w:sz w:val="22"/>
          <w:szCs w:val="22"/>
        </w:rPr>
      </w:pPr>
      <w:r w:rsidRPr="00473AAC">
        <w:rPr>
          <w:bCs/>
          <w:sz w:val="22"/>
          <w:szCs w:val="22"/>
        </w:rPr>
        <w:t xml:space="preserve">Po dokonaniu oceny ofert, w celu wyboru najkorzystniejszej oferty przeprowadzona zostanie aukcja elektroniczna, jeżeli w postępowaniu złożone zostaną </w:t>
      </w:r>
      <w:r w:rsidRPr="00473AAC">
        <w:rPr>
          <w:b/>
          <w:bCs/>
          <w:sz w:val="22"/>
          <w:szCs w:val="22"/>
        </w:rPr>
        <w:t xml:space="preserve">co najmniej dwie oferty niepodlegające odrzuceniu. </w:t>
      </w:r>
    </w:p>
    <w:p w14:paraId="37161B4A" w14:textId="77777777" w:rsidR="00E03A22" w:rsidRPr="00473AAC" w:rsidRDefault="00E03A22" w:rsidP="00FC7B4C">
      <w:pPr>
        <w:numPr>
          <w:ilvl w:val="1"/>
          <w:numId w:val="68"/>
        </w:numPr>
        <w:tabs>
          <w:tab w:val="clear" w:pos="502"/>
          <w:tab w:val="num" w:pos="567"/>
        </w:tabs>
        <w:ind w:hanging="502"/>
        <w:jc w:val="both"/>
        <w:rPr>
          <w:bCs/>
          <w:sz w:val="22"/>
          <w:szCs w:val="22"/>
        </w:rPr>
      </w:pPr>
      <w:r w:rsidRPr="00473AAC">
        <w:rPr>
          <w:b/>
          <w:bCs/>
          <w:sz w:val="22"/>
          <w:szCs w:val="22"/>
        </w:rPr>
        <w:t>Posiadanie przez Wykonawcę ważnego bezpiecznego podpisu elektronicznego jest warunkiem koniecznym udziału w aukcji.</w:t>
      </w:r>
    </w:p>
    <w:p w14:paraId="6621BBF9" w14:textId="43CFFEF8" w:rsidR="00E03A22" w:rsidRDefault="00E03A22" w:rsidP="00FC7B4C">
      <w:pPr>
        <w:numPr>
          <w:ilvl w:val="1"/>
          <w:numId w:val="68"/>
        </w:numPr>
        <w:tabs>
          <w:tab w:val="clear" w:pos="502"/>
          <w:tab w:val="num" w:pos="567"/>
        </w:tabs>
        <w:ind w:hanging="502"/>
        <w:jc w:val="both"/>
        <w:rPr>
          <w:bCs/>
          <w:sz w:val="22"/>
          <w:szCs w:val="22"/>
        </w:rPr>
      </w:pPr>
      <w:r w:rsidRPr="00473AAC">
        <w:rPr>
          <w:bCs/>
          <w:sz w:val="22"/>
          <w:szCs w:val="22"/>
        </w:rPr>
        <w:t xml:space="preserve">Przedmiotem aukcji elektronicznej będzie: </w:t>
      </w:r>
      <w:r w:rsidRPr="00473AAC">
        <w:rPr>
          <w:b/>
          <w:bCs/>
          <w:sz w:val="22"/>
          <w:szCs w:val="22"/>
        </w:rPr>
        <w:t xml:space="preserve">kryterium </w:t>
      </w:r>
      <w:r w:rsidR="007B189A" w:rsidRPr="00473AAC">
        <w:rPr>
          <w:b/>
          <w:bCs/>
          <w:sz w:val="22"/>
          <w:szCs w:val="22"/>
        </w:rPr>
        <w:t>kosztu istotnych dla procesu utrzymania sprawności ruchowej maszyny</w:t>
      </w:r>
      <w:r w:rsidR="00C64FB9">
        <w:rPr>
          <w:b/>
          <w:bCs/>
          <w:sz w:val="22"/>
          <w:szCs w:val="22"/>
        </w:rPr>
        <w:t xml:space="preserve"> </w:t>
      </w:r>
      <w:r w:rsidR="007B189A" w:rsidRPr="00473AAC">
        <w:rPr>
          <w:b/>
          <w:bCs/>
          <w:sz w:val="22"/>
          <w:szCs w:val="22"/>
        </w:rPr>
        <w:t>czynności usługowych</w:t>
      </w:r>
      <w:r w:rsidRPr="00473AAC">
        <w:rPr>
          <w:bCs/>
          <w:sz w:val="22"/>
          <w:szCs w:val="22"/>
        </w:rPr>
        <w:t>.</w:t>
      </w:r>
    </w:p>
    <w:p w14:paraId="0C02053F" w14:textId="77777777" w:rsidR="005778D5" w:rsidRPr="005778D5" w:rsidRDefault="00E03A22" w:rsidP="00FC7B4C">
      <w:pPr>
        <w:numPr>
          <w:ilvl w:val="1"/>
          <w:numId w:val="68"/>
        </w:numPr>
        <w:tabs>
          <w:tab w:val="clear" w:pos="502"/>
          <w:tab w:val="num" w:pos="567"/>
        </w:tabs>
        <w:ind w:hanging="502"/>
        <w:jc w:val="both"/>
        <w:rPr>
          <w:bCs/>
          <w:sz w:val="22"/>
          <w:szCs w:val="22"/>
        </w:rPr>
      </w:pPr>
      <w:bookmarkStart w:id="26" w:name="_Hlk13485463"/>
      <w:r w:rsidRPr="00473AAC">
        <w:rPr>
          <w:b/>
          <w:bCs/>
          <w:sz w:val="22"/>
          <w:szCs w:val="22"/>
        </w:rPr>
        <w:t>Minimalna wysokość postąpienia</w:t>
      </w:r>
      <w:r w:rsidR="005778D5">
        <w:rPr>
          <w:b/>
          <w:bCs/>
          <w:sz w:val="22"/>
          <w:szCs w:val="22"/>
        </w:rPr>
        <w:t xml:space="preserve"> </w:t>
      </w:r>
      <w:r w:rsidR="005778D5">
        <w:rPr>
          <w:sz w:val="22"/>
          <w:szCs w:val="22"/>
        </w:rPr>
        <w:t>w kryterium koszt</w:t>
      </w:r>
      <w:r w:rsidRPr="00473AAC">
        <w:rPr>
          <w:b/>
          <w:bCs/>
          <w:sz w:val="22"/>
          <w:szCs w:val="22"/>
        </w:rPr>
        <w:t>:</w:t>
      </w:r>
    </w:p>
    <w:p w14:paraId="37353459" w14:textId="2FFA1434" w:rsidR="00E03A22" w:rsidRDefault="005778D5" w:rsidP="00D7426B">
      <w:pPr>
        <w:pStyle w:val="Akapitzlist"/>
        <w:numPr>
          <w:ilvl w:val="0"/>
          <w:numId w:val="139"/>
        </w:numPr>
        <w:ind w:left="993" w:hanging="426"/>
        <w:jc w:val="both"/>
        <w:rPr>
          <w:bCs/>
          <w:sz w:val="22"/>
          <w:szCs w:val="22"/>
        </w:rPr>
      </w:pPr>
      <w:r>
        <w:rPr>
          <w:bCs/>
          <w:sz w:val="22"/>
          <w:szCs w:val="22"/>
        </w:rPr>
        <w:t>Zadanie nr 1 – 1 000,00 zł brutto,</w:t>
      </w:r>
    </w:p>
    <w:p w14:paraId="3915AB81" w14:textId="22DF09D2" w:rsidR="005778D5" w:rsidRDefault="005778D5" w:rsidP="00D7426B">
      <w:pPr>
        <w:pStyle w:val="Akapitzlist"/>
        <w:numPr>
          <w:ilvl w:val="0"/>
          <w:numId w:val="139"/>
        </w:numPr>
        <w:ind w:left="993" w:hanging="426"/>
        <w:jc w:val="both"/>
        <w:rPr>
          <w:bCs/>
          <w:sz w:val="22"/>
          <w:szCs w:val="22"/>
        </w:rPr>
      </w:pPr>
      <w:r>
        <w:rPr>
          <w:bCs/>
          <w:sz w:val="22"/>
          <w:szCs w:val="22"/>
        </w:rPr>
        <w:t>Zadanie nr 2 – 1 000,00 zł brutto,</w:t>
      </w:r>
    </w:p>
    <w:p w14:paraId="4B9FB243" w14:textId="68E199A0" w:rsidR="005778D5" w:rsidRDefault="005778D5" w:rsidP="00D7426B">
      <w:pPr>
        <w:pStyle w:val="Akapitzlist"/>
        <w:numPr>
          <w:ilvl w:val="0"/>
          <w:numId w:val="139"/>
        </w:numPr>
        <w:ind w:left="993" w:hanging="426"/>
        <w:jc w:val="both"/>
        <w:rPr>
          <w:bCs/>
          <w:sz w:val="22"/>
          <w:szCs w:val="22"/>
        </w:rPr>
      </w:pPr>
      <w:r>
        <w:rPr>
          <w:bCs/>
          <w:sz w:val="22"/>
          <w:szCs w:val="22"/>
        </w:rPr>
        <w:t>Zadanie nr 3 – 1 000,00 zł brutto,</w:t>
      </w:r>
    </w:p>
    <w:p w14:paraId="022AA1A8" w14:textId="7222B4A8" w:rsidR="005778D5" w:rsidRDefault="005778D5" w:rsidP="00D7426B">
      <w:pPr>
        <w:pStyle w:val="Akapitzlist"/>
        <w:numPr>
          <w:ilvl w:val="0"/>
          <w:numId w:val="139"/>
        </w:numPr>
        <w:ind w:left="993" w:hanging="426"/>
        <w:jc w:val="both"/>
        <w:rPr>
          <w:bCs/>
          <w:sz w:val="22"/>
          <w:szCs w:val="22"/>
        </w:rPr>
      </w:pPr>
      <w:r>
        <w:rPr>
          <w:bCs/>
          <w:sz w:val="22"/>
          <w:szCs w:val="22"/>
        </w:rPr>
        <w:t>Zadanie nr 4 – 1 000,00 zł brutto,</w:t>
      </w:r>
    </w:p>
    <w:p w14:paraId="07A9E1D6" w14:textId="347B9B48" w:rsidR="00D7426B" w:rsidRDefault="00D7426B" w:rsidP="00D7426B">
      <w:pPr>
        <w:pStyle w:val="Akapitzlist"/>
        <w:numPr>
          <w:ilvl w:val="0"/>
          <w:numId w:val="139"/>
        </w:numPr>
        <w:ind w:left="993" w:hanging="426"/>
        <w:jc w:val="both"/>
        <w:rPr>
          <w:bCs/>
          <w:sz w:val="22"/>
          <w:szCs w:val="22"/>
        </w:rPr>
      </w:pPr>
      <w:r>
        <w:rPr>
          <w:bCs/>
          <w:sz w:val="22"/>
          <w:szCs w:val="22"/>
        </w:rPr>
        <w:t>Zadanie nr 5 – 1 500,00 zł brutto,</w:t>
      </w:r>
    </w:p>
    <w:p w14:paraId="55F8578A" w14:textId="631E9371" w:rsidR="00D7426B" w:rsidRDefault="00D7426B" w:rsidP="00D7426B">
      <w:pPr>
        <w:pStyle w:val="Akapitzlist"/>
        <w:numPr>
          <w:ilvl w:val="0"/>
          <w:numId w:val="139"/>
        </w:numPr>
        <w:ind w:left="993" w:hanging="426"/>
        <w:jc w:val="both"/>
        <w:rPr>
          <w:bCs/>
          <w:sz w:val="22"/>
          <w:szCs w:val="22"/>
        </w:rPr>
      </w:pPr>
      <w:r>
        <w:rPr>
          <w:bCs/>
          <w:sz w:val="22"/>
          <w:szCs w:val="22"/>
        </w:rPr>
        <w:t>Zadanie nr 6 – 4 000,00 zł brutto,</w:t>
      </w:r>
    </w:p>
    <w:p w14:paraId="77CDDABB" w14:textId="43B027EB" w:rsidR="00D7426B" w:rsidRDefault="00D7426B" w:rsidP="00D7426B">
      <w:pPr>
        <w:pStyle w:val="Akapitzlist"/>
        <w:numPr>
          <w:ilvl w:val="0"/>
          <w:numId w:val="139"/>
        </w:numPr>
        <w:ind w:left="993" w:hanging="426"/>
        <w:jc w:val="both"/>
        <w:rPr>
          <w:bCs/>
          <w:sz w:val="22"/>
          <w:szCs w:val="22"/>
        </w:rPr>
      </w:pPr>
      <w:r>
        <w:rPr>
          <w:bCs/>
          <w:sz w:val="22"/>
          <w:szCs w:val="22"/>
        </w:rPr>
        <w:t>Zadanie nr 7 – 1 500,00 zł brutto,</w:t>
      </w:r>
    </w:p>
    <w:p w14:paraId="682AE0CC" w14:textId="49464AD1" w:rsidR="00D7426B" w:rsidRDefault="00D7426B" w:rsidP="00D7426B">
      <w:pPr>
        <w:pStyle w:val="Akapitzlist"/>
        <w:numPr>
          <w:ilvl w:val="0"/>
          <w:numId w:val="139"/>
        </w:numPr>
        <w:ind w:left="993" w:hanging="426"/>
        <w:jc w:val="both"/>
        <w:rPr>
          <w:bCs/>
          <w:sz w:val="22"/>
          <w:szCs w:val="22"/>
        </w:rPr>
      </w:pPr>
      <w:r>
        <w:rPr>
          <w:bCs/>
          <w:sz w:val="22"/>
          <w:szCs w:val="22"/>
        </w:rPr>
        <w:t>Zadanie nr 8 – 2 500,00 zł brutto,</w:t>
      </w:r>
    </w:p>
    <w:p w14:paraId="2D5853A2" w14:textId="62D4EF6D" w:rsidR="00D7426B" w:rsidRDefault="00D7426B" w:rsidP="00D7426B">
      <w:pPr>
        <w:pStyle w:val="Akapitzlist"/>
        <w:numPr>
          <w:ilvl w:val="0"/>
          <w:numId w:val="139"/>
        </w:numPr>
        <w:ind w:left="993" w:hanging="426"/>
        <w:jc w:val="both"/>
        <w:rPr>
          <w:bCs/>
          <w:sz w:val="22"/>
          <w:szCs w:val="22"/>
        </w:rPr>
      </w:pPr>
      <w:r>
        <w:rPr>
          <w:bCs/>
          <w:sz w:val="22"/>
          <w:szCs w:val="22"/>
        </w:rPr>
        <w:t>Zadanie nr 9 – 1 000,00 zł brutto,</w:t>
      </w:r>
    </w:p>
    <w:p w14:paraId="6AEC567C" w14:textId="24F13B18" w:rsidR="00D7426B" w:rsidRDefault="00D7426B" w:rsidP="00D7426B">
      <w:pPr>
        <w:pStyle w:val="Akapitzlist"/>
        <w:numPr>
          <w:ilvl w:val="0"/>
          <w:numId w:val="139"/>
        </w:numPr>
        <w:tabs>
          <w:tab w:val="left" w:pos="993"/>
        </w:tabs>
        <w:ind w:left="851" w:hanging="284"/>
        <w:jc w:val="both"/>
        <w:rPr>
          <w:bCs/>
          <w:sz w:val="22"/>
          <w:szCs w:val="22"/>
        </w:rPr>
      </w:pPr>
      <w:r>
        <w:rPr>
          <w:bCs/>
          <w:sz w:val="22"/>
          <w:szCs w:val="22"/>
        </w:rPr>
        <w:t>Zadanie nr 10 – 1 000,00 zł brutto,</w:t>
      </w:r>
    </w:p>
    <w:p w14:paraId="7B40F331" w14:textId="35A2CF18" w:rsidR="00D7426B" w:rsidRDefault="00D7426B" w:rsidP="00D7426B">
      <w:pPr>
        <w:pStyle w:val="Akapitzlist"/>
        <w:numPr>
          <w:ilvl w:val="0"/>
          <w:numId w:val="139"/>
        </w:numPr>
        <w:tabs>
          <w:tab w:val="left" w:pos="993"/>
        </w:tabs>
        <w:ind w:left="851" w:hanging="284"/>
        <w:jc w:val="both"/>
        <w:rPr>
          <w:bCs/>
          <w:sz w:val="22"/>
          <w:szCs w:val="22"/>
        </w:rPr>
      </w:pPr>
      <w:r>
        <w:rPr>
          <w:bCs/>
          <w:sz w:val="22"/>
          <w:szCs w:val="22"/>
        </w:rPr>
        <w:t>Zadanie nr 11 – 1 500,00 zł brutto,</w:t>
      </w:r>
    </w:p>
    <w:p w14:paraId="211F7717" w14:textId="16267026" w:rsidR="00D7426B" w:rsidRDefault="00D7426B" w:rsidP="00D7426B">
      <w:pPr>
        <w:pStyle w:val="Akapitzlist"/>
        <w:numPr>
          <w:ilvl w:val="0"/>
          <w:numId w:val="139"/>
        </w:numPr>
        <w:tabs>
          <w:tab w:val="left" w:pos="993"/>
        </w:tabs>
        <w:ind w:left="851" w:hanging="284"/>
        <w:jc w:val="both"/>
        <w:rPr>
          <w:bCs/>
          <w:sz w:val="22"/>
          <w:szCs w:val="22"/>
        </w:rPr>
      </w:pPr>
      <w:r>
        <w:rPr>
          <w:bCs/>
          <w:sz w:val="22"/>
          <w:szCs w:val="22"/>
        </w:rPr>
        <w:t>Zadanie nr 12 – 3 000,00 zł brutto,</w:t>
      </w:r>
    </w:p>
    <w:p w14:paraId="018B125B" w14:textId="173FF645" w:rsidR="00D7426B" w:rsidRDefault="00D7426B" w:rsidP="00D7426B">
      <w:pPr>
        <w:pStyle w:val="Akapitzlist"/>
        <w:numPr>
          <w:ilvl w:val="0"/>
          <w:numId w:val="139"/>
        </w:numPr>
        <w:tabs>
          <w:tab w:val="left" w:pos="993"/>
        </w:tabs>
        <w:ind w:left="851" w:hanging="284"/>
        <w:jc w:val="both"/>
        <w:rPr>
          <w:bCs/>
          <w:sz w:val="22"/>
          <w:szCs w:val="22"/>
        </w:rPr>
      </w:pPr>
      <w:r>
        <w:rPr>
          <w:bCs/>
          <w:sz w:val="22"/>
          <w:szCs w:val="22"/>
        </w:rPr>
        <w:t>Zadanie nr 13 – 1 000,00 zł brutto,</w:t>
      </w:r>
    </w:p>
    <w:p w14:paraId="6442321A" w14:textId="5240FEF5" w:rsidR="00D7426B" w:rsidRDefault="00D7426B" w:rsidP="00D7426B">
      <w:pPr>
        <w:pStyle w:val="Akapitzlist"/>
        <w:numPr>
          <w:ilvl w:val="0"/>
          <w:numId w:val="139"/>
        </w:numPr>
        <w:tabs>
          <w:tab w:val="left" w:pos="993"/>
        </w:tabs>
        <w:ind w:left="851" w:hanging="284"/>
        <w:jc w:val="both"/>
        <w:rPr>
          <w:bCs/>
          <w:sz w:val="22"/>
          <w:szCs w:val="22"/>
        </w:rPr>
      </w:pPr>
      <w:r>
        <w:rPr>
          <w:bCs/>
          <w:sz w:val="22"/>
          <w:szCs w:val="22"/>
        </w:rPr>
        <w:t>Zadanie nr 14 – 5 500,00 zł brutto,</w:t>
      </w:r>
    </w:p>
    <w:p w14:paraId="6961168B" w14:textId="7A2E83EC" w:rsidR="00D7426B" w:rsidRDefault="00D7426B" w:rsidP="00D7426B">
      <w:pPr>
        <w:pStyle w:val="Akapitzlist"/>
        <w:numPr>
          <w:ilvl w:val="0"/>
          <w:numId w:val="139"/>
        </w:numPr>
        <w:tabs>
          <w:tab w:val="left" w:pos="993"/>
        </w:tabs>
        <w:ind w:left="851" w:hanging="284"/>
        <w:jc w:val="both"/>
        <w:rPr>
          <w:bCs/>
          <w:sz w:val="22"/>
          <w:szCs w:val="22"/>
        </w:rPr>
      </w:pPr>
      <w:r>
        <w:rPr>
          <w:bCs/>
          <w:sz w:val="22"/>
          <w:szCs w:val="22"/>
        </w:rPr>
        <w:t>Zadanie nr 15 – 1 500,00 zł brutto,</w:t>
      </w:r>
    </w:p>
    <w:p w14:paraId="292BCB33" w14:textId="45ED2E08" w:rsidR="00D7426B" w:rsidRDefault="00D7426B" w:rsidP="00D7426B">
      <w:pPr>
        <w:pStyle w:val="Akapitzlist"/>
        <w:numPr>
          <w:ilvl w:val="0"/>
          <w:numId w:val="139"/>
        </w:numPr>
        <w:tabs>
          <w:tab w:val="left" w:pos="993"/>
        </w:tabs>
        <w:ind w:left="851" w:hanging="284"/>
        <w:jc w:val="both"/>
        <w:rPr>
          <w:bCs/>
          <w:sz w:val="22"/>
          <w:szCs w:val="22"/>
        </w:rPr>
      </w:pPr>
      <w:r>
        <w:rPr>
          <w:bCs/>
          <w:sz w:val="22"/>
          <w:szCs w:val="22"/>
        </w:rPr>
        <w:t>Zadanie nr 16 – 1 500,00 zł brutto,</w:t>
      </w:r>
    </w:p>
    <w:p w14:paraId="58E78ECF" w14:textId="614FA542" w:rsidR="00D7426B" w:rsidRDefault="00D7426B" w:rsidP="00D7426B">
      <w:pPr>
        <w:pStyle w:val="Akapitzlist"/>
        <w:numPr>
          <w:ilvl w:val="0"/>
          <w:numId w:val="139"/>
        </w:numPr>
        <w:tabs>
          <w:tab w:val="left" w:pos="993"/>
        </w:tabs>
        <w:ind w:left="851" w:hanging="284"/>
        <w:jc w:val="both"/>
        <w:rPr>
          <w:bCs/>
          <w:sz w:val="22"/>
          <w:szCs w:val="22"/>
        </w:rPr>
      </w:pPr>
      <w:r>
        <w:rPr>
          <w:bCs/>
          <w:sz w:val="22"/>
          <w:szCs w:val="22"/>
        </w:rPr>
        <w:t>Zadanie nr 17 – 1 500,00 zł brutto,</w:t>
      </w:r>
    </w:p>
    <w:p w14:paraId="21F5F82D" w14:textId="48A9BF3C" w:rsidR="00D7426B" w:rsidRDefault="00D7426B" w:rsidP="00D7426B">
      <w:pPr>
        <w:pStyle w:val="Akapitzlist"/>
        <w:numPr>
          <w:ilvl w:val="0"/>
          <w:numId w:val="139"/>
        </w:numPr>
        <w:tabs>
          <w:tab w:val="left" w:pos="993"/>
        </w:tabs>
        <w:ind w:left="851" w:hanging="284"/>
        <w:jc w:val="both"/>
        <w:rPr>
          <w:bCs/>
          <w:sz w:val="22"/>
          <w:szCs w:val="22"/>
        </w:rPr>
      </w:pPr>
      <w:r>
        <w:rPr>
          <w:bCs/>
          <w:sz w:val="22"/>
          <w:szCs w:val="22"/>
        </w:rPr>
        <w:t>Zadanie nr 18 – 4 000,00 zł brutto,</w:t>
      </w:r>
    </w:p>
    <w:p w14:paraId="0DFB0B67" w14:textId="419BEB12" w:rsidR="00D7426B" w:rsidRDefault="00D7426B" w:rsidP="00D7426B">
      <w:pPr>
        <w:pStyle w:val="Akapitzlist"/>
        <w:numPr>
          <w:ilvl w:val="0"/>
          <w:numId w:val="139"/>
        </w:numPr>
        <w:tabs>
          <w:tab w:val="left" w:pos="993"/>
        </w:tabs>
        <w:ind w:left="851" w:hanging="284"/>
        <w:jc w:val="both"/>
        <w:rPr>
          <w:bCs/>
          <w:sz w:val="22"/>
          <w:szCs w:val="22"/>
        </w:rPr>
      </w:pPr>
      <w:r>
        <w:rPr>
          <w:bCs/>
          <w:sz w:val="22"/>
          <w:szCs w:val="22"/>
        </w:rPr>
        <w:t>Zadanie nr 19 – 7 500,00 zł brutto,</w:t>
      </w:r>
    </w:p>
    <w:p w14:paraId="322EE886" w14:textId="4AE97F82" w:rsidR="00D7426B" w:rsidRDefault="00D7426B" w:rsidP="00D7426B">
      <w:pPr>
        <w:pStyle w:val="Akapitzlist"/>
        <w:numPr>
          <w:ilvl w:val="0"/>
          <w:numId w:val="139"/>
        </w:numPr>
        <w:tabs>
          <w:tab w:val="left" w:pos="993"/>
        </w:tabs>
        <w:ind w:left="851" w:hanging="284"/>
        <w:jc w:val="both"/>
        <w:rPr>
          <w:bCs/>
          <w:sz w:val="22"/>
          <w:szCs w:val="22"/>
        </w:rPr>
      </w:pPr>
      <w:r>
        <w:rPr>
          <w:bCs/>
          <w:sz w:val="22"/>
          <w:szCs w:val="22"/>
        </w:rPr>
        <w:t>Zadanie nr 20 – 2 000,00 zł brutto,</w:t>
      </w:r>
    </w:p>
    <w:p w14:paraId="394D0149" w14:textId="1EFB54D1" w:rsidR="00D7426B" w:rsidRPr="005778D5" w:rsidRDefault="00D7426B" w:rsidP="00D7426B">
      <w:pPr>
        <w:pStyle w:val="Akapitzlist"/>
        <w:numPr>
          <w:ilvl w:val="0"/>
          <w:numId w:val="139"/>
        </w:numPr>
        <w:tabs>
          <w:tab w:val="left" w:pos="993"/>
        </w:tabs>
        <w:ind w:left="851" w:hanging="284"/>
        <w:jc w:val="both"/>
        <w:rPr>
          <w:bCs/>
          <w:sz w:val="22"/>
          <w:szCs w:val="22"/>
        </w:rPr>
      </w:pPr>
      <w:r>
        <w:rPr>
          <w:bCs/>
          <w:sz w:val="22"/>
          <w:szCs w:val="22"/>
        </w:rPr>
        <w:t>Zadanie nr 21 – 4 000,00 zł brutto.</w:t>
      </w:r>
    </w:p>
    <w:p w14:paraId="49EA519A" w14:textId="4285BEAF" w:rsidR="00FD7EF4" w:rsidRPr="00680DC2" w:rsidRDefault="00FD7EF4" w:rsidP="00FC7B4C">
      <w:pPr>
        <w:numPr>
          <w:ilvl w:val="1"/>
          <w:numId w:val="68"/>
        </w:numPr>
        <w:ind w:hanging="502"/>
        <w:jc w:val="both"/>
        <w:rPr>
          <w:bCs/>
          <w:sz w:val="22"/>
          <w:szCs w:val="22"/>
        </w:rPr>
      </w:pPr>
      <w:bookmarkStart w:id="27" w:name="_Hlk125540323"/>
      <w:r w:rsidRPr="00680DC2">
        <w:rPr>
          <w:bCs/>
          <w:sz w:val="22"/>
          <w:szCs w:val="22"/>
        </w:rPr>
        <w:t>Zamawiający dopuszcza możliwość prowadzenia aukcji na wartościach netto. W takim przypadku wykonawcy zostaną o tym powiadomieni na etapie prowadzenia aukcji.</w:t>
      </w:r>
    </w:p>
    <w:bookmarkEnd w:id="26"/>
    <w:bookmarkEnd w:id="27"/>
    <w:p w14:paraId="3F31D813" w14:textId="04602209" w:rsidR="00E03A22" w:rsidRDefault="00E03A22" w:rsidP="00FC7B4C">
      <w:pPr>
        <w:numPr>
          <w:ilvl w:val="1"/>
          <w:numId w:val="68"/>
        </w:numPr>
        <w:ind w:hanging="502"/>
        <w:jc w:val="both"/>
        <w:rPr>
          <w:b/>
          <w:bCs/>
          <w:sz w:val="22"/>
          <w:szCs w:val="22"/>
        </w:rPr>
      </w:pPr>
      <w:r w:rsidRPr="00473AAC">
        <w:rPr>
          <w:b/>
          <w:bCs/>
          <w:sz w:val="22"/>
          <w:szCs w:val="22"/>
        </w:rPr>
        <w:t>W toku aukcji elektronicznej Zamawiający na bieżąco będzie przekazywał każdemu Wykonawcy informacje o pozycji złożonej przez niego oferty i otrzymanej punktacji oraz</w:t>
      </w:r>
      <w:r w:rsidR="00473AAC">
        <w:rPr>
          <w:b/>
          <w:bCs/>
          <w:sz w:val="22"/>
          <w:szCs w:val="22"/>
        </w:rPr>
        <w:t xml:space="preserve">            </w:t>
      </w:r>
      <w:r w:rsidRPr="00473AAC">
        <w:rPr>
          <w:b/>
          <w:bCs/>
          <w:sz w:val="22"/>
          <w:szCs w:val="22"/>
        </w:rPr>
        <w:t xml:space="preserve"> o punktacji najkorzystniejszej oferty. Do momentu zamknięcia aukcji elektronicznej nie ujawni informacji umożliwiających identyfikację Wykonawców. </w:t>
      </w:r>
    </w:p>
    <w:p w14:paraId="763B3348" w14:textId="53F07B4D" w:rsidR="00E03A22" w:rsidRPr="00473AAC" w:rsidRDefault="00E03A22" w:rsidP="00FC7B4C">
      <w:pPr>
        <w:numPr>
          <w:ilvl w:val="1"/>
          <w:numId w:val="68"/>
        </w:numPr>
        <w:ind w:hanging="502"/>
        <w:jc w:val="both"/>
        <w:rPr>
          <w:b/>
          <w:bCs/>
          <w:sz w:val="22"/>
          <w:szCs w:val="22"/>
        </w:rPr>
      </w:pPr>
      <w:r w:rsidRPr="00473AAC">
        <w:rPr>
          <w:bCs/>
          <w:sz w:val="22"/>
          <w:szCs w:val="22"/>
        </w:rPr>
        <w:t xml:space="preserve">Sposób oceny ofert w toku aukcji elektronicznej będzie obejmował przeliczanie postąpień na punktową ocenę oferty, z uwzględnieniem punktacji otrzymanej przed otwarciem aukcji za kryteria niezmienne w toku aukcji – </w:t>
      </w:r>
      <w:r w:rsidRPr="00473AAC">
        <w:rPr>
          <w:bCs/>
          <w:i/>
          <w:sz w:val="22"/>
          <w:szCs w:val="22"/>
        </w:rPr>
        <w:t>jeżeli występuje</w:t>
      </w:r>
      <w:r w:rsidR="00473AAC">
        <w:rPr>
          <w:bCs/>
          <w:i/>
          <w:sz w:val="22"/>
          <w:szCs w:val="22"/>
        </w:rPr>
        <w:t>.</w:t>
      </w:r>
    </w:p>
    <w:p w14:paraId="0DF48998" w14:textId="4B27B7D2" w:rsidR="00E03A22" w:rsidRPr="00C64FB9" w:rsidRDefault="00E03A22" w:rsidP="00FC7B4C">
      <w:pPr>
        <w:numPr>
          <w:ilvl w:val="1"/>
          <w:numId w:val="68"/>
        </w:numPr>
        <w:ind w:hanging="502"/>
        <w:jc w:val="both"/>
        <w:rPr>
          <w:b/>
          <w:bCs/>
          <w:sz w:val="22"/>
          <w:szCs w:val="22"/>
        </w:rPr>
      </w:pPr>
      <w:r w:rsidRPr="00473AAC">
        <w:rPr>
          <w:bCs/>
          <w:sz w:val="22"/>
          <w:szCs w:val="22"/>
        </w:rPr>
        <w:t>Adres strony internetowej,  na której będzie prowadzona aukcja elektroniczna</w:t>
      </w:r>
      <w:r w:rsidR="00C64FB9">
        <w:rPr>
          <w:bCs/>
          <w:sz w:val="22"/>
          <w:szCs w:val="22"/>
        </w:rPr>
        <w:t xml:space="preserve">, będzie podany </w:t>
      </w:r>
      <w:r w:rsidR="000A4281">
        <w:rPr>
          <w:bCs/>
          <w:sz w:val="22"/>
          <w:szCs w:val="22"/>
        </w:rPr>
        <w:t xml:space="preserve">                </w:t>
      </w:r>
      <w:r w:rsidR="00C64FB9">
        <w:rPr>
          <w:bCs/>
          <w:sz w:val="22"/>
          <w:szCs w:val="22"/>
        </w:rPr>
        <w:t>w zaproszeniu do aukcji.</w:t>
      </w:r>
    </w:p>
    <w:p w14:paraId="23B510CC" w14:textId="7F49D796" w:rsidR="00721E4A" w:rsidRDefault="00721E4A" w:rsidP="00FC7B4C">
      <w:pPr>
        <w:numPr>
          <w:ilvl w:val="1"/>
          <w:numId w:val="68"/>
        </w:numPr>
        <w:ind w:hanging="502"/>
        <w:jc w:val="both"/>
        <w:rPr>
          <w:sz w:val="22"/>
          <w:szCs w:val="22"/>
        </w:rPr>
      </w:pPr>
      <w:r w:rsidRPr="00473AAC">
        <w:rPr>
          <w:sz w:val="22"/>
          <w:szCs w:val="22"/>
        </w:rPr>
        <w:t xml:space="preserve">Zgodnie z art. 234 ust. 1 i 2 ustawy </w:t>
      </w:r>
      <w:proofErr w:type="spellStart"/>
      <w:r w:rsidRPr="00473AAC">
        <w:rPr>
          <w:sz w:val="22"/>
          <w:szCs w:val="22"/>
        </w:rPr>
        <w:t>Pzp</w:t>
      </w:r>
      <w:proofErr w:type="spellEnd"/>
      <w:r w:rsidRPr="00473AAC">
        <w:rPr>
          <w:sz w:val="22"/>
          <w:szCs w:val="22"/>
        </w:rPr>
        <w:t xml:space="preserve">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w:t>
      </w:r>
      <w:r w:rsidR="00473AAC">
        <w:rPr>
          <w:sz w:val="22"/>
          <w:szCs w:val="22"/>
        </w:rPr>
        <w:t xml:space="preserve">                               </w:t>
      </w:r>
      <w:r w:rsidRPr="00473AAC">
        <w:rPr>
          <w:sz w:val="22"/>
          <w:szCs w:val="22"/>
        </w:rPr>
        <w:t xml:space="preserve">i klasyfikacji. </w:t>
      </w:r>
    </w:p>
    <w:p w14:paraId="6F348DE1" w14:textId="77777777" w:rsidR="00E03A22" w:rsidRPr="000A4281" w:rsidRDefault="00E03A22" w:rsidP="00FC7B4C">
      <w:pPr>
        <w:numPr>
          <w:ilvl w:val="1"/>
          <w:numId w:val="68"/>
        </w:numPr>
        <w:ind w:hanging="502"/>
        <w:jc w:val="both"/>
        <w:rPr>
          <w:sz w:val="22"/>
          <w:szCs w:val="22"/>
        </w:rPr>
      </w:pPr>
      <w:r w:rsidRPr="00497598">
        <w:rPr>
          <w:bCs/>
          <w:sz w:val="22"/>
          <w:szCs w:val="22"/>
        </w:rPr>
        <w:t>Postąpienia, pod rygorem nieważności, składa się opatrzone bezpiecznym podpisem elektronicznym weryfikowanym za pomocą ważnego kwalifikowanego certyfikatu.</w:t>
      </w:r>
    </w:p>
    <w:p w14:paraId="3CDFD215" w14:textId="12B15C29" w:rsidR="000A4281" w:rsidRPr="000A4281" w:rsidRDefault="000A4281" w:rsidP="00FC7B4C">
      <w:pPr>
        <w:numPr>
          <w:ilvl w:val="1"/>
          <w:numId w:val="68"/>
        </w:numPr>
        <w:ind w:hanging="502"/>
        <w:jc w:val="both"/>
        <w:rPr>
          <w:sz w:val="22"/>
          <w:szCs w:val="22"/>
        </w:rPr>
      </w:pPr>
      <w:r>
        <w:rPr>
          <w:sz w:val="22"/>
          <w:szCs w:val="22"/>
        </w:rPr>
        <w:lastRenderedPageBreak/>
        <w:t xml:space="preserve">Dane </w:t>
      </w:r>
      <w:r w:rsidRPr="009D1E21">
        <w:rPr>
          <w:bCs/>
          <w:sz w:val="22"/>
          <w:szCs w:val="22"/>
        </w:rPr>
        <w:t>osób upoważnionych do składania ofert w aukcji w postępowaniu objętym ustawą Prawo zamówień publicznych muszą być zgodne z danymi podanymi w certyfikacie podpisu kwalifikowanego - przede wszystkim zgodne muszą być imię / imiona i nazwisko.</w:t>
      </w:r>
    </w:p>
    <w:p w14:paraId="77847327" w14:textId="15A26983" w:rsidR="000A4281" w:rsidRPr="000A4281" w:rsidRDefault="000A4281" w:rsidP="00FC7B4C">
      <w:pPr>
        <w:numPr>
          <w:ilvl w:val="1"/>
          <w:numId w:val="68"/>
        </w:numPr>
        <w:ind w:hanging="502"/>
        <w:jc w:val="both"/>
        <w:rPr>
          <w:sz w:val="22"/>
          <w:szCs w:val="22"/>
        </w:rPr>
      </w:pPr>
      <w:r>
        <w:rPr>
          <w:sz w:val="22"/>
          <w:szCs w:val="22"/>
        </w:rPr>
        <w:t xml:space="preserve">W sytuacji, </w:t>
      </w:r>
      <w:r w:rsidRPr="009D1E21">
        <w:rPr>
          <w:bCs/>
          <w:sz w:val="22"/>
          <w:szCs w:val="22"/>
        </w:rPr>
        <w:t xml:space="preserve">gdy Wykonawca zdecyduje się (po upływie terminu na składanie ofert), aby w aukcji elektronicznej postąpienia składały inne osoby, niż wskazane w złożonej ofercie, zobowiązany jest przesłać Zamawiającemu odpowiednie dokumenty (pełnomocnictwa lub oświadczenia </w:t>
      </w:r>
      <w:r>
        <w:rPr>
          <w:bCs/>
          <w:sz w:val="22"/>
          <w:szCs w:val="22"/>
        </w:rPr>
        <w:t xml:space="preserve">             </w:t>
      </w:r>
      <w:r w:rsidRPr="009D1E21">
        <w:rPr>
          <w:bCs/>
          <w:sz w:val="22"/>
          <w:szCs w:val="22"/>
        </w:rPr>
        <w:t>o cofnięciu pełnomocnictw) przed otwarciem aukcji, podając: imię i nazwisko, adres mailowy</w:t>
      </w:r>
      <w:r>
        <w:rPr>
          <w:bCs/>
          <w:sz w:val="22"/>
          <w:szCs w:val="22"/>
        </w:rPr>
        <w:t xml:space="preserve">                  </w:t>
      </w:r>
      <w:r w:rsidRPr="009D1E21">
        <w:rPr>
          <w:bCs/>
          <w:sz w:val="22"/>
          <w:szCs w:val="22"/>
        </w:rPr>
        <w:t xml:space="preserve"> i telefon. Oświadczenie musi być podpisane zgodnie z zasadami reprezentacji.</w:t>
      </w:r>
    </w:p>
    <w:p w14:paraId="4E33DA50" w14:textId="77777777" w:rsidR="00E03A22" w:rsidRPr="00497598" w:rsidRDefault="00E03A22" w:rsidP="00FC7B4C">
      <w:pPr>
        <w:numPr>
          <w:ilvl w:val="1"/>
          <w:numId w:val="68"/>
        </w:numPr>
        <w:ind w:hanging="502"/>
        <w:jc w:val="both"/>
        <w:rPr>
          <w:sz w:val="22"/>
          <w:szCs w:val="22"/>
        </w:rPr>
      </w:pPr>
      <w:r w:rsidRPr="00497598">
        <w:rPr>
          <w:bCs/>
          <w:sz w:val="22"/>
          <w:szCs w:val="22"/>
        </w:rPr>
        <w:t>Wymagania dotyczące rejestracji i identyfikacji Wykonawców:</w:t>
      </w:r>
    </w:p>
    <w:p w14:paraId="364B065B" w14:textId="78DF2976" w:rsidR="00E03A22" w:rsidRDefault="00E03A22" w:rsidP="00FC7B4C">
      <w:pPr>
        <w:numPr>
          <w:ilvl w:val="1"/>
          <w:numId w:val="67"/>
        </w:numPr>
        <w:tabs>
          <w:tab w:val="clear" w:pos="502"/>
          <w:tab w:val="num" w:pos="993"/>
        </w:tabs>
        <w:ind w:left="993" w:hanging="426"/>
        <w:jc w:val="both"/>
        <w:rPr>
          <w:bCs/>
          <w:sz w:val="22"/>
          <w:szCs w:val="22"/>
        </w:rPr>
      </w:pPr>
      <w:r w:rsidRPr="00473AAC">
        <w:rPr>
          <w:bCs/>
          <w:sz w:val="22"/>
          <w:szCs w:val="22"/>
        </w:rPr>
        <w:t>Wykonawcy, których oferty nie podlegają odrzuceniu zostaną dopuszczeni do aukcji i otrzymają od Zamawiającego wraz z zaproszeniem poufne identyfikatory, komplety login-hasło, umożliwiające im zalogowanie do Portalu Aukcji Publicznych</w:t>
      </w:r>
      <w:r w:rsidR="00C64FB9">
        <w:rPr>
          <w:bCs/>
          <w:sz w:val="22"/>
          <w:szCs w:val="22"/>
        </w:rPr>
        <w:t>.</w:t>
      </w:r>
    </w:p>
    <w:p w14:paraId="773F9BFC" w14:textId="77777777" w:rsidR="00E03A22" w:rsidRDefault="00E03A22" w:rsidP="00FC7B4C">
      <w:pPr>
        <w:numPr>
          <w:ilvl w:val="1"/>
          <w:numId w:val="67"/>
        </w:numPr>
        <w:tabs>
          <w:tab w:val="clear" w:pos="502"/>
          <w:tab w:val="num" w:pos="993"/>
        </w:tabs>
        <w:ind w:left="993" w:hanging="426"/>
        <w:jc w:val="both"/>
        <w:rPr>
          <w:bCs/>
          <w:sz w:val="22"/>
          <w:szCs w:val="22"/>
        </w:rPr>
      </w:pPr>
      <w:r w:rsidRPr="00497598">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5E5004F6" w14:textId="77777777" w:rsidR="00E03A22" w:rsidRDefault="00E03A22" w:rsidP="00FC7B4C">
      <w:pPr>
        <w:numPr>
          <w:ilvl w:val="1"/>
          <w:numId w:val="67"/>
        </w:numPr>
        <w:tabs>
          <w:tab w:val="clear" w:pos="502"/>
          <w:tab w:val="num" w:pos="993"/>
        </w:tabs>
        <w:ind w:left="993" w:hanging="426"/>
        <w:jc w:val="both"/>
        <w:rPr>
          <w:bCs/>
          <w:sz w:val="22"/>
          <w:szCs w:val="22"/>
        </w:rPr>
      </w:pPr>
      <w:r w:rsidRPr="00497598">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p>
    <w:p w14:paraId="3EDB394B" w14:textId="77777777" w:rsidR="00E03A22" w:rsidRDefault="00E03A22" w:rsidP="00FC7B4C">
      <w:pPr>
        <w:numPr>
          <w:ilvl w:val="1"/>
          <w:numId w:val="67"/>
        </w:numPr>
        <w:tabs>
          <w:tab w:val="clear" w:pos="502"/>
          <w:tab w:val="num" w:pos="993"/>
        </w:tabs>
        <w:ind w:left="993" w:hanging="426"/>
        <w:jc w:val="both"/>
        <w:rPr>
          <w:bCs/>
          <w:sz w:val="22"/>
          <w:szCs w:val="22"/>
        </w:rPr>
      </w:pPr>
      <w:r w:rsidRPr="00497598">
        <w:rPr>
          <w:bCs/>
          <w:sz w:val="22"/>
          <w:szCs w:val="22"/>
        </w:rPr>
        <w:t>Akceptacja regulaminu Portalu Aukcji Publicznych jest elementem wymaganym w trakcie pierwszego logowania oraz po każdorazowej zmianie regulaminu Portalu.</w:t>
      </w:r>
    </w:p>
    <w:p w14:paraId="6A9FE2DF" w14:textId="77777777" w:rsidR="000A4281" w:rsidRPr="000A4281" w:rsidRDefault="000A4281" w:rsidP="00FC7B4C">
      <w:pPr>
        <w:numPr>
          <w:ilvl w:val="0"/>
          <w:numId w:val="87"/>
        </w:numPr>
        <w:ind w:left="567" w:hanging="567"/>
        <w:jc w:val="both"/>
        <w:rPr>
          <w:sz w:val="22"/>
          <w:szCs w:val="22"/>
        </w:rPr>
      </w:pPr>
      <w:r w:rsidRPr="000A4281">
        <w:rPr>
          <w:bCs/>
          <w:sz w:val="22"/>
          <w:szCs w:val="22"/>
        </w:rPr>
        <w:t xml:space="preserve">Konto uczestnika </w:t>
      </w:r>
      <w:r w:rsidRPr="000A4281">
        <w:rPr>
          <w:sz w:val="22"/>
          <w:szCs w:val="22"/>
        </w:rPr>
        <w:t xml:space="preserve">(użytkownika Portalu Aukcji Publicznych LAIP) </w:t>
      </w:r>
    </w:p>
    <w:p w14:paraId="12CF819F" w14:textId="7323AED1" w:rsidR="000A4281" w:rsidRDefault="000A4281" w:rsidP="00FC7B4C">
      <w:pPr>
        <w:pStyle w:val="Akapitzlist"/>
        <w:widowControl w:val="0"/>
        <w:numPr>
          <w:ilvl w:val="0"/>
          <w:numId w:val="88"/>
        </w:numPr>
        <w:tabs>
          <w:tab w:val="left" w:pos="993"/>
        </w:tabs>
        <w:autoSpaceDE w:val="0"/>
        <w:autoSpaceDN w:val="0"/>
        <w:adjustRightInd w:val="0"/>
        <w:ind w:left="993" w:hanging="426"/>
        <w:contextualSpacing w:val="0"/>
        <w:jc w:val="both"/>
        <w:rPr>
          <w:sz w:val="22"/>
          <w:szCs w:val="22"/>
        </w:rPr>
      </w:pPr>
      <w:r w:rsidRPr="000A4281">
        <w:rPr>
          <w:sz w:val="22"/>
          <w:szCs w:val="22"/>
        </w:rPr>
        <w:t>uniwersalne, obowiązujące dla wszystkich aukcji przeprowadzanych w Portalu LAIP, pod warunkiem otrzymania zaproszenia do udziału w danej aukcji</w:t>
      </w:r>
      <w:r>
        <w:rPr>
          <w:sz w:val="22"/>
          <w:szCs w:val="22"/>
        </w:rPr>
        <w:t>,</w:t>
      </w:r>
    </w:p>
    <w:p w14:paraId="3DAC66DC" w14:textId="0787BA98" w:rsidR="000A4281" w:rsidRDefault="000A4281" w:rsidP="00FC7B4C">
      <w:pPr>
        <w:pStyle w:val="Akapitzlist"/>
        <w:widowControl w:val="0"/>
        <w:numPr>
          <w:ilvl w:val="0"/>
          <w:numId w:val="88"/>
        </w:numPr>
        <w:tabs>
          <w:tab w:val="left" w:pos="993"/>
        </w:tabs>
        <w:autoSpaceDE w:val="0"/>
        <w:autoSpaceDN w:val="0"/>
        <w:adjustRightInd w:val="0"/>
        <w:ind w:left="993" w:hanging="426"/>
        <w:contextualSpacing w:val="0"/>
        <w:jc w:val="both"/>
        <w:rPr>
          <w:sz w:val="22"/>
          <w:szCs w:val="22"/>
        </w:rPr>
      </w:pPr>
      <w:r w:rsidRPr="000A4281">
        <w:rPr>
          <w:sz w:val="22"/>
          <w:szCs w:val="22"/>
        </w:rPr>
        <w:t>tworzone jest automatycznie dla osoby wprowadzonej w polu „Osoba prowadząca postępowanie” oraz dla wszystkich osób ujętych na liście „Osoby upoważnione do składania ofert w aukcji”</w:t>
      </w:r>
      <w:r>
        <w:rPr>
          <w:sz w:val="22"/>
          <w:szCs w:val="22"/>
        </w:rPr>
        <w:t>,</w:t>
      </w:r>
    </w:p>
    <w:p w14:paraId="19F2E54F" w14:textId="43284B62" w:rsidR="000A4281" w:rsidRDefault="000A4281" w:rsidP="00FC7B4C">
      <w:pPr>
        <w:pStyle w:val="Akapitzlist"/>
        <w:widowControl w:val="0"/>
        <w:numPr>
          <w:ilvl w:val="0"/>
          <w:numId w:val="88"/>
        </w:numPr>
        <w:tabs>
          <w:tab w:val="left" w:pos="993"/>
        </w:tabs>
        <w:autoSpaceDE w:val="0"/>
        <w:autoSpaceDN w:val="0"/>
        <w:adjustRightInd w:val="0"/>
        <w:ind w:left="993" w:hanging="426"/>
        <w:contextualSpacing w:val="0"/>
        <w:jc w:val="both"/>
        <w:rPr>
          <w:sz w:val="22"/>
          <w:szCs w:val="22"/>
        </w:rPr>
      </w:pPr>
      <w:r w:rsidRPr="000A4281">
        <w:rPr>
          <w:sz w:val="22"/>
          <w:szCs w:val="22"/>
        </w:rPr>
        <w:t>w momencie utworzenia konta użytkownika Portalu LAIP wysyłane jest powiadomienie o utworzeniu konta w Portalu Aukcji Publicznych</w:t>
      </w:r>
      <w:r>
        <w:rPr>
          <w:sz w:val="22"/>
          <w:szCs w:val="22"/>
        </w:rPr>
        <w:t>,</w:t>
      </w:r>
    </w:p>
    <w:p w14:paraId="1653C3F2" w14:textId="77777777" w:rsidR="000A4281" w:rsidRDefault="000A4281" w:rsidP="00FC7B4C">
      <w:pPr>
        <w:pStyle w:val="Akapitzlist"/>
        <w:widowControl w:val="0"/>
        <w:numPr>
          <w:ilvl w:val="0"/>
          <w:numId w:val="88"/>
        </w:numPr>
        <w:tabs>
          <w:tab w:val="left" w:pos="993"/>
        </w:tabs>
        <w:autoSpaceDE w:val="0"/>
        <w:autoSpaceDN w:val="0"/>
        <w:adjustRightInd w:val="0"/>
        <w:ind w:left="993" w:hanging="426"/>
        <w:contextualSpacing w:val="0"/>
        <w:jc w:val="both"/>
        <w:rPr>
          <w:sz w:val="22"/>
          <w:szCs w:val="22"/>
        </w:rPr>
      </w:pPr>
      <w:r w:rsidRPr="000A4281">
        <w:rPr>
          <w:sz w:val="22"/>
          <w:szCs w:val="22"/>
        </w:rPr>
        <w:t>jeżeli w polu „Osoba prowadząca postępowanie” oraz na liście „Osoby upoważnione do składania ofert w aukcji” wprowadzona jest ta sama osoba, o tym samym imieniu i nazwisku oraz adresie e</w:t>
      </w:r>
      <w:r w:rsidRPr="000A4281">
        <w:rPr>
          <w:sz w:val="22"/>
          <w:szCs w:val="22"/>
        </w:rPr>
        <w:noBreakHyphen/>
        <w:t xml:space="preserve">mail, to konto uczestnika zostanie utworzone tylko jedno i odpowiednio zostanie tylko raz wysłane jedno powiadomienie o utworzeniu konta użytkownika Portalu LAIP. </w:t>
      </w:r>
    </w:p>
    <w:p w14:paraId="19F1BF28" w14:textId="26C88E3C" w:rsidR="000A4281" w:rsidRPr="009D1E21" w:rsidRDefault="000A4281" w:rsidP="00FC7B4C">
      <w:pPr>
        <w:pStyle w:val="Akapitzlist"/>
        <w:widowControl w:val="0"/>
        <w:numPr>
          <w:ilvl w:val="0"/>
          <w:numId w:val="87"/>
        </w:numPr>
        <w:autoSpaceDE w:val="0"/>
        <w:autoSpaceDN w:val="0"/>
        <w:adjustRightInd w:val="0"/>
        <w:ind w:left="567" w:hanging="567"/>
        <w:contextualSpacing w:val="0"/>
        <w:rPr>
          <w:sz w:val="22"/>
          <w:szCs w:val="22"/>
        </w:rPr>
      </w:pPr>
      <w:r>
        <w:rPr>
          <w:sz w:val="22"/>
          <w:szCs w:val="22"/>
        </w:rPr>
        <w:t xml:space="preserve">Powiadomienie </w:t>
      </w:r>
      <w:r w:rsidRPr="009D1E21">
        <w:rPr>
          <w:sz w:val="22"/>
          <w:szCs w:val="22"/>
        </w:rPr>
        <w:t>o ogłoszeniu aukcji</w:t>
      </w:r>
      <w:r>
        <w:rPr>
          <w:sz w:val="22"/>
          <w:szCs w:val="22"/>
        </w:rPr>
        <w:t>:</w:t>
      </w:r>
    </w:p>
    <w:p w14:paraId="6A3F21F8" w14:textId="0DF64415" w:rsidR="000A4281" w:rsidRDefault="000A4281" w:rsidP="00FC7B4C">
      <w:pPr>
        <w:pStyle w:val="Akapitzlist"/>
        <w:widowControl w:val="0"/>
        <w:numPr>
          <w:ilvl w:val="1"/>
          <w:numId w:val="89"/>
        </w:numPr>
        <w:tabs>
          <w:tab w:val="left" w:pos="993"/>
        </w:tabs>
        <w:autoSpaceDE w:val="0"/>
        <w:autoSpaceDN w:val="0"/>
        <w:adjustRightInd w:val="0"/>
        <w:ind w:left="993" w:hanging="426"/>
        <w:contextualSpacing w:val="0"/>
        <w:jc w:val="both"/>
        <w:rPr>
          <w:sz w:val="22"/>
          <w:szCs w:val="22"/>
        </w:rPr>
      </w:pPr>
      <w:r w:rsidRPr="009D1E21">
        <w:rPr>
          <w:sz w:val="22"/>
          <w:szCs w:val="22"/>
        </w:rPr>
        <w:t>wysyłane jest do osoby wprowadzonej w polu „Osoba prowadząca postępowanie” oraz do wszystkich osób ujętych na liście „Osoby upoważnione do składania ofert w aukcji”</w:t>
      </w:r>
      <w:r>
        <w:rPr>
          <w:sz w:val="22"/>
          <w:szCs w:val="22"/>
        </w:rPr>
        <w:t>,</w:t>
      </w:r>
    </w:p>
    <w:p w14:paraId="6D0F3700" w14:textId="4D282BBD" w:rsidR="000A4281" w:rsidRPr="000A4281" w:rsidRDefault="000A4281" w:rsidP="00FC7B4C">
      <w:pPr>
        <w:pStyle w:val="Akapitzlist"/>
        <w:widowControl w:val="0"/>
        <w:numPr>
          <w:ilvl w:val="1"/>
          <w:numId w:val="89"/>
        </w:numPr>
        <w:tabs>
          <w:tab w:val="left" w:pos="993"/>
        </w:tabs>
        <w:autoSpaceDE w:val="0"/>
        <w:autoSpaceDN w:val="0"/>
        <w:adjustRightInd w:val="0"/>
        <w:ind w:left="993" w:hanging="426"/>
        <w:contextualSpacing w:val="0"/>
        <w:jc w:val="both"/>
        <w:rPr>
          <w:sz w:val="22"/>
          <w:szCs w:val="22"/>
        </w:rPr>
      </w:pPr>
      <w:r w:rsidRPr="000A4281">
        <w:rPr>
          <w:sz w:val="22"/>
          <w:szCs w:val="22"/>
        </w:rPr>
        <w:t>jeżeli w polu „Osoba prowadząca postępowanie” oraz na liście „Osoby upoważnione do składania ofert w aukcji” wprowadzona jest ta sama osoba, o tym samym imieniu i nazwisku oraz adresie e</w:t>
      </w:r>
      <w:r w:rsidRPr="000A4281">
        <w:rPr>
          <w:sz w:val="22"/>
          <w:szCs w:val="22"/>
        </w:rPr>
        <w:noBreakHyphen/>
        <w:t>mail, to powiadomienie o ogłoszeniu aukcji zostanie wysłane tylko raz.</w:t>
      </w:r>
    </w:p>
    <w:p w14:paraId="49899B87" w14:textId="77777777" w:rsidR="000A4281" w:rsidRPr="000A4281" w:rsidRDefault="00E03A22" w:rsidP="00FC7B4C">
      <w:pPr>
        <w:numPr>
          <w:ilvl w:val="0"/>
          <w:numId w:val="87"/>
        </w:numPr>
        <w:ind w:left="567" w:hanging="567"/>
        <w:jc w:val="both"/>
        <w:rPr>
          <w:sz w:val="22"/>
          <w:szCs w:val="22"/>
        </w:rPr>
      </w:pPr>
      <w:r w:rsidRPr="000A4281">
        <w:rPr>
          <w:bCs/>
          <w:sz w:val="22"/>
          <w:szCs w:val="22"/>
        </w:rPr>
        <w:t xml:space="preserve">Zalecane </w:t>
      </w:r>
      <w:r w:rsidR="000A4281" w:rsidRPr="000A4281">
        <w:rPr>
          <w:sz w:val="22"/>
          <w:szCs w:val="22"/>
        </w:rPr>
        <w:t>wymagania techniczne urządzeń informatycznych użytych do udziału w aukcji elektronicznej, zapewniające stabilne współdziałanie z Portalem Aukcji Publicznych:</w:t>
      </w:r>
    </w:p>
    <w:p w14:paraId="3F2078A3" w14:textId="13745CC1" w:rsidR="000A4281" w:rsidRDefault="000A4281" w:rsidP="00FC7B4C">
      <w:pPr>
        <w:widowControl w:val="0"/>
        <w:numPr>
          <w:ilvl w:val="1"/>
          <w:numId w:val="90"/>
        </w:numPr>
        <w:tabs>
          <w:tab w:val="clear" w:pos="502"/>
          <w:tab w:val="left" w:pos="993"/>
        </w:tabs>
        <w:suppressAutoHyphens/>
        <w:autoSpaceDE w:val="0"/>
        <w:autoSpaceDN w:val="0"/>
        <w:adjustRightInd w:val="0"/>
        <w:ind w:left="709" w:hanging="142"/>
        <w:jc w:val="both"/>
        <w:rPr>
          <w:sz w:val="22"/>
          <w:szCs w:val="22"/>
        </w:rPr>
      </w:pPr>
      <w:r w:rsidRPr="000A4281">
        <w:rPr>
          <w:sz w:val="22"/>
          <w:szCs w:val="22"/>
        </w:rPr>
        <w:t>szerokopasmowe łącze internetowe</w:t>
      </w:r>
      <w:r>
        <w:rPr>
          <w:sz w:val="22"/>
          <w:szCs w:val="22"/>
        </w:rPr>
        <w:t>,</w:t>
      </w:r>
    </w:p>
    <w:p w14:paraId="5BC0EE6A" w14:textId="6176BFB2" w:rsidR="000A4281" w:rsidRDefault="000A4281" w:rsidP="00FC7B4C">
      <w:pPr>
        <w:widowControl w:val="0"/>
        <w:numPr>
          <w:ilvl w:val="1"/>
          <w:numId w:val="90"/>
        </w:numPr>
        <w:tabs>
          <w:tab w:val="clear" w:pos="502"/>
          <w:tab w:val="left" w:pos="993"/>
        </w:tabs>
        <w:suppressAutoHyphens/>
        <w:autoSpaceDE w:val="0"/>
        <w:autoSpaceDN w:val="0"/>
        <w:adjustRightInd w:val="0"/>
        <w:ind w:left="993" w:hanging="426"/>
        <w:jc w:val="both"/>
        <w:rPr>
          <w:sz w:val="22"/>
          <w:szCs w:val="22"/>
        </w:rPr>
      </w:pPr>
      <w:r w:rsidRPr="000A4281">
        <w:rPr>
          <w:sz w:val="22"/>
          <w:szCs w:val="22"/>
        </w:rPr>
        <w:t xml:space="preserve">komputer klasy PC z jednym z następujących systemów operacyjnych: </w:t>
      </w:r>
      <w:bookmarkStart w:id="28" w:name="_Hlk164951226"/>
      <w:r w:rsidRPr="000A4281">
        <w:rPr>
          <w:sz w:val="22"/>
          <w:szCs w:val="22"/>
        </w:rPr>
        <w:t>Windows 7, Windows 8, Windows 10, Windows 11 (bez wsparcia dla Windows XP, Windows Vista)</w:t>
      </w:r>
      <w:bookmarkEnd w:id="28"/>
      <w:r>
        <w:rPr>
          <w:sz w:val="22"/>
          <w:szCs w:val="22"/>
        </w:rPr>
        <w:t>,</w:t>
      </w:r>
    </w:p>
    <w:p w14:paraId="13873340" w14:textId="3145C1A3" w:rsidR="000A4281" w:rsidRDefault="000A4281" w:rsidP="00FC7B4C">
      <w:pPr>
        <w:widowControl w:val="0"/>
        <w:numPr>
          <w:ilvl w:val="1"/>
          <w:numId w:val="90"/>
        </w:numPr>
        <w:tabs>
          <w:tab w:val="clear" w:pos="502"/>
          <w:tab w:val="left" w:pos="993"/>
        </w:tabs>
        <w:suppressAutoHyphens/>
        <w:autoSpaceDE w:val="0"/>
        <w:autoSpaceDN w:val="0"/>
        <w:adjustRightInd w:val="0"/>
        <w:ind w:left="993" w:hanging="426"/>
        <w:jc w:val="both"/>
        <w:rPr>
          <w:sz w:val="22"/>
          <w:szCs w:val="22"/>
        </w:rPr>
      </w:pPr>
      <w:bookmarkStart w:id="29" w:name="_Hlk129866897"/>
      <w:r w:rsidRPr="000A4281">
        <w:rPr>
          <w:sz w:val="22"/>
          <w:szCs w:val="22"/>
        </w:rPr>
        <w:t xml:space="preserve">korzystanie ze stabilnych wersji (bez wsparcia dla wersji beta) przeglądarki internetowej Internet Explorer (wersja 10 lub 11), alternatywnie Microsoft Edge lub Mozilla </w:t>
      </w:r>
      <w:proofErr w:type="spellStart"/>
      <w:r w:rsidRPr="000A4281">
        <w:rPr>
          <w:sz w:val="22"/>
          <w:szCs w:val="22"/>
        </w:rPr>
        <w:t>Firefox</w:t>
      </w:r>
      <w:proofErr w:type="spellEnd"/>
      <w:r w:rsidRPr="000A4281">
        <w:rPr>
          <w:sz w:val="22"/>
          <w:szCs w:val="22"/>
        </w:rPr>
        <w:t xml:space="preserve"> od wersji 50. Przeglądarka internetowa musi mieć włączoną obsługę JavaScript i Java</w:t>
      </w:r>
      <w:r>
        <w:rPr>
          <w:sz w:val="22"/>
          <w:szCs w:val="22"/>
        </w:rPr>
        <w:t>,</w:t>
      </w:r>
    </w:p>
    <w:bookmarkEnd w:id="29"/>
    <w:p w14:paraId="44C5D074" w14:textId="237DC09B" w:rsidR="000A4281" w:rsidRDefault="000A4281" w:rsidP="00FC7B4C">
      <w:pPr>
        <w:widowControl w:val="0"/>
        <w:numPr>
          <w:ilvl w:val="1"/>
          <w:numId w:val="90"/>
        </w:numPr>
        <w:tabs>
          <w:tab w:val="clear" w:pos="502"/>
          <w:tab w:val="left" w:pos="993"/>
        </w:tabs>
        <w:suppressAutoHyphens/>
        <w:autoSpaceDE w:val="0"/>
        <w:autoSpaceDN w:val="0"/>
        <w:adjustRightInd w:val="0"/>
        <w:ind w:left="993" w:hanging="426"/>
        <w:jc w:val="both"/>
        <w:rPr>
          <w:sz w:val="22"/>
          <w:szCs w:val="22"/>
        </w:rPr>
      </w:pPr>
      <w:r w:rsidRPr="000A4281">
        <w:rPr>
          <w:sz w:val="22"/>
          <w:szCs w:val="22"/>
        </w:rPr>
        <w:t>bezpieczny podpis elektroniczny weryfikowany ważnym kwalifikowanym certyfikatem</w:t>
      </w:r>
      <w:r>
        <w:rPr>
          <w:sz w:val="22"/>
          <w:szCs w:val="22"/>
        </w:rPr>
        <w:t>,</w:t>
      </w:r>
    </w:p>
    <w:p w14:paraId="73DAC070" w14:textId="1DE864DD" w:rsidR="000A4281" w:rsidRDefault="000A4281" w:rsidP="00FC7B4C">
      <w:pPr>
        <w:widowControl w:val="0"/>
        <w:numPr>
          <w:ilvl w:val="1"/>
          <w:numId w:val="90"/>
        </w:numPr>
        <w:tabs>
          <w:tab w:val="clear" w:pos="502"/>
          <w:tab w:val="left" w:pos="993"/>
        </w:tabs>
        <w:suppressAutoHyphens/>
        <w:autoSpaceDE w:val="0"/>
        <w:autoSpaceDN w:val="0"/>
        <w:adjustRightInd w:val="0"/>
        <w:ind w:left="993" w:hanging="426"/>
        <w:jc w:val="both"/>
        <w:rPr>
          <w:sz w:val="22"/>
          <w:szCs w:val="22"/>
        </w:rPr>
      </w:pPr>
      <w:r w:rsidRPr="000A4281">
        <w:rPr>
          <w:sz w:val="22"/>
          <w:szCs w:val="22"/>
        </w:rPr>
        <w:t>urządzenie techniczne służące do obsługi podpisu elektronicznego weryfikowanego ważnym kwalifikowanym certyfikatem</w:t>
      </w:r>
      <w:r>
        <w:rPr>
          <w:sz w:val="22"/>
          <w:szCs w:val="22"/>
        </w:rPr>
        <w:t>,</w:t>
      </w:r>
    </w:p>
    <w:p w14:paraId="2A1581C6" w14:textId="6DD7E2C5" w:rsidR="000A4281" w:rsidRDefault="000A4281" w:rsidP="00FC7B4C">
      <w:pPr>
        <w:widowControl w:val="0"/>
        <w:numPr>
          <w:ilvl w:val="1"/>
          <w:numId w:val="90"/>
        </w:numPr>
        <w:tabs>
          <w:tab w:val="clear" w:pos="502"/>
          <w:tab w:val="left" w:pos="993"/>
        </w:tabs>
        <w:suppressAutoHyphens/>
        <w:autoSpaceDE w:val="0"/>
        <w:autoSpaceDN w:val="0"/>
        <w:adjustRightInd w:val="0"/>
        <w:ind w:left="993" w:hanging="426"/>
        <w:jc w:val="both"/>
        <w:rPr>
          <w:sz w:val="22"/>
          <w:szCs w:val="22"/>
        </w:rPr>
      </w:pPr>
      <w:r w:rsidRPr="000A4281">
        <w:rPr>
          <w:sz w:val="22"/>
          <w:szCs w:val="22"/>
        </w:rPr>
        <w:t>minimalna rozdzielczość ekranu wymagana do poprawnego wyświetlania portalu to 1366x768</w:t>
      </w:r>
      <w:r>
        <w:rPr>
          <w:sz w:val="22"/>
          <w:szCs w:val="22"/>
        </w:rPr>
        <w:t>,</w:t>
      </w:r>
    </w:p>
    <w:p w14:paraId="162050CA" w14:textId="77777777" w:rsidR="000A4281" w:rsidRPr="000A4281" w:rsidRDefault="000A4281" w:rsidP="00FC7B4C">
      <w:pPr>
        <w:widowControl w:val="0"/>
        <w:numPr>
          <w:ilvl w:val="1"/>
          <w:numId w:val="90"/>
        </w:numPr>
        <w:tabs>
          <w:tab w:val="clear" w:pos="502"/>
          <w:tab w:val="left" w:pos="993"/>
        </w:tabs>
        <w:suppressAutoHyphens/>
        <w:autoSpaceDE w:val="0"/>
        <w:autoSpaceDN w:val="0"/>
        <w:adjustRightInd w:val="0"/>
        <w:ind w:left="993" w:hanging="426"/>
        <w:jc w:val="both"/>
        <w:rPr>
          <w:sz w:val="22"/>
          <w:szCs w:val="22"/>
        </w:rPr>
      </w:pPr>
      <w:r w:rsidRPr="000A4281">
        <w:rPr>
          <w:sz w:val="22"/>
          <w:szCs w:val="22"/>
        </w:rPr>
        <w:t xml:space="preserve">wszelkie aktualne i szczegółowe informacje dotyczące w/w warunków Wykonawca znajdzie na stronie </w:t>
      </w:r>
      <w:bookmarkStart w:id="30" w:name="_Hlk164951321"/>
      <w:r w:rsidRPr="000A4281">
        <w:rPr>
          <w:rStyle w:val="Hipercze"/>
          <w:color w:val="auto"/>
          <w:sz w:val="22"/>
          <w:szCs w:val="22"/>
          <w:u w:val="none"/>
        </w:rPr>
        <w:t>gdzie prowadzona jest aukcja</w:t>
      </w:r>
      <w:r w:rsidRPr="000A4281">
        <w:rPr>
          <w:sz w:val="22"/>
          <w:szCs w:val="22"/>
        </w:rPr>
        <w:t xml:space="preserve"> </w:t>
      </w:r>
      <w:bookmarkEnd w:id="30"/>
      <w:r w:rsidRPr="000A4281">
        <w:rPr>
          <w:sz w:val="22"/>
          <w:szCs w:val="22"/>
        </w:rPr>
        <w:t>w dziale „</w:t>
      </w:r>
      <w:r w:rsidRPr="000A4281">
        <w:rPr>
          <w:i/>
          <w:sz w:val="22"/>
          <w:szCs w:val="22"/>
        </w:rPr>
        <w:t>Pomoc</w:t>
      </w:r>
      <w:r w:rsidRPr="000A4281">
        <w:rPr>
          <w:sz w:val="22"/>
          <w:szCs w:val="22"/>
        </w:rPr>
        <w:t xml:space="preserve">” oraz instrukcji obsługi w dziale </w:t>
      </w:r>
      <w:r w:rsidRPr="000A4281">
        <w:rPr>
          <w:sz w:val="22"/>
          <w:szCs w:val="22"/>
        </w:rPr>
        <w:lastRenderedPageBreak/>
        <w:t>„</w:t>
      </w:r>
      <w:r w:rsidRPr="000A4281">
        <w:rPr>
          <w:i/>
          <w:sz w:val="22"/>
          <w:szCs w:val="22"/>
        </w:rPr>
        <w:t>Instrukcja obsługi</w:t>
      </w:r>
      <w:r w:rsidRPr="000A4281">
        <w:rPr>
          <w:sz w:val="22"/>
          <w:szCs w:val="22"/>
        </w:rPr>
        <w:t>” (dostępnej po zalogowaniu).</w:t>
      </w:r>
    </w:p>
    <w:p w14:paraId="45FBEE44" w14:textId="70C81046" w:rsidR="00E03A22" w:rsidRDefault="00E03A22" w:rsidP="00FC7B4C">
      <w:pPr>
        <w:numPr>
          <w:ilvl w:val="1"/>
          <w:numId w:val="91"/>
        </w:numPr>
        <w:tabs>
          <w:tab w:val="clear" w:pos="502"/>
        </w:tabs>
        <w:ind w:left="567" w:hanging="567"/>
        <w:jc w:val="both"/>
        <w:rPr>
          <w:bCs/>
          <w:sz w:val="22"/>
          <w:szCs w:val="22"/>
        </w:rPr>
      </w:pPr>
      <w:r w:rsidRPr="00473AAC">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6CF078AC" w14:textId="77777777" w:rsidR="00E03A22" w:rsidRDefault="00E03A22" w:rsidP="00FC7B4C">
      <w:pPr>
        <w:numPr>
          <w:ilvl w:val="1"/>
          <w:numId w:val="91"/>
        </w:numPr>
        <w:tabs>
          <w:tab w:val="clear" w:pos="502"/>
        </w:tabs>
        <w:ind w:left="567" w:hanging="567"/>
        <w:jc w:val="both"/>
        <w:rPr>
          <w:bCs/>
          <w:sz w:val="22"/>
          <w:szCs w:val="22"/>
        </w:rPr>
      </w:pPr>
      <w:r w:rsidRPr="000A4281">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605253BF" w14:textId="5AE6BE2C" w:rsidR="00E03A22" w:rsidRDefault="00E03A22" w:rsidP="00FC7B4C">
      <w:pPr>
        <w:numPr>
          <w:ilvl w:val="1"/>
          <w:numId w:val="91"/>
        </w:numPr>
        <w:tabs>
          <w:tab w:val="clear" w:pos="502"/>
        </w:tabs>
        <w:ind w:left="567" w:hanging="567"/>
        <w:jc w:val="both"/>
        <w:rPr>
          <w:bCs/>
          <w:sz w:val="22"/>
          <w:szCs w:val="22"/>
        </w:rPr>
      </w:pPr>
      <w:r w:rsidRPr="000A4281">
        <w:rPr>
          <w:bCs/>
          <w:sz w:val="22"/>
          <w:szCs w:val="22"/>
        </w:rPr>
        <w:t xml:space="preserve">W przypadku gdy awaria systemu teleinformatycznego spowoduje przerwanie aukcji elektronicznej, Zamawiający wyznaczy termin kontynuowania aukcji elektronicznej </w:t>
      </w:r>
      <w:r w:rsidR="007B189A" w:rsidRPr="000A4281">
        <w:rPr>
          <w:bCs/>
          <w:sz w:val="22"/>
          <w:szCs w:val="22"/>
        </w:rPr>
        <w:br/>
      </w:r>
      <w:r w:rsidRPr="000A4281">
        <w:rPr>
          <w:bCs/>
          <w:sz w:val="22"/>
          <w:szCs w:val="22"/>
        </w:rPr>
        <w:t>na następny po usunięciu awarii dzień roboczy, z uwzględnieniem stanu ofert po ostatnim zatwierdzonym postąpieniu.</w:t>
      </w:r>
    </w:p>
    <w:p w14:paraId="47127BEF" w14:textId="77777777" w:rsidR="00497598" w:rsidRDefault="00E03A22" w:rsidP="00FC7B4C">
      <w:pPr>
        <w:numPr>
          <w:ilvl w:val="1"/>
          <w:numId w:val="91"/>
        </w:numPr>
        <w:tabs>
          <w:tab w:val="clear" w:pos="502"/>
        </w:tabs>
        <w:ind w:left="567" w:hanging="567"/>
        <w:jc w:val="both"/>
        <w:rPr>
          <w:bCs/>
          <w:sz w:val="22"/>
          <w:szCs w:val="22"/>
        </w:rPr>
      </w:pPr>
      <w:r w:rsidRPr="000A4281">
        <w:rPr>
          <w:bCs/>
          <w:sz w:val="22"/>
          <w:szCs w:val="22"/>
        </w:rPr>
        <w:t>Zamawiający po zamknięciu aukcji wybierze najkorzystniejszą ofertę w oparciu o kryteria oceny ofert wskazanych w ogłoszeniu o zamówieniu, z uwzględnieniem wyników aukcji elektronicznej.</w:t>
      </w:r>
    </w:p>
    <w:p w14:paraId="779350E4" w14:textId="07D4B2C4" w:rsidR="00E03A22" w:rsidRPr="000A4281" w:rsidRDefault="00E03A22" w:rsidP="00FC7B4C">
      <w:pPr>
        <w:numPr>
          <w:ilvl w:val="1"/>
          <w:numId w:val="91"/>
        </w:numPr>
        <w:tabs>
          <w:tab w:val="clear" w:pos="502"/>
        </w:tabs>
        <w:ind w:left="567" w:hanging="567"/>
        <w:jc w:val="both"/>
        <w:rPr>
          <w:bCs/>
          <w:sz w:val="22"/>
          <w:szCs w:val="22"/>
        </w:rPr>
      </w:pPr>
      <w:r w:rsidRPr="000A4281">
        <w:rPr>
          <w:bCs/>
          <w:sz w:val="22"/>
          <w:szCs w:val="22"/>
        </w:rPr>
        <w:t xml:space="preserve">Zamawiający zamknie aukcję elektroniczną: </w:t>
      </w:r>
    </w:p>
    <w:p w14:paraId="69934152" w14:textId="39618D1C" w:rsidR="00E03A22" w:rsidRDefault="00E03A22" w:rsidP="00FC7B4C">
      <w:pPr>
        <w:pStyle w:val="Akapitzlist"/>
        <w:numPr>
          <w:ilvl w:val="0"/>
          <w:numId w:val="86"/>
        </w:numPr>
        <w:ind w:left="993" w:hanging="426"/>
        <w:jc w:val="both"/>
        <w:rPr>
          <w:bCs/>
          <w:sz w:val="22"/>
          <w:szCs w:val="22"/>
        </w:rPr>
      </w:pPr>
      <w:r w:rsidRPr="00497598">
        <w:rPr>
          <w:bCs/>
          <w:sz w:val="22"/>
          <w:szCs w:val="22"/>
        </w:rPr>
        <w:t xml:space="preserve">w terminie określonym w zaproszeniu do udziału w aukcji elektronicznej; </w:t>
      </w:r>
    </w:p>
    <w:p w14:paraId="513DE8CA" w14:textId="745E1992" w:rsidR="00E03A22" w:rsidRDefault="00E03A22" w:rsidP="00FC7B4C">
      <w:pPr>
        <w:pStyle w:val="Akapitzlist"/>
        <w:numPr>
          <w:ilvl w:val="0"/>
          <w:numId w:val="86"/>
        </w:numPr>
        <w:ind w:left="993" w:hanging="426"/>
        <w:jc w:val="both"/>
        <w:rPr>
          <w:bCs/>
          <w:sz w:val="22"/>
          <w:szCs w:val="22"/>
        </w:rPr>
      </w:pPr>
      <w:r w:rsidRPr="000A4281">
        <w:rPr>
          <w:bCs/>
          <w:sz w:val="22"/>
          <w:szCs w:val="22"/>
        </w:rPr>
        <w:t xml:space="preserve">jeżeli w ustalonym terminie nie zostaną zgłoszone nowe postąpienia; </w:t>
      </w:r>
    </w:p>
    <w:p w14:paraId="4F186CD7" w14:textId="21477C41" w:rsidR="00E03A22" w:rsidRPr="000A4281" w:rsidRDefault="00E03A22" w:rsidP="00FC7B4C">
      <w:pPr>
        <w:pStyle w:val="Akapitzlist"/>
        <w:numPr>
          <w:ilvl w:val="0"/>
          <w:numId w:val="86"/>
        </w:numPr>
        <w:ind w:left="993" w:hanging="426"/>
        <w:jc w:val="both"/>
        <w:rPr>
          <w:bCs/>
          <w:sz w:val="22"/>
          <w:szCs w:val="22"/>
        </w:rPr>
      </w:pPr>
      <w:r w:rsidRPr="000A4281">
        <w:rPr>
          <w:bCs/>
          <w:sz w:val="22"/>
          <w:szCs w:val="22"/>
        </w:rPr>
        <w:t>po zakończeniu ostatniego, ustalonego etapu.</w:t>
      </w:r>
    </w:p>
    <w:p w14:paraId="77145DAD" w14:textId="487E3244" w:rsidR="00E03A22" w:rsidRPr="00473AAC" w:rsidRDefault="00E03A22" w:rsidP="00FC7B4C">
      <w:pPr>
        <w:numPr>
          <w:ilvl w:val="1"/>
          <w:numId w:val="91"/>
        </w:numPr>
        <w:tabs>
          <w:tab w:val="clear" w:pos="502"/>
          <w:tab w:val="num" w:pos="567"/>
        </w:tabs>
        <w:ind w:hanging="502"/>
        <w:jc w:val="both"/>
        <w:rPr>
          <w:sz w:val="22"/>
          <w:szCs w:val="22"/>
        </w:rPr>
      </w:pPr>
      <w:bookmarkStart w:id="31" w:name="_Hlk68869954"/>
      <w:bookmarkStart w:id="32" w:name="_Hlk70489304"/>
      <w:r w:rsidRPr="00473AAC">
        <w:rPr>
          <w:sz w:val="22"/>
          <w:szCs w:val="22"/>
        </w:rPr>
        <w:t xml:space="preserve">W </w:t>
      </w:r>
      <w:r w:rsidR="000A4281" w:rsidRPr="009D1E21">
        <w:rPr>
          <w:sz w:val="22"/>
          <w:szCs w:val="22"/>
        </w:rPr>
        <w:t xml:space="preserve">sprawach dotyczących przebiegu aukcji a w szczególności obsługi funkcjonalnej portalu należy kontaktować się </w:t>
      </w:r>
      <w:bookmarkStart w:id="33" w:name="_Hlk164951457"/>
      <w:r w:rsidR="000A4281" w:rsidRPr="009D1E21">
        <w:rPr>
          <w:sz w:val="22"/>
          <w:szCs w:val="22"/>
        </w:rPr>
        <w:t>zgodnie z informacjami podanymi na stronie internetowej, na której przeprowadzana jest aukcja</w:t>
      </w:r>
      <w:bookmarkEnd w:id="33"/>
      <w:r w:rsidR="000A4281" w:rsidRPr="009D1E21">
        <w:rPr>
          <w:sz w:val="22"/>
          <w:szCs w:val="22"/>
        </w:rPr>
        <w:t>.</w:t>
      </w:r>
    </w:p>
    <w:p w14:paraId="087379AB" w14:textId="77777777" w:rsidR="00112973" w:rsidRPr="0055435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209508118"/>
      <w:bookmarkEnd w:id="31"/>
      <w:bookmarkEnd w:id="32"/>
      <w:r w:rsidRPr="00554352">
        <w:rPr>
          <w:rFonts w:ascii="Times New Roman" w:hAnsi="Times New Roman" w:cs="Times New Roman"/>
          <w:color w:val="auto"/>
          <w:sz w:val="24"/>
          <w:szCs w:val="24"/>
        </w:rPr>
        <w:t xml:space="preserve">Część XVII. </w:t>
      </w:r>
      <w:r w:rsidR="00694060">
        <w:rPr>
          <w:rFonts w:ascii="Times New Roman" w:hAnsi="Times New Roman" w:cs="Times New Roman"/>
          <w:color w:val="auto"/>
          <w:sz w:val="24"/>
          <w:szCs w:val="24"/>
        </w:rPr>
        <w:t>Kolejność podejmowania czynności przez zamawiającego</w:t>
      </w:r>
      <w:bookmarkEnd w:id="34"/>
      <w:r w:rsidR="00694060">
        <w:rPr>
          <w:rFonts w:ascii="Times New Roman" w:hAnsi="Times New Roman" w:cs="Times New Roman"/>
          <w:color w:val="auto"/>
          <w:sz w:val="24"/>
          <w:szCs w:val="24"/>
        </w:rPr>
        <w:t xml:space="preserve"> </w:t>
      </w:r>
    </w:p>
    <w:p w14:paraId="510F4633" w14:textId="7F330435" w:rsidR="00694060" w:rsidRDefault="00694060" w:rsidP="002D6223">
      <w:pPr>
        <w:pStyle w:val="Akapitzlist"/>
        <w:numPr>
          <w:ilvl w:val="0"/>
          <w:numId w:val="11"/>
        </w:numPr>
        <w:ind w:left="426" w:hanging="426"/>
        <w:contextualSpacing w:val="0"/>
        <w:jc w:val="both"/>
        <w:rPr>
          <w:bCs/>
          <w:sz w:val="22"/>
          <w:szCs w:val="22"/>
        </w:rPr>
      </w:pPr>
      <w:r w:rsidRPr="002D6223">
        <w:rPr>
          <w:bCs/>
          <w:sz w:val="22"/>
          <w:szCs w:val="22"/>
        </w:rPr>
        <w:t>Zamawiający zastosuje procedur</w:t>
      </w:r>
      <w:r w:rsidR="001142DE" w:rsidRPr="002D6223">
        <w:rPr>
          <w:bCs/>
          <w:sz w:val="22"/>
          <w:szCs w:val="22"/>
        </w:rPr>
        <w:t>ę</w:t>
      </w:r>
      <w:r w:rsidRPr="002D6223">
        <w:rPr>
          <w:bCs/>
          <w:sz w:val="22"/>
          <w:szCs w:val="22"/>
        </w:rPr>
        <w:t xml:space="preserve"> odwrócon</w:t>
      </w:r>
      <w:r w:rsidR="001142DE" w:rsidRPr="002D6223">
        <w:rPr>
          <w:bCs/>
          <w:sz w:val="22"/>
          <w:szCs w:val="22"/>
        </w:rPr>
        <w:t>ą</w:t>
      </w:r>
      <w:r w:rsidRPr="002D6223">
        <w:rPr>
          <w:bCs/>
          <w:sz w:val="22"/>
          <w:szCs w:val="22"/>
        </w:rPr>
        <w:t xml:space="preserve"> badania i oceny ofert, o której mowa w art. 139 ustawy </w:t>
      </w:r>
      <w:proofErr w:type="spellStart"/>
      <w:r w:rsidRPr="002D6223">
        <w:rPr>
          <w:bCs/>
          <w:sz w:val="22"/>
          <w:szCs w:val="22"/>
        </w:rPr>
        <w:t>Pzp</w:t>
      </w:r>
      <w:proofErr w:type="spellEnd"/>
      <w:r w:rsidRPr="002D6223">
        <w:rPr>
          <w:bCs/>
          <w:sz w:val="22"/>
          <w:szCs w:val="22"/>
        </w:rPr>
        <w:t>.</w:t>
      </w:r>
      <w:r w:rsidR="009D3635" w:rsidRPr="002D6223">
        <w:rPr>
          <w:bCs/>
          <w:sz w:val="22"/>
          <w:szCs w:val="22"/>
        </w:rPr>
        <w:t xml:space="preserve"> </w:t>
      </w:r>
    </w:p>
    <w:p w14:paraId="5204EB64" w14:textId="45B8EC1A" w:rsidR="00694060" w:rsidRDefault="00694060" w:rsidP="002D6223">
      <w:pPr>
        <w:pStyle w:val="Akapitzlist"/>
        <w:numPr>
          <w:ilvl w:val="0"/>
          <w:numId w:val="11"/>
        </w:numPr>
        <w:ind w:left="426" w:hanging="426"/>
        <w:contextualSpacing w:val="0"/>
        <w:jc w:val="both"/>
        <w:rPr>
          <w:bCs/>
          <w:sz w:val="22"/>
          <w:szCs w:val="22"/>
        </w:rPr>
      </w:pPr>
      <w:r w:rsidRPr="002D6223">
        <w:rPr>
          <w:bCs/>
          <w:sz w:val="22"/>
          <w:szCs w:val="22"/>
        </w:rPr>
        <w:t xml:space="preserve">Po złożeniu ofert zamawiający dokona badania i oceny ofert, w tym poprawy omyłek zgodnie </w:t>
      </w:r>
      <w:r w:rsidR="002D6223">
        <w:rPr>
          <w:bCs/>
          <w:sz w:val="22"/>
          <w:szCs w:val="22"/>
        </w:rPr>
        <w:t xml:space="preserve">                     </w:t>
      </w:r>
      <w:r w:rsidRPr="002D6223">
        <w:rPr>
          <w:bCs/>
          <w:sz w:val="22"/>
          <w:szCs w:val="22"/>
        </w:rPr>
        <w:t>z art. 223</w:t>
      </w:r>
      <w:r w:rsidR="00687B7A" w:rsidRPr="002D6223">
        <w:rPr>
          <w:bCs/>
          <w:sz w:val="22"/>
          <w:szCs w:val="22"/>
        </w:rPr>
        <w:t xml:space="preserve"> ustawy </w:t>
      </w:r>
      <w:proofErr w:type="spellStart"/>
      <w:r w:rsidR="00687B7A" w:rsidRPr="002D6223">
        <w:rPr>
          <w:bCs/>
          <w:sz w:val="22"/>
          <w:szCs w:val="22"/>
        </w:rPr>
        <w:t>Pzp</w:t>
      </w:r>
      <w:proofErr w:type="spellEnd"/>
      <w:r w:rsidRPr="002D6223">
        <w:rPr>
          <w:bCs/>
          <w:sz w:val="22"/>
          <w:szCs w:val="22"/>
        </w:rPr>
        <w:t>.</w:t>
      </w:r>
    </w:p>
    <w:p w14:paraId="578936CD" w14:textId="3324564C" w:rsidR="00694060" w:rsidRPr="002D6223" w:rsidRDefault="009B4B55" w:rsidP="002D6223">
      <w:pPr>
        <w:pStyle w:val="Akapitzlist"/>
        <w:numPr>
          <w:ilvl w:val="0"/>
          <w:numId w:val="11"/>
        </w:numPr>
        <w:ind w:left="426" w:hanging="426"/>
        <w:contextualSpacing w:val="0"/>
        <w:jc w:val="both"/>
        <w:rPr>
          <w:bCs/>
          <w:sz w:val="22"/>
          <w:szCs w:val="22"/>
        </w:rPr>
      </w:pPr>
      <w:r w:rsidRPr="002D6223">
        <w:rPr>
          <w:bCs/>
          <w:sz w:val="22"/>
          <w:szCs w:val="22"/>
        </w:rPr>
        <w:t xml:space="preserve">Po przeprowadzeniu aukcji elektronicznej oraz ustaleniu, która z ofert została najwyżej oceniona, </w:t>
      </w:r>
      <w:r w:rsidR="00694060" w:rsidRPr="002D6223">
        <w:rPr>
          <w:bCs/>
          <w:sz w:val="22"/>
          <w:szCs w:val="22"/>
        </w:rPr>
        <w:t xml:space="preserve">Zamawiający zgodnie z art. 126 ustawy </w:t>
      </w:r>
      <w:proofErr w:type="spellStart"/>
      <w:r w:rsidR="00694060" w:rsidRPr="002D6223">
        <w:rPr>
          <w:bCs/>
          <w:sz w:val="22"/>
          <w:szCs w:val="22"/>
        </w:rPr>
        <w:t>Pzp</w:t>
      </w:r>
      <w:proofErr w:type="spellEnd"/>
      <w:r w:rsidR="00694060" w:rsidRPr="002D6223">
        <w:rPr>
          <w:bCs/>
          <w:sz w:val="22"/>
          <w:szCs w:val="22"/>
        </w:rPr>
        <w:t xml:space="preserve"> </w:t>
      </w:r>
      <w:r w:rsidR="00C058B8" w:rsidRPr="002D6223">
        <w:rPr>
          <w:bCs/>
          <w:sz w:val="22"/>
          <w:szCs w:val="22"/>
        </w:rPr>
        <w:t>w</w:t>
      </w:r>
      <w:r w:rsidR="005E6E33" w:rsidRPr="002D6223">
        <w:rPr>
          <w:bCs/>
          <w:sz w:val="22"/>
          <w:szCs w:val="22"/>
        </w:rPr>
        <w:t>ezwie</w:t>
      </w:r>
      <w:r w:rsidR="00694060" w:rsidRPr="002D6223">
        <w:rPr>
          <w:bCs/>
          <w:sz w:val="22"/>
          <w:szCs w:val="22"/>
        </w:rPr>
        <w:t xml:space="preserve"> </w:t>
      </w:r>
      <w:r w:rsidR="00355980" w:rsidRPr="002D6223">
        <w:rPr>
          <w:bCs/>
          <w:sz w:val="22"/>
          <w:szCs w:val="22"/>
        </w:rPr>
        <w:t>w</w:t>
      </w:r>
      <w:r w:rsidR="00694060" w:rsidRPr="002D6223">
        <w:rPr>
          <w:bCs/>
          <w:sz w:val="22"/>
          <w:szCs w:val="22"/>
        </w:rPr>
        <w:t>ykonawc</w:t>
      </w:r>
      <w:r w:rsidRPr="002D6223">
        <w:rPr>
          <w:bCs/>
          <w:sz w:val="22"/>
          <w:szCs w:val="22"/>
        </w:rPr>
        <w:t>ę/</w:t>
      </w:r>
      <w:r w:rsidR="00355980" w:rsidRPr="002D6223">
        <w:rPr>
          <w:bCs/>
          <w:sz w:val="22"/>
          <w:szCs w:val="22"/>
        </w:rPr>
        <w:t>ów</w:t>
      </w:r>
      <w:r w:rsidR="00694060" w:rsidRPr="002D6223">
        <w:rPr>
          <w:bCs/>
          <w:sz w:val="22"/>
          <w:szCs w:val="22"/>
        </w:rPr>
        <w:t>, któr</w:t>
      </w:r>
      <w:r w:rsidR="00546953" w:rsidRPr="002D6223">
        <w:rPr>
          <w:bCs/>
          <w:sz w:val="22"/>
          <w:szCs w:val="22"/>
        </w:rPr>
        <w:t>z</w:t>
      </w:r>
      <w:r w:rsidR="00694060" w:rsidRPr="002D6223">
        <w:rPr>
          <w:bCs/>
          <w:sz w:val="22"/>
          <w:szCs w:val="22"/>
        </w:rPr>
        <w:t>y złoży</w:t>
      </w:r>
      <w:r w:rsidR="00355980" w:rsidRPr="002D6223">
        <w:rPr>
          <w:bCs/>
          <w:sz w:val="22"/>
          <w:szCs w:val="22"/>
        </w:rPr>
        <w:t>li</w:t>
      </w:r>
      <w:r w:rsidR="00694060" w:rsidRPr="002D6223">
        <w:rPr>
          <w:bCs/>
          <w:sz w:val="22"/>
          <w:szCs w:val="22"/>
        </w:rPr>
        <w:t xml:space="preserve"> ofert</w:t>
      </w:r>
      <w:r w:rsidR="0056424C" w:rsidRPr="002D6223">
        <w:rPr>
          <w:bCs/>
          <w:sz w:val="22"/>
          <w:szCs w:val="22"/>
        </w:rPr>
        <w:t>ę/oferty najkorzystniejsze</w:t>
      </w:r>
      <w:r w:rsidR="00694060" w:rsidRPr="002D6223">
        <w:rPr>
          <w:bCs/>
          <w:sz w:val="22"/>
          <w:szCs w:val="22"/>
        </w:rPr>
        <w:t xml:space="preserve"> do </w:t>
      </w:r>
      <w:r w:rsidR="00797F35" w:rsidRPr="002D6223">
        <w:rPr>
          <w:bCs/>
          <w:sz w:val="22"/>
          <w:szCs w:val="22"/>
        </w:rPr>
        <w:t>przedłożenia</w:t>
      </w:r>
      <w:r w:rsidR="00694060" w:rsidRPr="002D6223">
        <w:rPr>
          <w:bCs/>
          <w:sz w:val="22"/>
          <w:szCs w:val="22"/>
        </w:rPr>
        <w:t xml:space="preserve"> JEDZ oraz podmiotowych środków dowodowych.</w:t>
      </w:r>
      <w:r w:rsidR="00546953" w:rsidRPr="002D6223">
        <w:rPr>
          <w:bCs/>
          <w:sz w:val="22"/>
          <w:szCs w:val="22"/>
        </w:rPr>
        <w:t xml:space="preserve"> </w:t>
      </w:r>
      <w:bookmarkEnd w:id="25"/>
    </w:p>
    <w:p w14:paraId="460829B8" w14:textId="77777777" w:rsidR="009E6FDA" w:rsidRPr="0080450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209508119"/>
      <w:r w:rsidRPr="00804500">
        <w:rPr>
          <w:rFonts w:ascii="Times New Roman" w:hAnsi="Times New Roman" w:cs="Times New Roman"/>
          <w:color w:val="auto"/>
          <w:sz w:val="24"/>
          <w:szCs w:val="24"/>
        </w:rPr>
        <w:t>Część XVII</w:t>
      </w:r>
      <w:r w:rsidR="00554352">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Zabezpieczenie należytego wykonania umowy</w:t>
      </w:r>
      <w:bookmarkEnd w:id="35"/>
    </w:p>
    <w:p w14:paraId="42354A1D" w14:textId="77777777" w:rsidR="00460DB1" w:rsidRPr="00F52C0F" w:rsidRDefault="00460DB1" w:rsidP="002D6223">
      <w:pPr>
        <w:spacing w:line="312" w:lineRule="auto"/>
        <w:jc w:val="both"/>
        <w:rPr>
          <w:bCs/>
          <w:sz w:val="22"/>
          <w:szCs w:val="22"/>
        </w:rPr>
      </w:pPr>
      <w:r w:rsidRPr="00F52C0F">
        <w:rPr>
          <w:bCs/>
          <w:sz w:val="22"/>
          <w:szCs w:val="22"/>
        </w:rPr>
        <w:t xml:space="preserve">Zamawiający </w:t>
      </w:r>
      <w:r w:rsidR="00694060" w:rsidRPr="00F52C0F">
        <w:rPr>
          <w:bCs/>
          <w:sz w:val="22"/>
          <w:szCs w:val="22"/>
        </w:rPr>
        <w:t>nie wymaga wniesienia</w:t>
      </w:r>
      <w:r w:rsidRPr="00F52C0F">
        <w:rPr>
          <w:bCs/>
          <w:sz w:val="22"/>
          <w:szCs w:val="22"/>
        </w:rPr>
        <w:t xml:space="preserve"> zabezpieczenia należytego wykonania umowy.</w:t>
      </w:r>
    </w:p>
    <w:p w14:paraId="11692550" w14:textId="49C4F40D" w:rsidR="00F91368"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209508120"/>
      <w:r>
        <w:rPr>
          <w:rFonts w:ascii="Times New Roman" w:hAnsi="Times New Roman" w:cs="Times New Roman"/>
          <w:color w:val="auto"/>
          <w:sz w:val="24"/>
          <w:szCs w:val="24"/>
        </w:rPr>
        <w:t>Część XIX</w:t>
      </w:r>
      <w:r w:rsidR="005B47CB"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Istotne postanowienia umowy</w:t>
      </w:r>
      <w:r w:rsidR="00F6666B">
        <w:rPr>
          <w:rFonts w:ascii="Times New Roman" w:hAnsi="Times New Roman" w:cs="Times New Roman"/>
          <w:color w:val="auto"/>
          <w:sz w:val="24"/>
          <w:szCs w:val="24"/>
        </w:rPr>
        <w:t xml:space="preserve"> (IPU)</w:t>
      </w:r>
      <w:bookmarkEnd w:id="36"/>
    </w:p>
    <w:p w14:paraId="09C91B53" w14:textId="77777777" w:rsidR="009E6FDA" w:rsidRDefault="00F91368" w:rsidP="002D6223">
      <w:pPr>
        <w:pStyle w:val="Akapitzlist"/>
        <w:numPr>
          <w:ilvl w:val="0"/>
          <w:numId w:val="9"/>
        </w:numPr>
        <w:ind w:left="426" w:hanging="426"/>
        <w:contextualSpacing w:val="0"/>
        <w:jc w:val="both"/>
        <w:rPr>
          <w:sz w:val="22"/>
          <w:szCs w:val="22"/>
        </w:rPr>
      </w:pPr>
      <w:r w:rsidRPr="00341B80">
        <w:rPr>
          <w:b/>
          <w:bCs/>
          <w:sz w:val="22"/>
          <w:szCs w:val="22"/>
        </w:rPr>
        <w:t xml:space="preserve">Załącznik nr </w:t>
      </w:r>
      <w:r w:rsidR="0078720F" w:rsidRPr="00341B80">
        <w:rPr>
          <w:b/>
          <w:bCs/>
          <w:sz w:val="22"/>
          <w:szCs w:val="22"/>
        </w:rPr>
        <w:t>5</w:t>
      </w:r>
      <w:r w:rsidRPr="00341B80">
        <w:rPr>
          <w:b/>
          <w:bCs/>
          <w:sz w:val="22"/>
          <w:szCs w:val="22"/>
        </w:rPr>
        <w:t xml:space="preserve"> do SWZ</w:t>
      </w:r>
      <w:r w:rsidRPr="002D6223">
        <w:rPr>
          <w:sz w:val="22"/>
          <w:szCs w:val="22"/>
        </w:rPr>
        <w:t xml:space="preserve"> zawiera projektowane postanowienia, które zostaną </w:t>
      </w:r>
      <w:r w:rsidR="005B47CB" w:rsidRPr="002D6223">
        <w:rPr>
          <w:sz w:val="22"/>
          <w:szCs w:val="22"/>
        </w:rPr>
        <w:t xml:space="preserve">wprowadzone do umowy w sprawie zamówienia publicznego. </w:t>
      </w:r>
    </w:p>
    <w:p w14:paraId="6428FA3E" w14:textId="082E1EC0" w:rsidR="002A797A" w:rsidRPr="002D6223" w:rsidRDefault="002A797A" w:rsidP="002D6223">
      <w:pPr>
        <w:pStyle w:val="Akapitzlist"/>
        <w:numPr>
          <w:ilvl w:val="0"/>
          <w:numId w:val="9"/>
        </w:numPr>
        <w:ind w:left="426" w:hanging="426"/>
        <w:contextualSpacing w:val="0"/>
        <w:jc w:val="both"/>
        <w:rPr>
          <w:sz w:val="22"/>
          <w:szCs w:val="22"/>
        </w:rPr>
      </w:pPr>
      <w:r w:rsidRPr="002D6223">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w:t>
      </w:r>
      <w:r w:rsidR="002D6223">
        <w:rPr>
          <w:sz w:val="22"/>
          <w:szCs w:val="22"/>
        </w:rPr>
        <w:t> </w:t>
      </w:r>
      <w:r w:rsidRPr="002D6223">
        <w:rPr>
          <w:sz w:val="22"/>
          <w:szCs w:val="22"/>
        </w:rPr>
        <w:t>2016</w:t>
      </w:r>
      <w:r w:rsidR="002D6223">
        <w:rPr>
          <w:sz w:val="22"/>
          <w:szCs w:val="22"/>
        </w:rPr>
        <w:t> </w:t>
      </w:r>
      <w:r w:rsidRPr="002D6223">
        <w:rPr>
          <w:sz w:val="22"/>
          <w:szCs w:val="22"/>
        </w:rPr>
        <w:t>r.</w:t>
      </w:r>
      <w:r w:rsidR="002D6223">
        <w:rPr>
          <w:sz w:val="22"/>
          <w:szCs w:val="22"/>
        </w:rPr>
        <w:t> </w:t>
      </w:r>
      <w:r w:rsidRPr="002D6223">
        <w:rPr>
          <w:sz w:val="22"/>
          <w:szCs w:val="22"/>
        </w:rPr>
        <w:t>w</w:t>
      </w:r>
      <w:r w:rsidR="002D6223">
        <w:rPr>
          <w:sz w:val="22"/>
          <w:szCs w:val="22"/>
        </w:rPr>
        <w:t> </w:t>
      </w:r>
      <w:r w:rsidRPr="002D6223">
        <w:rPr>
          <w:sz w:val="22"/>
          <w:szCs w:val="22"/>
        </w:rPr>
        <w:t>sprawie</w:t>
      </w:r>
      <w:r w:rsidR="002D6223">
        <w:rPr>
          <w:sz w:val="22"/>
          <w:szCs w:val="22"/>
        </w:rPr>
        <w:t> </w:t>
      </w:r>
      <w:r w:rsidRPr="002D6223">
        <w:rPr>
          <w:sz w:val="22"/>
          <w:szCs w:val="22"/>
        </w:rPr>
        <w:t>ochrony</w:t>
      </w:r>
      <w:r w:rsidR="002D6223">
        <w:rPr>
          <w:sz w:val="22"/>
          <w:szCs w:val="22"/>
        </w:rPr>
        <w:t> </w:t>
      </w:r>
      <w:r w:rsidRPr="002D6223">
        <w:rPr>
          <w:sz w:val="22"/>
          <w:szCs w:val="22"/>
        </w:rPr>
        <w:t>osób</w:t>
      </w:r>
      <w:r w:rsidR="002D6223">
        <w:rPr>
          <w:sz w:val="22"/>
          <w:szCs w:val="22"/>
        </w:rPr>
        <w:t> </w:t>
      </w:r>
      <w:r w:rsidRPr="002D6223">
        <w:rPr>
          <w:sz w:val="22"/>
          <w:szCs w:val="22"/>
        </w:rPr>
        <w:t xml:space="preserve">fizycznych w związku z przetwarzaniem danych osobowych i w sprawie swobodnego przepływu takich danych oraz uchylenia dyrektywy 95/46/WE (ogólne rozporządzenie o ochronie danych osobowych) (Dz. Urz. UE L.2016.119.1 </w:t>
      </w:r>
      <w:r w:rsidR="002D6223">
        <w:rPr>
          <w:sz w:val="22"/>
          <w:szCs w:val="22"/>
        </w:rPr>
        <w:t xml:space="preserve">                   </w:t>
      </w:r>
      <w:r w:rsidRPr="002D6223">
        <w:rPr>
          <w:sz w:val="22"/>
          <w:szCs w:val="22"/>
        </w:rPr>
        <w:t>z dnia 4 maja 2016 roku).</w:t>
      </w:r>
    </w:p>
    <w:p w14:paraId="344EB278" w14:textId="77777777" w:rsidR="00F13DFD"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209508121"/>
      <w:r>
        <w:rPr>
          <w:rFonts w:ascii="Times New Roman" w:hAnsi="Times New Roman" w:cs="Times New Roman"/>
          <w:color w:val="auto"/>
          <w:sz w:val="24"/>
          <w:szCs w:val="24"/>
        </w:rPr>
        <w:t>Część X</w:t>
      </w:r>
      <w:r w:rsidR="00AA02D6" w:rsidRPr="00804500">
        <w:rPr>
          <w:rFonts w:ascii="Times New Roman" w:hAnsi="Times New Roman" w:cs="Times New Roman"/>
          <w:color w:val="auto"/>
          <w:sz w:val="24"/>
          <w:szCs w:val="24"/>
        </w:rPr>
        <w:t xml:space="preserve">X. </w:t>
      </w:r>
      <w:r w:rsidR="00F13DFD" w:rsidRPr="00804500">
        <w:rPr>
          <w:rFonts w:ascii="Times New Roman" w:hAnsi="Times New Roman" w:cs="Times New Roman"/>
          <w:color w:val="auto"/>
          <w:sz w:val="24"/>
          <w:szCs w:val="24"/>
        </w:rPr>
        <w:t>Formalności</w:t>
      </w:r>
      <w:r w:rsidR="006640AD" w:rsidRPr="00804500">
        <w:rPr>
          <w:rFonts w:ascii="Times New Roman" w:hAnsi="Times New Roman" w:cs="Times New Roman"/>
          <w:color w:val="auto"/>
          <w:sz w:val="24"/>
          <w:szCs w:val="24"/>
        </w:rPr>
        <w:t>,</w:t>
      </w:r>
      <w:r w:rsidR="00F13DFD" w:rsidRPr="00804500">
        <w:rPr>
          <w:rFonts w:ascii="Times New Roman" w:hAnsi="Times New Roman" w:cs="Times New Roman"/>
          <w:color w:val="auto"/>
          <w:sz w:val="24"/>
          <w:szCs w:val="24"/>
        </w:rPr>
        <w:t xml:space="preserve"> jakie należy dopełnić przed zawarciem umowy</w:t>
      </w:r>
      <w:bookmarkEnd w:id="37"/>
    </w:p>
    <w:p w14:paraId="4A2179BD" w14:textId="6A29D384" w:rsidR="00694060" w:rsidRPr="00F52C0F" w:rsidRDefault="009D3635" w:rsidP="002D6223">
      <w:pPr>
        <w:spacing w:line="312" w:lineRule="auto"/>
        <w:jc w:val="both"/>
        <w:rPr>
          <w:sz w:val="22"/>
          <w:szCs w:val="22"/>
        </w:rPr>
      </w:pPr>
      <w:r w:rsidRPr="00F52C0F">
        <w:rPr>
          <w:sz w:val="22"/>
          <w:szCs w:val="22"/>
        </w:rPr>
        <w:t>Zamawiający nie przewiduje szczególnych formalności przed zawarciem umowy.</w:t>
      </w:r>
    </w:p>
    <w:p w14:paraId="47201E56" w14:textId="77777777" w:rsidR="00F13DFD" w:rsidRPr="0080450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209508122"/>
      <w:r w:rsidRPr="00804500">
        <w:rPr>
          <w:rFonts w:ascii="Times New Roman" w:hAnsi="Times New Roman" w:cs="Times New Roman"/>
          <w:color w:val="auto"/>
          <w:sz w:val="24"/>
          <w:szCs w:val="24"/>
        </w:rPr>
        <w:t>Część XX</w:t>
      </w:r>
      <w:r w:rsidR="00554352">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Pouczenie o środkach ochrony prawnej.</w:t>
      </w:r>
      <w:bookmarkEnd w:id="38"/>
    </w:p>
    <w:p w14:paraId="3638A15C" w14:textId="60DD86CF" w:rsidR="0035089B" w:rsidRPr="00F52C0F" w:rsidRDefault="00F13DFD" w:rsidP="002D6223">
      <w:pPr>
        <w:jc w:val="both"/>
        <w:rPr>
          <w:sz w:val="22"/>
          <w:szCs w:val="22"/>
        </w:rPr>
      </w:pPr>
      <w:r w:rsidRPr="00F52C0F">
        <w:rPr>
          <w:sz w:val="22"/>
          <w:szCs w:val="22"/>
        </w:rPr>
        <w:t xml:space="preserve">W toku postępowania o udzielenie zamówienia Wykonawcom przysługują środki ochrony prawnej przewidziane w przepisach Działu </w:t>
      </w:r>
      <w:r w:rsidR="00797F35" w:rsidRPr="00F52C0F">
        <w:rPr>
          <w:sz w:val="22"/>
          <w:szCs w:val="22"/>
        </w:rPr>
        <w:t>IX</w:t>
      </w:r>
      <w:r w:rsidRPr="00F52C0F">
        <w:rPr>
          <w:sz w:val="22"/>
          <w:szCs w:val="22"/>
        </w:rPr>
        <w:t xml:space="preserve"> ustawy Prawo zamówień publicznych – odwołanie do Krajowej Izby</w:t>
      </w:r>
      <w:r w:rsidR="002D6223">
        <w:rPr>
          <w:sz w:val="22"/>
          <w:szCs w:val="22"/>
        </w:rPr>
        <w:t> </w:t>
      </w:r>
      <w:r w:rsidRPr="00F52C0F">
        <w:rPr>
          <w:sz w:val="22"/>
          <w:szCs w:val="22"/>
        </w:rPr>
        <w:t>Odwoławczej</w:t>
      </w:r>
      <w:r w:rsidR="002D6223">
        <w:rPr>
          <w:sz w:val="22"/>
          <w:szCs w:val="22"/>
        </w:rPr>
        <w:t> </w:t>
      </w:r>
      <w:r w:rsidRPr="00F52C0F">
        <w:rPr>
          <w:sz w:val="22"/>
          <w:szCs w:val="22"/>
        </w:rPr>
        <w:t>i</w:t>
      </w:r>
      <w:r w:rsidR="002D6223">
        <w:rPr>
          <w:sz w:val="22"/>
          <w:szCs w:val="22"/>
        </w:rPr>
        <w:t> </w:t>
      </w:r>
      <w:r w:rsidRPr="00F52C0F">
        <w:rPr>
          <w:sz w:val="22"/>
          <w:szCs w:val="22"/>
        </w:rPr>
        <w:t>skarga</w:t>
      </w:r>
      <w:r w:rsidR="002D6223">
        <w:rPr>
          <w:sz w:val="22"/>
          <w:szCs w:val="22"/>
        </w:rPr>
        <w:t> </w:t>
      </w:r>
      <w:r w:rsidRPr="00F52C0F">
        <w:rPr>
          <w:sz w:val="22"/>
          <w:szCs w:val="22"/>
        </w:rPr>
        <w:t>do</w:t>
      </w:r>
      <w:r w:rsidR="002D6223">
        <w:rPr>
          <w:sz w:val="22"/>
          <w:szCs w:val="22"/>
        </w:rPr>
        <w:t> </w:t>
      </w:r>
      <w:r w:rsidRPr="00F52C0F">
        <w:rPr>
          <w:sz w:val="22"/>
          <w:szCs w:val="22"/>
        </w:rPr>
        <w:t>sądu</w:t>
      </w:r>
      <w:r w:rsidR="002D6223">
        <w:rPr>
          <w:sz w:val="22"/>
          <w:szCs w:val="22"/>
        </w:rPr>
        <w:t> </w:t>
      </w:r>
      <w:r w:rsidRPr="00F52C0F">
        <w:rPr>
          <w:sz w:val="22"/>
          <w:szCs w:val="22"/>
        </w:rPr>
        <w:t>okręgowego</w:t>
      </w:r>
      <w:r w:rsidR="002D6223">
        <w:rPr>
          <w:sz w:val="22"/>
          <w:szCs w:val="22"/>
        </w:rPr>
        <w:t> </w:t>
      </w:r>
      <w:r w:rsidRPr="00F52C0F">
        <w:rPr>
          <w:sz w:val="22"/>
          <w:szCs w:val="22"/>
        </w:rPr>
        <w:t>wnoszone</w:t>
      </w:r>
      <w:r w:rsidR="002D6223">
        <w:rPr>
          <w:sz w:val="22"/>
          <w:szCs w:val="22"/>
        </w:rPr>
        <w:t> </w:t>
      </w:r>
      <w:r w:rsidRPr="00F52C0F">
        <w:rPr>
          <w:sz w:val="22"/>
          <w:szCs w:val="22"/>
        </w:rPr>
        <w:t>w</w:t>
      </w:r>
      <w:r w:rsidR="002D6223">
        <w:rPr>
          <w:sz w:val="22"/>
          <w:szCs w:val="22"/>
        </w:rPr>
        <w:t> </w:t>
      </w:r>
      <w:r w:rsidRPr="00F52C0F">
        <w:rPr>
          <w:sz w:val="22"/>
          <w:szCs w:val="22"/>
        </w:rPr>
        <w:t xml:space="preserve">sposób i w terminach określonych </w:t>
      </w:r>
      <w:r w:rsidR="002D6223">
        <w:rPr>
          <w:sz w:val="22"/>
          <w:szCs w:val="22"/>
        </w:rPr>
        <w:t xml:space="preserve">                    </w:t>
      </w:r>
      <w:r w:rsidRPr="00F52C0F">
        <w:rPr>
          <w:sz w:val="22"/>
          <w:szCs w:val="22"/>
        </w:rPr>
        <w:t xml:space="preserve">w </w:t>
      </w:r>
      <w:r w:rsidR="00A057C7" w:rsidRPr="00F52C0F">
        <w:rPr>
          <w:sz w:val="22"/>
          <w:szCs w:val="22"/>
        </w:rPr>
        <w:t xml:space="preserve">ustawie </w:t>
      </w:r>
      <w:proofErr w:type="spellStart"/>
      <w:r w:rsidR="00A057C7" w:rsidRPr="00F52C0F">
        <w:rPr>
          <w:sz w:val="22"/>
          <w:szCs w:val="22"/>
        </w:rPr>
        <w:t>Pzp</w:t>
      </w:r>
      <w:proofErr w:type="spellEnd"/>
      <w:r w:rsidRPr="00F52C0F">
        <w:rPr>
          <w:sz w:val="22"/>
          <w:szCs w:val="22"/>
        </w:rPr>
        <w:t>.</w:t>
      </w:r>
    </w:p>
    <w:p w14:paraId="67C26217" w14:textId="77777777" w:rsidR="00ED28D9" w:rsidRPr="00ED28D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209508123"/>
      <w:r w:rsidRPr="00ED28D9">
        <w:rPr>
          <w:rFonts w:ascii="Times New Roman" w:hAnsi="Times New Roman" w:cs="Times New Roman"/>
          <w:color w:val="auto"/>
          <w:sz w:val="24"/>
          <w:szCs w:val="24"/>
        </w:rPr>
        <w:lastRenderedPageBreak/>
        <w:t>Wykaz załączników</w:t>
      </w:r>
      <w:bookmarkEnd w:id="39"/>
    </w:p>
    <w:p w14:paraId="12D14CB4" w14:textId="5DE1A8CB" w:rsidR="00E2161C" w:rsidRDefault="00E2161C" w:rsidP="00F52C0F">
      <w:pPr>
        <w:rPr>
          <w:sz w:val="24"/>
          <w:szCs w:val="24"/>
        </w:rPr>
      </w:pPr>
      <w:bookmarkStart w:id="40" w:name="_Toc65677231"/>
      <w:bookmarkStart w:id="41" w:name="_Toc66354102"/>
      <w:r w:rsidRPr="00F52C0F">
        <w:rPr>
          <w:sz w:val="22"/>
          <w:szCs w:val="22"/>
        </w:rPr>
        <w:t>Umieszczono w spisie treści na początku SWZ.</w:t>
      </w:r>
    </w:p>
    <w:p w14:paraId="43E5E10E" w14:textId="0ACF03AC" w:rsidR="00E2161C" w:rsidRDefault="00E2161C">
      <w:pPr>
        <w:spacing w:after="160" w:line="259" w:lineRule="auto"/>
        <w:rPr>
          <w:rFonts w:eastAsiaTheme="majorEastAsia"/>
          <w:b/>
          <w:bCs/>
          <w:sz w:val="24"/>
          <w:szCs w:val="24"/>
        </w:rPr>
      </w:pPr>
      <w:r>
        <w:rPr>
          <w:rFonts w:eastAsiaTheme="majorEastAsia"/>
          <w:b/>
          <w:bCs/>
          <w:sz w:val="24"/>
          <w:szCs w:val="24"/>
        </w:rPr>
        <w:br w:type="page"/>
      </w:r>
    </w:p>
    <w:p w14:paraId="72C50CE1" w14:textId="6F6BBA27" w:rsidR="008E5215" w:rsidRPr="00396B35"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2" w:name="_Toc209508124"/>
      <w:r w:rsidRPr="00396B35">
        <w:rPr>
          <w:rFonts w:ascii="Times New Roman" w:hAnsi="Times New Roman" w:cs="Times New Roman"/>
          <w:color w:val="auto"/>
          <w:sz w:val="24"/>
          <w:szCs w:val="24"/>
        </w:rPr>
        <w:lastRenderedPageBreak/>
        <w:t>Załącznik nr 1</w:t>
      </w:r>
      <w:r w:rsidR="00B800FF">
        <w:rPr>
          <w:rFonts w:ascii="Times New Roman" w:hAnsi="Times New Roman" w:cs="Times New Roman"/>
          <w:color w:val="auto"/>
          <w:sz w:val="24"/>
          <w:szCs w:val="24"/>
        </w:rPr>
        <w:t xml:space="preserve">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w:t>
      </w:r>
      <w:r w:rsidR="00B800FF" w:rsidRPr="00031FEB">
        <w:rPr>
          <w:rFonts w:ascii="Times New Roman" w:hAnsi="Times New Roman" w:cs="Times New Roman"/>
          <w:color w:val="auto"/>
          <w:sz w:val="20"/>
          <w:szCs w:val="20"/>
        </w:rPr>
        <w:t>Szczegółowy Opis Przedmiotu Zamówienia</w:t>
      </w:r>
      <w:r w:rsidRPr="00031FEB">
        <w:rPr>
          <w:rFonts w:ascii="Times New Roman" w:hAnsi="Times New Roman" w:cs="Times New Roman"/>
          <w:color w:val="auto"/>
          <w:sz w:val="20"/>
          <w:szCs w:val="20"/>
        </w:rPr>
        <w:t>”</w:t>
      </w:r>
      <w:bookmarkEnd w:id="40"/>
      <w:bookmarkEnd w:id="41"/>
      <w:bookmarkEnd w:id="42"/>
    </w:p>
    <w:p w14:paraId="32FC8C7A" w14:textId="52C4A5A4" w:rsidR="00B800FF" w:rsidRPr="00396B35" w:rsidRDefault="00B800FF" w:rsidP="00B800F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3" w:name="_Toc209508125"/>
      <w:r w:rsidRPr="00396B35">
        <w:rPr>
          <w:rFonts w:ascii="Times New Roman" w:hAnsi="Times New Roman" w:cs="Times New Roman"/>
          <w:color w:val="auto"/>
          <w:sz w:val="24"/>
          <w:szCs w:val="24"/>
        </w:rPr>
        <w:t>Załącznik nr 1</w:t>
      </w:r>
      <w:r>
        <w:rPr>
          <w:rFonts w:ascii="Times New Roman" w:hAnsi="Times New Roman" w:cs="Times New Roman"/>
          <w:color w:val="auto"/>
          <w:sz w:val="24"/>
          <w:szCs w:val="24"/>
        </w:rPr>
        <w:t xml:space="preserve">.1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Przedmiot Zamówienia”</w:t>
      </w:r>
      <w:bookmarkEnd w:id="43"/>
    </w:p>
    <w:p w14:paraId="57B4B20F" w14:textId="77777777" w:rsidR="00A85DB6" w:rsidRPr="00A64F9D" w:rsidRDefault="00A85DB6" w:rsidP="00A85DB6">
      <w:pPr>
        <w:spacing w:before="20" w:after="40" w:line="24" w:lineRule="atLeast"/>
        <w:jc w:val="center"/>
        <w:rPr>
          <w:b/>
          <w:sz w:val="22"/>
          <w:szCs w:val="22"/>
        </w:rPr>
      </w:pPr>
    </w:p>
    <w:p w14:paraId="413D2C6A" w14:textId="5DAF3663" w:rsidR="00A85DB6" w:rsidRPr="006572D9" w:rsidRDefault="00442FC9" w:rsidP="00A85DB6">
      <w:pPr>
        <w:jc w:val="center"/>
        <w:rPr>
          <w:b/>
          <w:sz w:val="24"/>
          <w:szCs w:val="24"/>
        </w:rPr>
      </w:pPr>
      <w:r w:rsidRPr="006572D9">
        <w:rPr>
          <w:b/>
          <w:sz w:val="24"/>
          <w:szCs w:val="24"/>
        </w:rPr>
        <w:t>PRZEDMIOT ZAMÓWIENIA</w:t>
      </w:r>
    </w:p>
    <w:p w14:paraId="3198C6BE" w14:textId="77777777" w:rsidR="00A85DB6" w:rsidRPr="00A64F9D" w:rsidRDefault="00A85DB6" w:rsidP="00A85DB6">
      <w:pPr>
        <w:jc w:val="center"/>
        <w:rPr>
          <w:b/>
          <w:sz w:val="22"/>
          <w:szCs w:val="22"/>
        </w:rPr>
      </w:pPr>
    </w:p>
    <w:p w14:paraId="4D0D3134" w14:textId="77777777" w:rsidR="00A85DB6" w:rsidRPr="00A64F9D" w:rsidRDefault="00A85DB6" w:rsidP="008C7C42">
      <w:pPr>
        <w:numPr>
          <w:ilvl w:val="0"/>
          <w:numId w:val="38"/>
        </w:numPr>
        <w:tabs>
          <w:tab w:val="left" w:pos="426"/>
        </w:tabs>
        <w:spacing w:before="120" w:after="120"/>
        <w:rPr>
          <w:b/>
          <w:sz w:val="22"/>
          <w:szCs w:val="22"/>
        </w:rPr>
      </w:pPr>
      <w:r w:rsidRPr="00A64F9D">
        <w:rPr>
          <w:b/>
          <w:sz w:val="22"/>
          <w:szCs w:val="22"/>
        </w:rPr>
        <w:t>Określenie przedmiotu zamówienia:</w:t>
      </w:r>
    </w:p>
    <w:p w14:paraId="0E256AFD" w14:textId="4C26FEEB" w:rsidR="00A85DB6" w:rsidRPr="00A64F9D" w:rsidRDefault="00A85DB6" w:rsidP="008C7C42">
      <w:pPr>
        <w:numPr>
          <w:ilvl w:val="1"/>
          <w:numId w:val="38"/>
        </w:numPr>
        <w:tabs>
          <w:tab w:val="clear" w:pos="1440"/>
          <w:tab w:val="num" w:pos="540"/>
          <w:tab w:val="left" w:pos="851"/>
        </w:tabs>
        <w:ind w:left="540" w:hanging="114"/>
        <w:jc w:val="both"/>
        <w:rPr>
          <w:sz w:val="22"/>
          <w:szCs w:val="22"/>
        </w:rPr>
      </w:pPr>
      <w:r w:rsidRPr="00A64F9D">
        <w:rPr>
          <w:sz w:val="22"/>
          <w:szCs w:val="22"/>
        </w:rPr>
        <w:t>Przedmiot</w:t>
      </w:r>
      <w:r w:rsidR="006572D9">
        <w:rPr>
          <w:sz w:val="22"/>
          <w:szCs w:val="22"/>
        </w:rPr>
        <w:t>em</w:t>
      </w:r>
      <w:r w:rsidRPr="00A64F9D">
        <w:rPr>
          <w:sz w:val="22"/>
          <w:szCs w:val="22"/>
        </w:rPr>
        <w:t xml:space="preserve"> zamówienia jest:</w:t>
      </w:r>
    </w:p>
    <w:p w14:paraId="52F5AD8A" w14:textId="152B6C98" w:rsidR="00A85DB6" w:rsidRPr="008C7C42" w:rsidRDefault="00A85DB6" w:rsidP="008C7C42">
      <w:pPr>
        <w:pStyle w:val="Tekstpodstawowywcity"/>
        <w:ind w:right="423" w:firstLine="851"/>
        <w:jc w:val="left"/>
        <w:rPr>
          <w:bCs w:val="0"/>
          <w:sz w:val="22"/>
          <w:szCs w:val="22"/>
        </w:rPr>
      </w:pPr>
      <w:r w:rsidRPr="008C7C42">
        <w:rPr>
          <w:bCs w:val="0"/>
          <w:sz w:val="22"/>
          <w:szCs w:val="22"/>
        </w:rPr>
        <w:t>„</w:t>
      </w:r>
      <w:r w:rsidR="00335D82" w:rsidRPr="008C7C42">
        <w:rPr>
          <w:bCs w:val="0"/>
          <w:sz w:val="22"/>
          <w:szCs w:val="22"/>
        </w:rPr>
        <w:t>Serwis</w:t>
      </w:r>
      <w:r w:rsidR="006572D9" w:rsidRPr="008C7C42">
        <w:rPr>
          <w:bCs w:val="0"/>
          <w:sz w:val="22"/>
          <w:szCs w:val="22"/>
        </w:rPr>
        <w:t xml:space="preserve"> maszyn i urządzeń stacji odmeta</w:t>
      </w:r>
      <w:r w:rsidR="008C7C42" w:rsidRPr="008C7C42">
        <w:rPr>
          <w:bCs w:val="0"/>
          <w:sz w:val="22"/>
          <w:szCs w:val="22"/>
        </w:rPr>
        <w:t>nowania dla Oddziałów PGG S.A.”</w:t>
      </w:r>
    </w:p>
    <w:p w14:paraId="49B20D8C" w14:textId="77777777" w:rsidR="00A85DB6" w:rsidRDefault="00A85DB6" w:rsidP="008C7C42">
      <w:pPr>
        <w:numPr>
          <w:ilvl w:val="0"/>
          <w:numId w:val="38"/>
        </w:numPr>
        <w:tabs>
          <w:tab w:val="num" w:pos="426"/>
        </w:tabs>
        <w:spacing w:before="120" w:after="120"/>
        <w:rPr>
          <w:b/>
          <w:sz w:val="22"/>
          <w:szCs w:val="22"/>
        </w:rPr>
      </w:pPr>
      <w:r>
        <w:rPr>
          <w:b/>
          <w:sz w:val="22"/>
          <w:szCs w:val="22"/>
        </w:rPr>
        <w:t>Podział przedmiotu zamówienia na zadania</w:t>
      </w:r>
      <w:r w:rsidRPr="00A64F9D">
        <w:rPr>
          <w:b/>
          <w:sz w:val="22"/>
          <w:szCs w:val="22"/>
        </w:rPr>
        <w:t>:</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8099"/>
      </w:tblGrid>
      <w:tr w:rsidR="00A85DB6" w:rsidRPr="00A73219" w14:paraId="09E7493B" w14:textId="77777777" w:rsidTr="00502C18">
        <w:trPr>
          <w:trHeight w:val="602"/>
          <w:jc w:val="center"/>
        </w:trPr>
        <w:tc>
          <w:tcPr>
            <w:tcW w:w="950" w:type="dxa"/>
            <w:vAlign w:val="center"/>
          </w:tcPr>
          <w:p w14:paraId="4EBE859B" w14:textId="77777777" w:rsidR="00A85DB6" w:rsidRPr="009F39C3" w:rsidRDefault="00A85DB6" w:rsidP="008C7C42">
            <w:pPr>
              <w:jc w:val="center"/>
              <w:rPr>
                <w:b/>
                <w:bCs/>
                <w:sz w:val="22"/>
                <w:szCs w:val="22"/>
              </w:rPr>
            </w:pPr>
            <w:r w:rsidRPr="009F39C3">
              <w:rPr>
                <w:b/>
                <w:bCs/>
                <w:sz w:val="22"/>
                <w:szCs w:val="22"/>
              </w:rPr>
              <w:t>Nr zadania</w:t>
            </w:r>
          </w:p>
        </w:tc>
        <w:tc>
          <w:tcPr>
            <w:tcW w:w="8099" w:type="dxa"/>
            <w:vAlign w:val="center"/>
          </w:tcPr>
          <w:p w14:paraId="7E186BAA" w14:textId="77777777" w:rsidR="00A85DB6" w:rsidRPr="009F39C3" w:rsidRDefault="00A85DB6" w:rsidP="008C7C42">
            <w:pPr>
              <w:ind w:right="-131" w:hanging="138"/>
              <w:jc w:val="center"/>
              <w:rPr>
                <w:b/>
                <w:bCs/>
                <w:sz w:val="22"/>
                <w:szCs w:val="22"/>
              </w:rPr>
            </w:pPr>
            <w:r w:rsidRPr="009F39C3">
              <w:rPr>
                <w:b/>
                <w:bCs/>
                <w:sz w:val="22"/>
                <w:szCs w:val="22"/>
              </w:rPr>
              <w:t>Nazwa zadania</w:t>
            </w:r>
          </w:p>
        </w:tc>
      </w:tr>
      <w:tr w:rsidR="00502C18" w:rsidRPr="00A73219" w14:paraId="28601293" w14:textId="77777777" w:rsidTr="00E03145">
        <w:trPr>
          <w:trHeight w:val="454"/>
          <w:jc w:val="center"/>
        </w:trPr>
        <w:tc>
          <w:tcPr>
            <w:tcW w:w="9049" w:type="dxa"/>
            <w:gridSpan w:val="2"/>
            <w:vAlign w:val="center"/>
          </w:tcPr>
          <w:p w14:paraId="2FA970B3" w14:textId="77777777" w:rsidR="00502C18" w:rsidRPr="00B43D17" w:rsidRDefault="00502C18"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
                <w:sz w:val="22"/>
                <w:szCs w:val="22"/>
                <w:u w:val="single"/>
              </w:rPr>
            </w:pPr>
            <w:r w:rsidRPr="00B43D17">
              <w:rPr>
                <w:b/>
                <w:sz w:val="22"/>
                <w:szCs w:val="22"/>
                <w:u w:val="single"/>
              </w:rPr>
              <w:t>Oddział KWK Ruda Ruch Halemba</w:t>
            </w:r>
          </w:p>
          <w:p w14:paraId="0A959ACB" w14:textId="599764CE" w:rsidR="00502C18" w:rsidRPr="00CB50A8" w:rsidRDefault="00502C18"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18"/>
                <w:szCs w:val="18"/>
              </w:rPr>
            </w:pPr>
            <w:r w:rsidRPr="00CB50A8">
              <w:rPr>
                <w:bCs/>
                <w:sz w:val="18"/>
                <w:szCs w:val="18"/>
              </w:rPr>
              <w:t>(zadanie nr 1-5)</w:t>
            </w:r>
          </w:p>
        </w:tc>
      </w:tr>
      <w:tr w:rsidR="00A85DB6" w:rsidRPr="00A73219" w14:paraId="59A0C7B7" w14:textId="77777777" w:rsidTr="00502C18">
        <w:trPr>
          <w:trHeight w:val="454"/>
          <w:jc w:val="center"/>
        </w:trPr>
        <w:tc>
          <w:tcPr>
            <w:tcW w:w="950" w:type="dxa"/>
            <w:vAlign w:val="center"/>
          </w:tcPr>
          <w:p w14:paraId="08F10247" w14:textId="28785338" w:rsidR="00A85DB6" w:rsidRPr="009F39C3" w:rsidRDefault="008C7C42" w:rsidP="008C7C42">
            <w:pPr>
              <w:ind w:left="-120" w:right="-71"/>
              <w:jc w:val="center"/>
              <w:rPr>
                <w:sz w:val="22"/>
                <w:szCs w:val="22"/>
              </w:rPr>
            </w:pPr>
            <w:r w:rsidRPr="009F39C3">
              <w:rPr>
                <w:sz w:val="22"/>
                <w:szCs w:val="22"/>
              </w:rPr>
              <w:t>1</w:t>
            </w:r>
          </w:p>
        </w:tc>
        <w:tc>
          <w:tcPr>
            <w:tcW w:w="8099" w:type="dxa"/>
            <w:vAlign w:val="center"/>
          </w:tcPr>
          <w:p w14:paraId="20F106DB" w14:textId="35718CFC" w:rsidR="00A85DB6" w:rsidRPr="009F39C3" w:rsidRDefault="008C7C42"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
                <w:bCs/>
                <w:i/>
                <w:iCs/>
                <w:sz w:val="22"/>
                <w:szCs w:val="22"/>
              </w:rPr>
            </w:pPr>
            <w:r w:rsidRPr="009F39C3">
              <w:rPr>
                <w:bCs/>
                <w:sz w:val="22"/>
                <w:szCs w:val="22"/>
              </w:rPr>
              <w:t xml:space="preserve">Wykonanie przeglądów okresowych, usuwanie usterek oraz naprawy serwisowe dmuchaw </w:t>
            </w:r>
            <w:proofErr w:type="spellStart"/>
            <w:r w:rsidRPr="009F39C3">
              <w:rPr>
                <w:bCs/>
                <w:sz w:val="22"/>
                <w:szCs w:val="22"/>
              </w:rPr>
              <w:t>Robuschi</w:t>
            </w:r>
            <w:proofErr w:type="spellEnd"/>
            <w:r w:rsidRPr="009F39C3">
              <w:rPr>
                <w:bCs/>
                <w:sz w:val="22"/>
                <w:szCs w:val="22"/>
              </w:rPr>
              <w:t xml:space="preserve"> typu RBS 135/V-ATEX2  dla Oddziału KWK RUDA Ruch Halemba</w:t>
            </w:r>
          </w:p>
        </w:tc>
      </w:tr>
      <w:tr w:rsidR="00A85DB6" w:rsidRPr="00A73219" w14:paraId="2CE13ABE" w14:textId="77777777" w:rsidTr="00502C18">
        <w:trPr>
          <w:trHeight w:val="454"/>
          <w:jc w:val="center"/>
        </w:trPr>
        <w:tc>
          <w:tcPr>
            <w:tcW w:w="950" w:type="dxa"/>
            <w:vAlign w:val="center"/>
          </w:tcPr>
          <w:p w14:paraId="081A8E40" w14:textId="2B1D64CF" w:rsidR="00A85DB6" w:rsidRPr="009F39C3" w:rsidRDefault="008C7C42" w:rsidP="008C7C42">
            <w:pPr>
              <w:ind w:left="-120" w:right="-71"/>
              <w:jc w:val="center"/>
              <w:rPr>
                <w:sz w:val="22"/>
                <w:szCs w:val="22"/>
              </w:rPr>
            </w:pPr>
            <w:r w:rsidRPr="009F39C3">
              <w:rPr>
                <w:sz w:val="22"/>
                <w:szCs w:val="22"/>
              </w:rPr>
              <w:t>2</w:t>
            </w:r>
          </w:p>
        </w:tc>
        <w:tc>
          <w:tcPr>
            <w:tcW w:w="8099" w:type="dxa"/>
            <w:vAlign w:val="center"/>
          </w:tcPr>
          <w:p w14:paraId="7DCFEDC3" w14:textId="627EEF2C" w:rsidR="00A85DB6" w:rsidRPr="009F39C3" w:rsidRDefault="008C7C42"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okresowe, usuwanie usterek oraz naprawy serwisowe wytwornic wody lodowej CARRIER wraz z instalacją dla Oddziału KWK RUDA Ruch Halemba</w:t>
            </w:r>
          </w:p>
        </w:tc>
      </w:tr>
      <w:tr w:rsidR="00A85DB6" w:rsidRPr="00A73219" w14:paraId="6007FEC1" w14:textId="77777777" w:rsidTr="00502C18">
        <w:trPr>
          <w:trHeight w:val="454"/>
          <w:jc w:val="center"/>
        </w:trPr>
        <w:tc>
          <w:tcPr>
            <w:tcW w:w="950" w:type="dxa"/>
            <w:vAlign w:val="center"/>
          </w:tcPr>
          <w:p w14:paraId="579749E3" w14:textId="21B12E65" w:rsidR="00A85DB6" w:rsidRPr="009F39C3" w:rsidRDefault="008C7C42" w:rsidP="008C7C42">
            <w:pPr>
              <w:ind w:left="-120" w:right="-71"/>
              <w:jc w:val="center"/>
              <w:rPr>
                <w:sz w:val="22"/>
                <w:szCs w:val="22"/>
              </w:rPr>
            </w:pPr>
            <w:r w:rsidRPr="009F39C3">
              <w:rPr>
                <w:sz w:val="22"/>
                <w:szCs w:val="22"/>
              </w:rPr>
              <w:t>3</w:t>
            </w:r>
          </w:p>
        </w:tc>
        <w:tc>
          <w:tcPr>
            <w:tcW w:w="8099" w:type="dxa"/>
            <w:vAlign w:val="center"/>
          </w:tcPr>
          <w:p w14:paraId="61FA7283" w14:textId="6E8E41CB" w:rsidR="00A85DB6"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okresowych, usuwanie usterek czujników metanowych oraz układu konfekcjonowania gazu dla Oddziału KWK RUDA Ruch Halemba</w:t>
            </w:r>
          </w:p>
        </w:tc>
      </w:tr>
      <w:tr w:rsidR="008C7C42" w:rsidRPr="00A73219" w14:paraId="308E635D" w14:textId="77777777" w:rsidTr="00502C18">
        <w:trPr>
          <w:trHeight w:val="454"/>
          <w:jc w:val="center"/>
        </w:trPr>
        <w:tc>
          <w:tcPr>
            <w:tcW w:w="950" w:type="dxa"/>
            <w:vAlign w:val="center"/>
          </w:tcPr>
          <w:p w14:paraId="4734D786" w14:textId="254DA053" w:rsidR="008C7C42" w:rsidRPr="009F39C3" w:rsidRDefault="008C7C42" w:rsidP="008C7C42">
            <w:pPr>
              <w:ind w:left="-120" w:right="-71"/>
              <w:jc w:val="center"/>
              <w:rPr>
                <w:sz w:val="22"/>
                <w:szCs w:val="22"/>
              </w:rPr>
            </w:pPr>
            <w:r w:rsidRPr="009F39C3">
              <w:rPr>
                <w:sz w:val="22"/>
                <w:szCs w:val="22"/>
              </w:rPr>
              <w:t>4</w:t>
            </w:r>
          </w:p>
        </w:tc>
        <w:tc>
          <w:tcPr>
            <w:tcW w:w="8099" w:type="dxa"/>
            <w:vAlign w:val="center"/>
          </w:tcPr>
          <w:p w14:paraId="513D1D00" w14:textId="276BD31A"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okresowych, usuwanie usterek  oraz naprawa armatury zabudowanej na instalacji technologicznej dla Oddziału KWK RUDA Ruch Halemba</w:t>
            </w:r>
          </w:p>
        </w:tc>
      </w:tr>
      <w:tr w:rsidR="008C7C42" w:rsidRPr="00A73219" w14:paraId="1E1E1830" w14:textId="77777777" w:rsidTr="00502C18">
        <w:trPr>
          <w:trHeight w:val="454"/>
          <w:jc w:val="center"/>
        </w:trPr>
        <w:tc>
          <w:tcPr>
            <w:tcW w:w="950" w:type="dxa"/>
            <w:vAlign w:val="center"/>
          </w:tcPr>
          <w:p w14:paraId="6C6F4E64" w14:textId="2E0C5C81" w:rsidR="008C7C42" w:rsidRPr="009F39C3" w:rsidRDefault="008C7C42" w:rsidP="008C7C42">
            <w:pPr>
              <w:ind w:left="-120" w:right="-71"/>
              <w:jc w:val="center"/>
              <w:rPr>
                <w:sz w:val="22"/>
                <w:szCs w:val="22"/>
              </w:rPr>
            </w:pPr>
            <w:r w:rsidRPr="009F39C3">
              <w:rPr>
                <w:sz w:val="22"/>
                <w:szCs w:val="22"/>
              </w:rPr>
              <w:t>5</w:t>
            </w:r>
          </w:p>
        </w:tc>
        <w:tc>
          <w:tcPr>
            <w:tcW w:w="8099" w:type="dxa"/>
            <w:vAlign w:val="center"/>
          </w:tcPr>
          <w:p w14:paraId="051F5575" w14:textId="32DF9027" w:rsidR="008C7C42" w:rsidRPr="009F39C3" w:rsidRDefault="009F39C3" w:rsidP="009F39C3">
            <w:pPr>
              <w:ind w:left="-71"/>
              <w:jc w:val="center"/>
              <w:rPr>
                <w:sz w:val="22"/>
                <w:szCs w:val="22"/>
              </w:rPr>
            </w:pPr>
            <w:r w:rsidRPr="009F39C3">
              <w:rPr>
                <w:bCs/>
                <w:sz w:val="22"/>
                <w:szCs w:val="22"/>
              </w:rPr>
              <w:t xml:space="preserve">Wykonanie przeglądów  okresowych, usuwanie usterek oraz naprawa </w:t>
            </w:r>
            <w:proofErr w:type="spellStart"/>
            <w:r w:rsidRPr="009F39C3">
              <w:rPr>
                <w:bCs/>
                <w:sz w:val="22"/>
                <w:szCs w:val="22"/>
              </w:rPr>
              <w:t>AKPiA</w:t>
            </w:r>
            <w:proofErr w:type="spellEnd"/>
            <w:r w:rsidRPr="009F39C3">
              <w:rPr>
                <w:bCs/>
                <w:sz w:val="22"/>
                <w:szCs w:val="22"/>
              </w:rPr>
              <w:t xml:space="preserve"> i aparatury sterowniczej dla Oddziału KWK RUDA Ruch Halemba</w:t>
            </w:r>
          </w:p>
        </w:tc>
      </w:tr>
      <w:tr w:rsidR="00CB50A8" w:rsidRPr="00A73219" w14:paraId="3771A0A1" w14:textId="77777777" w:rsidTr="005632D6">
        <w:trPr>
          <w:trHeight w:val="454"/>
          <w:jc w:val="center"/>
        </w:trPr>
        <w:tc>
          <w:tcPr>
            <w:tcW w:w="9049" w:type="dxa"/>
            <w:gridSpan w:val="2"/>
            <w:vAlign w:val="center"/>
          </w:tcPr>
          <w:p w14:paraId="59B1E4DF" w14:textId="726996D1" w:rsidR="00CB50A8" w:rsidRPr="00B43D17"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
                <w:sz w:val="22"/>
                <w:szCs w:val="22"/>
                <w:u w:val="single"/>
              </w:rPr>
            </w:pPr>
            <w:r w:rsidRPr="00B43D17">
              <w:rPr>
                <w:b/>
                <w:sz w:val="22"/>
                <w:szCs w:val="22"/>
                <w:u w:val="single"/>
              </w:rPr>
              <w:t>Oddział KWK Sośnica</w:t>
            </w:r>
          </w:p>
          <w:p w14:paraId="18A61B4A" w14:textId="0AD8FEC6" w:rsidR="00CB50A8" w:rsidRPr="00CB50A8"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18"/>
                <w:szCs w:val="18"/>
              </w:rPr>
            </w:pPr>
            <w:r w:rsidRPr="00CB50A8">
              <w:rPr>
                <w:bCs/>
                <w:sz w:val="18"/>
                <w:szCs w:val="18"/>
              </w:rPr>
              <w:t xml:space="preserve">(zadanie nr </w:t>
            </w:r>
            <w:r>
              <w:rPr>
                <w:bCs/>
                <w:sz w:val="18"/>
                <w:szCs w:val="18"/>
              </w:rPr>
              <w:t>6</w:t>
            </w:r>
            <w:r w:rsidRPr="00CB50A8">
              <w:rPr>
                <w:bCs/>
                <w:sz w:val="18"/>
                <w:szCs w:val="18"/>
              </w:rPr>
              <w:t>-</w:t>
            </w:r>
            <w:r>
              <w:rPr>
                <w:bCs/>
                <w:sz w:val="18"/>
                <w:szCs w:val="18"/>
              </w:rPr>
              <w:t>10</w:t>
            </w:r>
            <w:r w:rsidRPr="00CB50A8">
              <w:rPr>
                <w:bCs/>
                <w:sz w:val="18"/>
                <w:szCs w:val="18"/>
              </w:rPr>
              <w:t>)</w:t>
            </w:r>
          </w:p>
        </w:tc>
      </w:tr>
      <w:tr w:rsidR="008C7C42" w:rsidRPr="00A73219" w14:paraId="4CFEA150" w14:textId="77777777" w:rsidTr="00502C18">
        <w:trPr>
          <w:trHeight w:val="454"/>
          <w:jc w:val="center"/>
        </w:trPr>
        <w:tc>
          <w:tcPr>
            <w:tcW w:w="950" w:type="dxa"/>
            <w:vAlign w:val="center"/>
          </w:tcPr>
          <w:p w14:paraId="34D3D4DB" w14:textId="2B459E3A" w:rsidR="008C7C42" w:rsidRPr="009F39C3" w:rsidRDefault="008C7C42" w:rsidP="008C7C42">
            <w:pPr>
              <w:ind w:left="-120" w:right="-71"/>
              <w:jc w:val="center"/>
              <w:rPr>
                <w:sz w:val="22"/>
                <w:szCs w:val="22"/>
              </w:rPr>
            </w:pPr>
            <w:r w:rsidRPr="009F39C3">
              <w:rPr>
                <w:sz w:val="22"/>
                <w:szCs w:val="22"/>
              </w:rPr>
              <w:t>6</w:t>
            </w:r>
          </w:p>
        </w:tc>
        <w:tc>
          <w:tcPr>
            <w:tcW w:w="8099" w:type="dxa"/>
            <w:vAlign w:val="center"/>
          </w:tcPr>
          <w:p w14:paraId="3D99B697" w14:textId="6724649E"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Serwis maszyn i urządzeń stacji odmetanowania dla Oddziału KWK Sośnica</w:t>
            </w:r>
          </w:p>
        </w:tc>
      </w:tr>
      <w:tr w:rsidR="008C7C42" w:rsidRPr="00A73219" w14:paraId="526BF836" w14:textId="77777777" w:rsidTr="00502C18">
        <w:trPr>
          <w:trHeight w:val="454"/>
          <w:jc w:val="center"/>
        </w:trPr>
        <w:tc>
          <w:tcPr>
            <w:tcW w:w="950" w:type="dxa"/>
            <w:vAlign w:val="center"/>
          </w:tcPr>
          <w:p w14:paraId="4AB19303" w14:textId="28D3D6FC" w:rsidR="008C7C42" w:rsidRPr="009F39C3" w:rsidRDefault="008C7C42" w:rsidP="008C7C42">
            <w:pPr>
              <w:ind w:left="-120" w:right="-71"/>
              <w:jc w:val="center"/>
              <w:rPr>
                <w:sz w:val="22"/>
                <w:szCs w:val="22"/>
              </w:rPr>
            </w:pPr>
            <w:r w:rsidRPr="009F39C3">
              <w:rPr>
                <w:sz w:val="22"/>
                <w:szCs w:val="22"/>
              </w:rPr>
              <w:t>7</w:t>
            </w:r>
          </w:p>
        </w:tc>
        <w:tc>
          <w:tcPr>
            <w:tcW w:w="8099" w:type="dxa"/>
            <w:vAlign w:val="center"/>
          </w:tcPr>
          <w:p w14:paraId="1961A7B8" w14:textId="7C8AECEE"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 xml:space="preserve">Wykonanie przeglądów  okresowych </w:t>
            </w:r>
            <w:proofErr w:type="spellStart"/>
            <w:r w:rsidRPr="009F39C3">
              <w:rPr>
                <w:bCs/>
                <w:sz w:val="22"/>
                <w:szCs w:val="22"/>
              </w:rPr>
              <w:t>AKPiA</w:t>
            </w:r>
            <w:proofErr w:type="spellEnd"/>
            <w:r w:rsidRPr="009F39C3">
              <w:rPr>
                <w:bCs/>
                <w:sz w:val="22"/>
                <w:szCs w:val="22"/>
              </w:rPr>
              <w:t xml:space="preserve"> dla Oddziału KWK Sośnica</w:t>
            </w:r>
          </w:p>
        </w:tc>
      </w:tr>
      <w:tr w:rsidR="008C7C42" w:rsidRPr="00A73219" w14:paraId="5AD09930" w14:textId="77777777" w:rsidTr="00502C18">
        <w:trPr>
          <w:trHeight w:val="454"/>
          <w:jc w:val="center"/>
        </w:trPr>
        <w:tc>
          <w:tcPr>
            <w:tcW w:w="950" w:type="dxa"/>
            <w:vAlign w:val="center"/>
          </w:tcPr>
          <w:p w14:paraId="31281F61" w14:textId="61EB5910" w:rsidR="008C7C42" w:rsidRPr="009F39C3" w:rsidRDefault="008C7C42" w:rsidP="008C7C42">
            <w:pPr>
              <w:ind w:left="-120" w:right="-71"/>
              <w:jc w:val="center"/>
              <w:rPr>
                <w:sz w:val="22"/>
                <w:szCs w:val="22"/>
              </w:rPr>
            </w:pPr>
            <w:r w:rsidRPr="009F39C3">
              <w:rPr>
                <w:sz w:val="22"/>
                <w:szCs w:val="22"/>
              </w:rPr>
              <w:t>8</w:t>
            </w:r>
          </w:p>
        </w:tc>
        <w:tc>
          <w:tcPr>
            <w:tcW w:w="8099" w:type="dxa"/>
            <w:vAlign w:val="center"/>
          </w:tcPr>
          <w:p w14:paraId="6B4896DD" w14:textId="127904B8"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agregatów dmuchawy rotacyjnej DR-1200T dla Oddziału KWK Sośnica</w:t>
            </w:r>
          </w:p>
        </w:tc>
      </w:tr>
      <w:tr w:rsidR="008C7C42" w:rsidRPr="00A73219" w14:paraId="65B232D2" w14:textId="77777777" w:rsidTr="00502C18">
        <w:trPr>
          <w:trHeight w:val="454"/>
          <w:jc w:val="center"/>
        </w:trPr>
        <w:tc>
          <w:tcPr>
            <w:tcW w:w="950" w:type="dxa"/>
            <w:vAlign w:val="center"/>
          </w:tcPr>
          <w:p w14:paraId="12F9B0C9" w14:textId="1CC49AA6" w:rsidR="008C7C42" w:rsidRPr="009F39C3" w:rsidRDefault="008C7C42" w:rsidP="008C7C42">
            <w:pPr>
              <w:ind w:left="-120" w:right="-71"/>
              <w:jc w:val="center"/>
              <w:rPr>
                <w:sz w:val="22"/>
                <w:szCs w:val="22"/>
              </w:rPr>
            </w:pPr>
            <w:r w:rsidRPr="009F39C3">
              <w:rPr>
                <w:sz w:val="22"/>
                <w:szCs w:val="22"/>
              </w:rPr>
              <w:t>9</w:t>
            </w:r>
          </w:p>
        </w:tc>
        <w:tc>
          <w:tcPr>
            <w:tcW w:w="8099" w:type="dxa"/>
            <w:vAlign w:val="center"/>
          </w:tcPr>
          <w:p w14:paraId="0FFFDC46" w14:textId="6C898B92"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system sterowania i wizualizacji dla Oddziału KWK Sośnica</w:t>
            </w:r>
          </w:p>
        </w:tc>
      </w:tr>
      <w:tr w:rsidR="008C7C42" w:rsidRPr="00A73219" w14:paraId="34FB6453" w14:textId="77777777" w:rsidTr="00502C18">
        <w:trPr>
          <w:trHeight w:val="454"/>
          <w:jc w:val="center"/>
        </w:trPr>
        <w:tc>
          <w:tcPr>
            <w:tcW w:w="950" w:type="dxa"/>
            <w:vAlign w:val="center"/>
          </w:tcPr>
          <w:p w14:paraId="52197A72" w14:textId="2F86A640" w:rsidR="008C7C42" w:rsidRPr="009F39C3" w:rsidRDefault="008C7C42" w:rsidP="008C7C42">
            <w:pPr>
              <w:ind w:left="-120" w:right="-71"/>
              <w:jc w:val="center"/>
              <w:rPr>
                <w:sz w:val="22"/>
                <w:szCs w:val="22"/>
              </w:rPr>
            </w:pPr>
            <w:r w:rsidRPr="009F39C3">
              <w:rPr>
                <w:sz w:val="22"/>
                <w:szCs w:val="22"/>
              </w:rPr>
              <w:t>10</w:t>
            </w:r>
          </w:p>
        </w:tc>
        <w:tc>
          <w:tcPr>
            <w:tcW w:w="8099" w:type="dxa"/>
            <w:vAlign w:val="center"/>
          </w:tcPr>
          <w:p w14:paraId="367B5868" w14:textId="1EE4521B"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 czujników wysokiej koncentracji metanu dla Oddziału KWK Sośnica</w:t>
            </w:r>
          </w:p>
        </w:tc>
      </w:tr>
      <w:tr w:rsidR="00CB50A8" w:rsidRPr="00A73219" w14:paraId="4F5E97FA" w14:textId="77777777" w:rsidTr="005632D6">
        <w:trPr>
          <w:trHeight w:val="454"/>
          <w:jc w:val="center"/>
        </w:trPr>
        <w:tc>
          <w:tcPr>
            <w:tcW w:w="9049" w:type="dxa"/>
            <w:gridSpan w:val="2"/>
            <w:vAlign w:val="center"/>
          </w:tcPr>
          <w:p w14:paraId="1F1E930D" w14:textId="4861D480" w:rsidR="00CB50A8" w:rsidRPr="00B43D17"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
                <w:sz w:val="22"/>
                <w:szCs w:val="22"/>
                <w:u w:val="single"/>
              </w:rPr>
            </w:pPr>
            <w:r w:rsidRPr="00B43D17">
              <w:rPr>
                <w:b/>
                <w:sz w:val="22"/>
                <w:szCs w:val="22"/>
                <w:u w:val="single"/>
              </w:rPr>
              <w:t>Oddział KWK ROW Ruch Marcel</w:t>
            </w:r>
          </w:p>
          <w:p w14:paraId="72FC2D31" w14:textId="75BFFD02" w:rsidR="00CB50A8" w:rsidRPr="00CB50A8"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18"/>
                <w:szCs w:val="18"/>
              </w:rPr>
            </w:pPr>
            <w:r w:rsidRPr="00CB50A8">
              <w:rPr>
                <w:bCs/>
                <w:sz w:val="18"/>
                <w:szCs w:val="18"/>
              </w:rPr>
              <w:t xml:space="preserve">(zadanie nr </w:t>
            </w:r>
            <w:r>
              <w:rPr>
                <w:bCs/>
                <w:sz w:val="18"/>
                <w:szCs w:val="18"/>
              </w:rPr>
              <w:t>11</w:t>
            </w:r>
            <w:r w:rsidRPr="00CB50A8">
              <w:rPr>
                <w:bCs/>
                <w:sz w:val="18"/>
                <w:szCs w:val="18"/>
              </w:rPr>
              <w:t>-</w:t>
            </w:r>
            <w:r>
              <w:rPr>
                <w:bCs/>
                <w:sz w:val="18"/>
                <w:szCs w:val="18"/>
              </w:rPr>
              <w:t>13</w:t>
            </w:r>
            <w:r w:rsidRPr="00CB50A8">
              <w:rPr>
                <w:bCs/>
                <w:sz w:val="18"/>
                <w:szCs w:val="18"/>
              </w:rPr>
              <w:t>)</w:t>
            </w:r>
          </w:p>
        </w:tc>
      </w:tr>
      <w:tr w:rsidR="008C7C42" w:rsidRPr="00A73219" w14:paraId="140DFD0B" w14:textId="77777777" w:rsidTr="00502C18">
        <w:trPr>
          <w:trHeight w:val="454"/>
          <w:jc w:val="center"/>
        </w:trPr>
        <w:tc>
          <w:tcPr>
            <w:tcW w:w="950" w:type="dxa"/>
            <w:vAlign w:val="center"/>
          </w:tcPr>
          <w:p w14:paraId="7942AC6E" w14:textId="5744298E" w:rsidR="008C7C42" w:rsidRPr="009F39C3" w:rsidRDefault="008C7C42" w:rsidP="008C7C42">
            <w:pPr>
              <w:ind w:left="-120" w:right="-71"/>
              <w:jc w:val="center"/>
              <w:rPr>
                <w:sz w:val="22"/>
                <w:szCs w:val="22"/>
              </w:rPr>
            </w:pPr>
            <w:r w:rsidRPr="009F39C3">
              <w:rPr>
                <w:sz w:val="22"/>
                <w:szCs w:val="22"/>
              </w:rPr>
              <w:t>11</w:t>
            </w:r>
          </w:p>
        </w:tc>
        <w:tc>
          <w:tcPr>
            <w:tcW w:w="8099" w:type="dxa"/>
            <w:vAlign w:val="center"/>
          </w:tcPr>
          <w:p w14:paraId="0DDDE104" w14:textId="4F831780" w:rsidR="008C7C42" w:rsidRPr="009F39C3" w:rsidRDefault="009F39C3" w:rsidP="009F39C3">
            <w:pPr>
              <w:pStyle w:val="Akapitzlist"/>
              <w:widowControl w:val="0"/>
              <w:shd w:val="clear" w:color="auto" w:fill="FFFFFF"/>
              <w:tabs>
                <w:tab w:val="left" w:pos="993"/>
              </w:tabs>
              <w:autoSpaceDE w:val="0"/>
              <w:autoSpaceDN w:val="0"/>
              <w:adjustRightInd w:val="0"/>
              <w:spacing w:line="276" w:lineRule="auto"/>
              <w:ind w:left="-71"/>
              <w:jc w:val="center"/>
              <w:rPr>
                <w:b/>
                <w:bCs/>
                <w:iCs/>
                <w:strike/>
                <w:color w:val="EE0000"/>
                <w:sz w:val="22"/>
                <w:szCs w:val="22"/>
              </w:rPr>
            </w:pPr>
            <w:r w:rsidRPr="009F39C3">
              <w:rPr>
                <w:iCs/>
                <w:sz w:val="22"/>
                <w:szCs w:val="22"/>
              </w:rPr>
              <w:t xml:space="preserve">Usuwanie bieżących usterek maszyn, urządzeń i układów zasilania, chłodzenia, sterowania, wizualizacji i </w:t>
            </w:r>
            <w:proofErr w:type="spellStart"/>
            <w:r w:rsidRPr="009F39C3">
              <w:rPr>
                <w:iCs/>
                <w:sz w:val="22"/>
                <w:szCs w:val="22"/>
              </w:rPr>
              <w:t>AKPiA</w:t>
            </w:r>
            <w:proofErr w:type="spellEnd"/>
            <w:r w:rsidRPr="009F39C3">
              <w:rPr>
                <w:iCs/>
                <w:sz w:val="22"/>
                <w:szCs w:val="22"/>
              </w:rPr>
              <w:t xml:space="preserve"> dla Oddziału KWK ROW Ruch Marcel</w:t>
            </w:r>
          </w:p>
        </w:tc>
      </w:tr>
      <w:tr w:rsidR="008C7C42" w:rsidRPr="00A73219" w14:paraId="2F15E38F" w14:textId="77777777" w:rsidTr="00502C18">
        <w:trPr>
          <w:trHeight w:val="454"/>
          <w:jc w:val="center"/>
        </w:trPr>
        <w:tc>
          <w:tcPr>
            <w:tcW w:w="950" w:type="dxa"/>
            <w:vAlign w:val="center"/>
          </w:tcPr>
          <w:p w14:paraId="53672D31" w14:textId="790C48E8" w:rsidR="008C7C42" w:rsidRPr="009F39C3" w:rsidRDefault="008C7C42" w:rsidP="008C7C42">
            <w:pPr>
              <w:ind w:left="-120" w:right="-71"/>
              <w:jc w:val="center"/>
              <w:rPr>
                <w:sz w:val="22"/>
                <w:szCs w:val="22"/>
              </w:rPr>
            </w:pPr>
            <w:r w:rsidRPr="009F39C3">
              <w:rPr>
                <w:sz w:val="22"/>
                <w:szCs w:val="22"/>
              </w:rPr>
              <w:t>12</w:t>
            </w:r>
          </w:p>
        </w:tc>
        <w:tc>
          <w:tcPr>
            <w:tcW w:w="8099" w:type="dxa"/>
            <w:vAlign w:val="center"/>
          </w:tcPr>
          <w:p w14:paraId="383D9F52" w14:textId="4C05B641" w:rsidR="008C7C42" w:rsidRPr="009F39C3" w:rsidRDefault="009F39C3" w:rsidP="009F39C3">
            <w:pPr>
              <w:pStyle w:val="Akapitzlist"/>
              <w:widowControl w:val="0"/>
              <w:shd w:val="clear" w:color="auto" w:fill="FFFFFF"/>
              <w:tabs>
                <w:tab w:val="left" w:pos="993"/>
              </w:tabs>
              <w:autoSpaceDE w:val="0"/>
              <w:autoSpaceDN w:val="0"/>
              <w:adjustRightInd w:val="0"/>
              <w:spacing w:line="276" w:lineRule="auto"/>
              <w:ind w:left="-71"/>
              <w:jc w:val="center"/>
              <w:rPr>
                <w:iCs/>
                <w:sz w:val="22"/>
                <w:szCs w:val="22"/>
              </w:rPr>
            </w:pPr>
            <w:r w:rsidRPr="009F39C3">
              <w:rPr>
                <w:bCs/>
                <w:sz w:val="22"/>
                <w:szCs w:val="22"/>
              </w:rPr>
              <w:t xml:space="preserve">Wykonanie </w:t>
            </w:r>
            <w:r w:rsidRPr="009F39C3">
              <w:rPr>
                <w:iCs/>
                <w:sz w:val="22"/>
                <w:szCs w:val="22"/>
              </w:rPr>
              <w:t>przeglądów  wraz z wykonaniem koniecznych napraw zespołu dmuchawy GM 150S typ agregatu (F150-78/D300-G</w:t>
            </w:r>
            <w:r w:rsidRPr="009F39C3">
              <w:rPr>
                <w:bCs/>
                <w:i/>
                <w:sz w:val="22"/>
                <w:szCs w:val="22"/>
              </w:rPr>
              <w:t xml:space="preserve">) </w:t>
            </w:r>
            <w:r w:rsidRPr="009F39C3">
              <w:rPr>
                <w:iCs/>
                <w:sz w:val="22"/>
                <w:szCs w:val="22"/>
              </w:rPr>
              <w:t>dla Oddziału KWK ROW Ruch Marcel</w:t>
            </w:r>
          </w:p>
        </w:tc>
      </w:tr>
      <w:tr w:rsidR="008C7C42" w:rsidRPr="00A73219" w14:paraId="03746A81" w14:textId="77777777" w:rsidTr="00502C18">
        <w:trPr>
          <w:trHeight w:val="454"/>
          <w:jc w:val="center"/>
        </w:trPr>
        <w:tc>
          <w:tcPr>
            <w:tcW w:w="950" w:type="dxa"/>
            <w:vAlign w:val="center"/>
          </w:tcPr>
          <w:p w14:paraId="411F2540" w14:textId="6732D939" w:rsidR="008C7C42" w:rsidRPr="009F39C3" w:rsidRDefault="008C7C42" w:rsidP="008C7C42">
            <w:pPr>
              <w:ind w:left="-120" w:right="-71"/>
              <w:jc w:val="center"/>
              <w:rPr>
                <w:sz w:val="22"/>
                <w:szCs w:val="22"/>
              </w:rPr>
            </w:pPr>
            <w:r w:rsidRPr="009F39C3">
              <w:rPr>
                <w:sz w:val="22"/>
                <w:szCs w:val="22"/>
              </w:rPr>
              <w:t>13</w:t>
            </w:r>
          </w:p>
        </w:tc>
        <w:tc>
          <w:tcPr>
            <w:tcW w:w="8099" w:type="dxa"/>
            <w:vAlign w:val="center"/>
          </w:tcPr>
          <w:p w14:paraId="62E4ED67" w14:textId="234E7695"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sz w:val="22"/>
                <w:szCs w:val="22"/>
              </w:rPr>
            </w:pPr>
            <w:r w:rsidRPr="009F39C3">
              <w:rPr>
                <w:iCs/>
                <w:sz w:val="22"/>
                <w:szCs w:val="22"/>
              </w:rPr>
              <w:t>Wykonanie przeglądu głównego silnika elektrycznego typ EcSTe315M4C-f dmuchaw GM-150S dla Oddziału KWK ROW Ruch Marcel</w:t>
            </w:r>
          </w:p>
        </w:tc>
      </w:tr>
      <w:tr w:rsidR="00CB50A8" w:rsidRPr="00A73219" w14:paraId="7D170D9A" w14:textId="77777777" w:rsidTr="005632D6">
        <w:trPr>
          <w:trHeight w:val="454"/>
          <w:jc w:val="center"/>
        </w:trPr>
        <w:tc>
          <w:tcPr>
            <w:tcW w:w="9049" w:type="dxa"/>
            <w:gridSpan w:val="2"/>
            <w:vAlign w:val="center"/>
          </w:tcPr>
          <w:p w14:paraId="0AD1D631" w14:textId="77777777" w:rsidR="00CB50A8" w:rsidRPr="00B43D17"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
                <w:sz w:val="22"/>
                <w:szCs w:val="22"/>
                <w:u w:val="single"/>
              </w:rPr>
            </w:pPr>
            <w:r w:rsidRPr="00B43D17">
              <w:rPr>
                <w:b/>
                <w:sz w:val="22"/>
                <w:szCs w:val="22"/>
                <w:u w:val="single"/>
              </w:rPr>
              <w:t>Oddział KWK ROW Ruch Marcel</w:t>
            </w:r>
          </w:p>
          <w:p w14:paraId="2F12BE30" w14:textId="25FD0B58" w:rsidR="00CB50A8" w:rsidRPr="00CB50A8"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18"/>
                <w:szCs w:val="18"/>
              </w:rPr>
            </w:pPr>
            <w:r w:rsidRPr="00CB50A8">
              <w:rPr>
                <w:bCs/>
                <w:sz w:val="18"/>
                <w:szCs w:val="18"/>
              </w:rPr>
              <w:t xml:space="preserve">(zadanie nr </w:t>
            </w:r>
            <w:r>
              <w:rPr>
                <w:bCs/>
                <w:sz w:val="18"/>
                <w:szCs w:val="18"/>
              </w:rPr>
              <w:t>14</w:t>
            </w:r>
            <w:r w:rsidRPr="00CB50A8">
              <w:rPr>
                <w:bCs/>
                <w:sz w:val="18"/>
                <w:szCs w:val="18"/>
              </w:rPr>
              <w:t>-</w:t>
            </w:r>
            <w:r>
              <w:rPr>
                <w:bCs/>
                <w:sz w:val="18"/>
                <w:szCs w:val="18"/>
              </w:rPr>
              <w:t>17</w:t>
            </w:r>
            <w:r w:rsidRPr="00CB50A8">
              <w:rPr>
                <w:bCs/>
                <w:sz w:val="18"/>
                <w:szCs w:val="18"/>
              </w:rPr>
              <w:t>)</w:t>
            </w:r>
          </w:p>
        </w:tc>
      </w:tr>
      <w:tr w:rsidR="008C7C42" w:rsidRPr="00A73219" w14:paraId="674FA2CF" w14:textId="77777777" w:rsidTr="00502C18">
        <w:trPr>
          <w:trHeight w:val="454"/>
          <w:jc w:val="center"/>
        </w:trPr>
        <w:tc>
          <w:tcPr>
            <w:tcW w:w="950" w:type="dxa"/>
            <w:vAlign w:val="center"/>
          </w:tcPr>
          <w:p w14:paraId="4C479BA3" w14:textId="182552EC" w:rsidR="008C7C42" w:rsidRPr="009F39C3" w:rsidRDefault="008C7C42" w:rsidP="008C7C42">
            <w:pPr>
              <w:ind w:left="-120" w:right="-71"/>
              <w:jc w:val="center"/>
              <w:rPr>
                <w:sz w:val="22"/>
                <w:szCs w:val="22"/>
              </w:rPr>
            </w:pPr>
            <w:r w:rsidRPr="009F39C3">
              <w:rPr>
                <w:sz w:val="22"/>
                <w:szCs w:val="22"/>
              </w:rPr>
              <w:t>14</w:t>
            </w:r>
          </w:p>
        </w:tc>
        <w:tc>
          <w:tcPr>
            <w:tcW w:w="8099" w:type="dxa"/>
            <w:vAlign w:val="center"/>
          </w:tcPr>
          <w:p w14:paraId="722A997F" w14:textId="7323C1FC"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 xml:space="preserve">Wykonanie przeglądu okresowego, usuwanie usterek oraz naprawy serwisowe dmuchaw </w:t>
            </w:r>
            <w:proofErr w:type="spellStart"/>
            <w:r w:rsidRPr="009F39C3">
              <w:rPr>
                <w:bCs/>
                <w:sz w:val="22"/>
                <w:szCs w:val="22"/>
              </w:rPr>
              <w:t>Roots’a</w:t>
            </w:r>
            <w:proofErr w:type="spellEnd"/>
            <w:r w:rsidRPr="009F39C3">
              <w:rPr>
                <w:bCs/>
                <w:sz w:val="22"/>
                <w:szCs w:val="22"/>
              </w:rPr>
              <w:t xml:space="preserve"> typ DR-500T dla Oddziału KWK ROW Ruch Jankowice</w:t>
            </w:r>
          </w:p>
        </w:tc>
      </w:tr>
      <w:tr w:rsidR="008C7C42" w:rsidRPr="00A73219" w14:paraId="7E98DA26" w14:textId="77777777" w:rsidTr="00502C18">
        <w:trPr>
          <w:trHeight w:val="454"/>
          <w:jc w:val="center"/>
        </w:trPr>
        <w:tc>
          <w:tcPr>
            <w:tcW w:w="950" w:type="dxa"/>
            <w:vAlign w:val="center"/>
          </w:tcPr>
          <w:p w14:paraId="1AAE16D5" w14:textId="4E0B223F" w:rsidR="008C7C42" w:rsidRPr="009F39C3" w:rsidRDefault="008C7C42" w:rsidP="008C7C42">
            <w:pPr>
              <w:ind w:left="-120" w:right="-71"/>
              <w:jc w:val="center"/>
              <w:rPr>
                <w:sz w:val="22"/>
                <w:szCs w:val="22"/>
              </w:rPr>
            </w:pPr>
            <w:r w:rsidRPr="009F39C3">
              <w:rPr>
                <w:sz w:val="22"/>
                <w:szCs w:val="22"/>
              </w:rPr>
              <w:lastRenderedPageBreak/>
              <w:t>15</w:t>
            </w:r>
          </w:p>
        </w:tc>
        <w:tc>
          <w:tcPr>
            <w:tcW w:w="8099" w:type="dxa"/>
            <w:vAlign w:val="center"/>
          </w:tcPr>
          <w:p w14:paraId="23AEA912" w14:textId="5E04473A"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okresowych, usuwanie usterek czujników metanowych dla Oddziału KWK ROW Ruch Jankowice</w:t>
            </w:r>
          </w:p>
        </w:tc>
      </w:tr>
      <w:tr w:rsidR="008C7C42" w:rsidRPr="00A73219" w14:paraId="15DD7E67" w14:textId="77777777" w:rsidTr="00502C18">
        <w:trPr>
          <w:trHeight w:val="454"/>
          <w:jc w:val="center"/>
        </w:trPr>
        <w:tc>
          <w:tcPr>
            <w:tcW w:w="950" w:type="dxa"/>
            <w:vAlign w:val="center"/>
          </w:tcPr>
          <w:p w14:paraId="4272EACF" w14:textId="1F9673EA" w:rsidR="008C7C42" w:rsidRPr="009F39C3" w:rsidRDefault="008C7C42" w:rsidP="008C7C42">
            <w:pPr>
              <w:ind w:left="-120" w:right="-71"/>
              <w:jc w:val="center"/>
              <w:rPr>
                <w:sz w:val="22"/>
                <w:szCs w:val="22"/>
              </w:rPr>
            </w:pPr>
            <w:r w:rsidRPr="009F39C3">
              <w:rPr>
                <w:sz w:val="22"/>
                <w:szCs w:val="22"/>
              </w:rPr>
              <w:t>16</w:t>
            </w:r>
          </w:p>
        </w:tc>
        <w:tc>
          <w:tcPr>
            <w:tcW w:w="8099" w:type="dxa"/>
            <w:vAlign w:val="center"/>
          </w:tcPr>
          <w:p w14:paraId="4DA6DF9E" w14:textId="2D8A4252"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okresowych, usuwanie usterek oraz naprawa armatury zabudowanej na instalacji technologicznej dla Oddziału KWK ROW Ruch Jankowice</w:t>
            </w:r>
          </w:p>
        </w:tc>
      </w:tr>
      <w:tr w:rsidR="008C7C42" w:rsidRPr="00A73219" w14:paraId="20370971" w14:textId="77777777" w:rsidTr="00502C18">
        <w:trPr>
          <w:trHeight w:val="454"/>
          <w:jc w:val="center"/>
        </w:trPr>
        <w:tc>
          <w:tcPr>
            <w:tcW w:w="950" w:type="dxa"/>
            <w:vAlign w:val="center"/>
          </w:tcPr>
          <w:p w14:paraId="61729CEA" w14:textId="4302BE67" w:rsidR="008C7C42" w:rsidRPr="009F39C3" w:rsidRDefault="008C7C42" w:rsidP="008C7C42">
            <w:pPr>
              <w:ind w:left="-120" w:right="-71"/>
              <w:jc w:val="center"/>
              <w:rPr>
                <w:sz w:val="22"/>
                <w:szCs w:val="22"/>
              </w:rPr>
            </w:pPr>
            <w:r w:rsidRPr="009F39C3">
              <w:rPr>
                <w:sz w:val="22"/>
                <w:szCs w:val="22"/>
              </w:rPr>
              <w:t>17</w:t>
            </w:r>
          </w:p>
        </w:tc>
        <w:tc>
          <w:tcPr>
            <w:tcW w:w="8099" w:type="dxa"/>
            <w:vAlign w:val="center"/>
          </w:tcPr>
          <w:p w14:paraId="04FAAFCD" w14:textId="162E21FB"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 xml:space="preserve">Wykonanie przeglądów okresowych, usuwanie usterek oraz naprawa </w:t>
            </w:r>
            <w:proofErr w:type="spellStart"/>
            <w:r w:rsidRPr="009F39C3">
              <w:rPr>
                <w:bCs/>
                <w:sz w:val="22"/>
                <w:szCs w:val="22"/>
              </w:rPr>
              <w:t>AKPiA</w:t>
            </w:r>
            <w:proofErr w:type="spellEnd"/>
            <w:r w:rsidRPr="009F39C3">
              <w:rPr>
                <w:bCs/>
                <w:sz w:val="22"/>
                <w:szCs w:val="22"/>
              </w:rPr>
              <w:t xml:space="preserve"> i aparatury sterowniczej dla Oddziału KWK ROW Ruch Jankowice</w:t>
            </w:r>
          </w:p>
        </w:tc>
      </w:tr>
      <w:tr w:rsidR="00CB50A8" w:rsidRPr="00A73219" w14:paraId="45D17818" w14:textId="77777777" w:rsidTr="005632D6">
        <w:trPr>
          <w:trHeight w:val="454"/>
          <w:jc w:val="center"/>
        </w:trPr>
        <w:tc>
          <w:tcPr>
            <w:tcW w:w="9049" w:type="dxa"/>
            <w:gridSpan w:val="2"/>
            <w:vAlign w:val="center"/>
          </w:tcPr>
          <w:p w14:paraId="0BCAB559" w14:textId="5243C348" w:rsidR="00CB50A8" w:rsidRPr="00B43D17"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
                <w:sz w:val="22"/>
                <w:szCs w:val="22"/>
                <w:u w:val="single"/>
              </w:rPr>
            </w:pPr>
            <w:r w:rsidRPr="00B43D17">
              <w:rPr>
                <w:b/>
                <w:sz w:val="22"/>
                <w:szCs w:val="22"/>
                <w:u w:val="single"/>
              </w:rPr>
              <w:t xml:space="preserve">Oddział KWK ROW Ruch </w:t>
            </w:r>
            <w:r w:rsidR="00B43D17" w:rsidRPr="00B43D17">
              <w:rPr>
                <w:b/>
                <w:sz w:val="22"/>
                <w:szCs w:val="22"/>
                <w:u w:val="single"/>
              </w:rPr>
              <w:t>Rydułtowy</w:t>
            </w:r>
          </w:p>
          <w:p w14:paraId="7A9BCB41" w14:textId="37B274E0" w:rsidR="00CB50A8" w:rsidRPr="00CB50A8" w:rsidRDefault="00CB50A8"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18"/>
                <w:szCs w:val="18"/>
              </w:rPr>
            </w:pPr>
            <w:r w:rsidRPr="00CB50A8">
              <w:rPr>
                <w:bCs/>
                <w:sz w:val="18"/>
                <w:szCs w:val="18"/>
              </w:rPr>
              <w:t xml:space="preserve">(zadanie nr </w:t>
            </w:r>
            <w:r>
              <w:rPr>
                <w:bCs/>
                <w:sz w:val="18"/>
                <w:szCs w:val="18"/>
              </w:rPr>
              <w:t>1</w:t>
            </w:r>
            <w:r w:rsidR="00B43D17">
              <w:rPr>
                <w:bCs/>
                <w:sz w:val="18"/>
                <w:szCs w:val="18"/>
              </w:rPr>
              <w:t>8</w:t>
            </w:r>
            <w:r w:rsidRPr="00CB50A8">
              <w:rPr>
                <w:bCs/>
                <w:sz w:val="18"/>
                <w:szCs w:val="18"/>
              </w:rPr>
              <w:t>)</w:t>
            </w:r>
          </w:p>
        </w:tc>
      </w:tr>
      <w:tr w:rsidR="008C7C42" w:rsidRPr="00A73219" w14:paraId="640119D2" w14:textId="77777777" w:rsidTr="00502C18">
        <w:trPr>
          <w:trHeight w:val="454"/>
          <w:jc w:val="center"/>
        </w:trPr>
        <w:tc>
          <w:tcPr>
            <w:tcW w:w="950" w:type="dxa"/>
            <w:vAlign w:val="center"/>
          </w:tcPr>
          <w:p w14:paraId="54D7C66B" w14:textId="0E8912AB" w:rsidR="008C7C42" w:rsidRPr="009F39C3" w:rsidRDefault="008C7C42" w:rsidP="008C7C42">
            <w:pPr>
              <w:ind w:left="-120" w:right="-71"/>
              <w:jc w:val="center"/>
              <w:rPr>
                <w:sz w:val="22"/>
                <w:szCs w:val="22"/>
              </w:rPr>
            </w:pPr>
            <w:r w:rsidRPr="009F39C3">
              <w:rPr>
                <w:sz w:val="22"/>
                <w:szCs w:val="22"/>
              </w:rPr>
              <w:t>18</w:t>
            </w:r>
          </w:p>
        </w:tc>
        <w:tc>
          <w:tcPr>
            <w:tcW w:w="8099" w:type="dxa"/>
            <w:vAlign w:val="center"/>
          </w:tcPr>
          <w:p w14:paraId="74E3D8CD" w14:textId="4EBA5D9E"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Usługi serwisowe maszyn i urządzeń zabudowanych w stacji odmetanowania dla Oddziału KWK ROW Ruch Rydułtowy</w:t>
            </w:r>
          </w:p>
        </w:tc>
      </w:tr>
      <w:tr w:rsidR="00B43D17" w:rsidRPr="00A73219" w14:paraId="7D3752CB" w14:textId="77777777" w:rsidTr="005632D6">
        <w:trPr>
          <w:trHeight w:val="454"/>
          <w:jc w:val="center"/>
        </w:trPr>
        <w:tc>
          <w:tcPr>
            <w:tcW w:w="9049" w:type="dxa"/>
            <w:gridSpan w:val="2"/>
            <w:vAlign w:val="center"/>
          </w:tcPr>
          <w:p w14:paraId="0FB973B7" w14:textId="503F9E46" w:rsidR="00B43D17" w:rsidRPr="00B43D17" w:rsidRDefault="00B43D17"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
                <w:sz w:val="22"/>
                <w:szCs w:val="22"/>
                <w:u w:val="single"/>
              </w:rPr>
            </w:pPr>
            <w:r w:rsidRPr="00B43D17">
              <w:rPr>
                <w:b/>
                <w:sz w:val="22"/>
                <w:szCs w:val="22"/>
                <w:u w:val="single"/>
              </w:rPr>
              <w:t>Oddział KWK Mysłowice-Wesoła</w:t>
            </w:r>
          </w:p>
          <w:p w14:paraId="5898E934" w14:textId="65385637" w:rsidR="00B43D17" w:rsidRPr="00CB50A8" w:rsidRDefault="00B43D17" w:rsidP="005632D6">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18"/>
                <w:szCs w:val="18"/>
              </w:rPr>
            </w:pPr>
            <w:r w:rsidRPr="00CB50A8">
              <w:rPr>
                <w:bCs/>
                <w:sz w:val="18"/>
                <w:szCs w:val="18"/>
              </w:rPr>
              <w:t xml:space="preserve">(zadanie nr </w:t>
            </w:r>
            <w:r>
              <w:rPr>
                <w:bCs/>
                <w:sz w:val="18"/>
                <w:szCs w:val="18"/>
              </w:rPr>
              <w:t>19-21</w:t>
            </w:r>
            <w:r w:rsidRPr="00CB50A8">
              <w:rPr>
                <w:bCs/>
                <w:sz w:val="18"/>
                <w:szCs w:val="18"/>
              </w:rPr>
              <w:t>)</w:t>
            </w:r>
          </w:p>
        </w:tc>
      </w:tr>
      <w:tr w:rsidR="008C7C42" w:rsidRPr="00A73219" w14:paraId="7B63F15E" w14:textId="77777777" w:rsidTr="00502C18">
        <w:trPr>
          <w:trHeight w:val="454"/>
          <w:jc w:val="center"/>
        </w:trPr>
        <w:tc>
          <w:tcPr>
            <w:tcW w:w="950" w:type="dxa"/>
            <w:vAlign w:val="center"/>
          </w:tcPr>
          <w:p w14:paraId="586E51D7" w14:textId="30B89A5C" w:rsidR="008C7C42" w:rsidRPr="009F39C3" w:rsidRDefault="008C7C42" w:rsidP="008C7C42">
            <w:pPr>
              <w:ind w:left="-120" w:right="-71"/>
              <w:jc w:val="center"/>
              <w:rPr>
                <w:sz w:val="22"/>
                <w:szCs w:val="22"/>
              </w:rPr>
            </w:pPr>
            <w:r w:rsidRPr="009F39C3">
              <w:rPr>
                <w:sz w:val="22"/>
                <w:szCs w:val="22"/>
              </w:rPr>
              <w:t>19</w:t>
            </w:r>
          </w:p>
        </w:tc>
        <w:tc>
          <w:tcPr>
            <w:tcW w:w="8099" w:type="dxa"/>
            <w:vAlign w:val="center"/>
          </w:tcPr>
          <w:p w14:paraId="1B4684DE" w14:textId="3F3295BB" w:rsidR="008C7C42" w:rsidRPr="009F39C3" w:rsidRDefault="009F39C3" w:rsidP="009F39C3">
            <w:pPr>
              <w:pStyle w:val="Akapitzlist"/>
              <w:widowControl w:val="0"/>
              <w:shd w:val="clear" w:color="auto" w:fill="FFFFFF"/>
              <w:tabs>
                <w:tab w:val="left" w:pos="1610"/>
                <w:tab w:val="left" w:pos="2127"/>
              </w:tabs>
              <w:autoSpaceDE w:val="0"/>
              <w:autoSpaceDN w:val="0"/>
              <w:adjustRightInd w:val="0"/>
              <w:spacing w:line="276" w:lineRule="auto"/>
              <w:ind w:left="-71"/>
              <w:jc w:val="center"/>
              <w:rPr>
                <w:bCs/>
                <w:sz w:val="22"/>
                <w:szCs w:val="22"/>
              </w:rPr>
            </w:pPr>
            <w:r w:rsidRPr="009F39C3">
              <w:rPr>
                <w:bCs/>
                <w:sz w:val="22"/>
                <w:szCs w:val="22"/>
              </w:rPr>
              <w:t>Wykonanie przeglądów okresowych, usuwanie usterek oraz naprawy serwisowe dmuchaw GM-150S oraz GM-80L dla Oddziału KWK Mysłowice -Wesoła</w:t>
            </w:r>
          </w:p>
        </w:tc>
      </w:tr>
      <w:tr w:rsidR="008C7C42" w:rsidRPr="00A73219" w14:paraId="0BFECEFB" w14:textId="77777777" w:rsidTr="00502C18">
        <w:trPr>
          <w:trHeight w:val="454"/>
          <w:jc w:val="center"/>
        </w:trPr>
        <w:tc>
          <w:tcPr>
            <w:tcW w:w="950" w:type="dxa"/>
            <w:vAlign w:val="center"/>
          </w:tcPr>
          <w:p w14:paraId="32628DE7" w14:textId="58C13B33" w:rsidR="008C7C42" w:rsidRPr="009F39C3" w:rsidRDefault="008C7C42" w:rsidP="008C7C42">
            <w:pPr>
              <w:ind w:left="-120" w:right="-71"/>
              <w:jc w:val="center"/>
              <w:rPr>
                <w:sz w:val="22"/>
                <w:szCs w:val="22"/>
              </w:rPr>
            </w:pPr>
            <w:r w:rsidRPr="009F39C3">
              <w:rPr>
                <w:sz w:val="22"/>
                <w:szCs w:val="22"/>
              </w:rPr>
              <w:t>20</w:t>
            </w:r>
          </w:p>
        </w:tc>
        <w:tc>
          <w:tcPr>
            <w:tcW w:w="8099" w:type="dxa"/>
            <w:vAlign w:val="center"/>
          </w:tcPr>
          <w:p w14:paraId="09EAB3C2" w14:textId="5B3A9972" w:rsidR="008C7C42" w:rsidRPr="009F39C3" w:rsidRDefault="009F39C3" w:rsidP="009F39C3">
            <w:pPr>
              <w:pStyle w:val="Akapitzlist"/>
              <w:widowControl w:val="0"/>
              <w:shd w:val="clear" w:color="auto" w:fill="FFFFFF"/>
              <w:tabs>
                <w:tab w:val="left" w:pos="1610"/>
                <w:tab w:val="left" w:pos="2127"/>
              </w:tabs>
              <w:autoSpaceDE w:val="0"/>
              <w:autoSpaceDN w:val="0"/>
              <w:adjustRightInd w:val="0"/>
              <w:ind w:left="-71"/>
              <w:jc w:val="center"/>
              <w:rPr>
                <w:sz w:val="22"/>
                <w:szCs w:val="22"/>
              </w:rPr>
            </w:pPr>
            <w:r w:rsidRPr="009F39C3">
              <w:rPr>
                <w:bCs/>
                <w:sz w:val="22"/>
                <w:szCs w:val="22"/>
              </w:rPr>
              <w:t>Wykonanie</w:t>
            </w:r>
            <w:r w:rsidRPr="009F39C3">
              <w:rPr>
                <w:sz w:val="22"/>
                <w:szCs w:val="22"/>
              </w:rPr>
              <w:t xml:space="preserve"> przeglądów okresowych oraz usuwanie usterek czujników metanowych </w:t>
            </w:r>
            <w:r w:rsidRPr="009F39C3">
              <w:rPr>
                <w:bCs/>
                <w:sz w:val="22"/>
                <w:szCs w:val="22"/>
              </w:rPr>
              <w:t>dla Oddziału KWK Mysłowice -Wesoła</w:t>
            </w:r>
          </w:p>
        </w:tc>
      </w:tr>
      <w:tr w:rsidR="008C7C42" w:rsidRPr="00A73219" w14:paraId="6358254C" w14:textId="77777777" w:rsidTr="00502C18">
        <w:trPr>
          <w:trHeight w:val="454"/>
          <w:jc w:val="center"/>
        </w:trPr>
        <w:tc>
          <w:tcPr>
            <w:tcW w:w="950" w:type="dxa"/>
            <w:vAlign w:val="center"/>
          </w:tcPr>
          <w:p w14:paraId="1E1FCEA6" w14:textId="5C4FE0BF" w:rsidR="008C7C42" w:rsidRPr="009F39C3" w:rsidRDefault="008C7C42" w:rsidP="008C7C42">
            <w:pPr>
              <w:ind w:left="-120" w:right="-71"/>
              <w:jc w:val="center"/>
              <w:rPr>
                <w:sz w:val="22"/>
                <w:szCs w:val="22"/>
              </w:rPr>
            </w:pPr>
            <w:r w:rsidRPr="009F39C3">
              <w:rPr>
                <w:sz w:val="22"/>
                <w:szCs w:val="22"/>
              </w:rPr>
              <w:t>21</w:t>
            </w:r>
          </w:p>
        </w:tc>
        <w:tc>
          <w:tcPr>
            <w:tcW w:w="8099" w:type="dxa"/>
            <w:vAlign w:val="center"/>
          </w:tcPr>
          <w:p w14:paraId="45478222" w14:textId="3776C115" w:rsidR="008C7C42" w:rsidRPr="009F39C3" w:rsidRDefault="009F39C3" w:rsidP="009F39C3">
            <w:pPr>
              <w:pStyle w:val="Akapitzlist"/>
              <w:widowControl w:val="0"/>
              <w:shd w:val="clear" w:color="auto" w:fill="FFFFFF"/>
              <w:tabs>
                <w:tab w:val="left" w:pos="1610"/>
                <w:tab w:val="left" w:pos="2127"/>
              </w:tabs>
              <w:autoSpaceDE w:val="0"/>
              <w:autoSpaceDN w:val="0"/>
              <w:adjustRightInd w:val="0"/>
              <w:ind w:left="-71"/>
              <w:jc w:val="center"/>
              <w:rPr>
                <w:rFonts w:eastAsia="Calibri"/>
                <w:sz w:val="22"/>
                <w:szCs w:val="22"/>
              </w:rPr>
            </w:pPr>
            <w:r w:rsidRPr="009F39C3">
              <w:rPr>
                <w:bCs/>
                <w:sz w:val="22"/>
                <w:szCs w:val="22"/>
              </w:rPr>
              <w:t>Wykonanie</w:t>
            </w:r>
            <w:r w:rsidRPr="009F39C3">
              <w:rPr>
                <w:sz w:val="22"/>
                <w:szCs w:val="22"/>
              </w:rPr>
              <w:t xml:space="preserve"> przeglądów okresowych, usuwanie usterek oraz naprawa </w:t>
            </w:r>
            <w:proofErr w:type="spellStart"/>
            <w:r w:rsidRPr="009F39C3">
              <w:rPr>
                <w:sz w:val="22"/>
                <w:szCs w:val="22"/>
              </w:rPr>
              <w:t>AKPiA</w:t>
            </w:r>
            <w:proofErr w:type="spellEnd"/>
            <w:r w:rsidRPr="009F39C3">
              <w:rPr>
                <w:sz w:val="22"/>
                <w:szCs w:val="22"/>
              </w:rPr>
              <w:t xml:space="preserve"> i aparatury sterowniczej </w:t>
            </w:r>
            <w:r w:rsidRPr="009F39C3">
              <w:rPr>
                <w:bCs/>
                <w:sz w:val="22"/>
                <w:szCs w:val="22"/>
              </w:rPr>
              <w:t>dla Oddziału KWK Mysłowice -Wesoła</w:t>
            </w:r>
          </w:p>
        </w:tc>
      </w:tr>
    </w:tbl>
    <w:p w14:paraId="4D58464A" w14:textId="77777777" w:rsidR="009F39C3" w:rsidRDefault="009F39C3" w:rsidP="009F39C3">
      <w:pPr>
        <w:jc w:val="both"/>
        <w:rPr>
          <w:b/>
          <w:sz w:val="22"/>
          <w:szCs w:val="22"/>
        </w:rPr>
      </w:pPr>
    </w:p>
    <w:p w14:paraId="31A93A23" w14:textId="05CE1069" w:rsidR="00335D82" w:rsidRDefault="00335D82" w:rsidP="00A61A0D">
      <w:pPr>
        <w:jc w:val="both"/>
        <w:rPr>
          <w:b/>
          <w:sz w:val="22"/>
          <w:szCs w:val="22"/>
        </w:rPr>
      </w:pPr>
      <w:r>
        <w:rPr>
          <w:b/>
          <w:sz w:val="22"/>
          <w:szCs w:val="22"/>
        </w:rPr>
        <w:t xml:space="preserve">Strony dopuszczają w ramach umowy serwisowanie </w:t>
      </w:r>
      <w:r w:rsidR="009B7FFC">
        <w:rPr>
          <w:b/>
          <w:sz w:val="22"/>
          <w:szCs w:val="22"/>
        </w:rPr>
        <w:t xml:space="preserve">wszystkich </w:t>
      </w:r>
      <w:r>
        <w:rPr>
          <w:b/>
          <w:sz w:val="22"/>
          <w:szCs w:val="22"/>
        </w:rPr>
        <w:t>typów urządzeń odpowiadających przedmiotowi zamówienia</w:t>
      </w:r>
      <w:r w:rsidR="009B7FFC">
        <w:rPr>
          <w:b/>
          <w:sz w:val="22"/>
          <w:szCs w:val="22"/>
        </w:rPr>
        <w:t xml:space="preserve"> (tj. zgodność rodzaju serwisowanych urządzeń i producenta -następców producenta). </w:t>
      </w:r>
    </w:p>
    <w:p w14:paraId="06D88915" w14:textId="77777777" w:rsidR="00A61A0D" w:rsidRDefault="00A61A0D" w:rsidP="00A61A0D">
      <w:pPr>
        <w:jc w:val="both"/>
        <w:rPr>
          <w:b/>
          <w:sz w:val="22"/>
          <w:szCs w:val="22"/>
        </w:rPr>
      </w:pPr>
    </w:p>
    <w:p w14:paraId="7C73B548" w14:textId="6F340A1F" w:rsidR="00A85DB6" w:rsidRPr="009F39C3" w:rsidRDefault="009F39C3" w:rsidP="00A61A0D">
      <w:pPr>
        <w:pStyle w:val="Akapitzlist"/>
        <w:numPr>
          <w:ilvl w:val="0"/>
          <w:numId w:val="38"/>
        </w:numPr>
        <w:tabs>
          <w:tab w:val="clear" w:pos="720"/>
          <w:tab w:val="num" w:pos="426"/>
        </w:tabs>
        <w:ind w:left="426" w:hanging="426"/>
        <w:rPr>
          <w:b/>
          <w:sz w:val="22"/>
          <w:szCs w:val="22"/>
        </w:rPr>
      </w:pPr>
      <w:r>
        <w:rPr>
          <w:b/>
          <w:sz w:val="22"/>
          <w:szCs w:val="22"/>
        </w:rPr>
        <w:t xml:space="preserve">Termin realizacji zamówienia: </w:t>
      </w:r>
      <w:r w:rsidR="002F1A9A">
        <w:rPr>
          <w:bCs/>
          <w:sz w:val="22"/>
          <w:szCs w:val="22"/>
        </w:rPr>
        <w:t xml:space="preserve">określono w </w:t>
      </w:r>
      <w:r w:rsidR="00725F51">
        <w:rPr>
          <w:bCs/>
          <w:sz w:val="22"/>
          <w:szCs w:val="22"/>
        </w:rPr>
        <w:t xml:space="preserve">§5 </w:t>
      </w:r>
      <w:r w:rsidR="00725F51" w:rsidRPr="00725F51">
        <w:rPr>
          <w:b/>
          <w:sz w:val="22"/>
          <w:szCs w:val="22"/>
        </w:rPr>
        <w:t>Załącznika nr 5 do SWZ.</w:t>
      </w:r>
    </w:p>
    <w:p w14:paraId="085178C4" w14:textId="50C90CC9" w:rsidR="00A61A0D" w:rsidRDefault="00A61A0D" w:rsidP="00A61A0D">
      <w:pPr>
        <w:numPr>
          <w:ilvl w:val="0"/>
          <w:numId w:val="38"/>
        </w:numPr>
        <w:tabs>
          <w:tab w:val="num" w:pos="426"/>
        </w:tabs>
        <w:spacing w:before="120" w:after="120"/>
        <w:rPr>
          <w:b/>
          <w:sz w:val="22"/>
          <w:szCs w:val="22"/>
        </w:rPr>
      </w:pPr>
      <w:r>
        <w:rPr>
          <w:b/>
          <w:sz w:val="22"/>
          <w:szCs w:val="22"/>
        </w:rPr>
        <w:t xml:space="preserve">Wizja lokalna: </w:t>
      </w:r>
      <w:r w:rsidRPr="00A61A0D">
        <w:rPr>
          <w:bCs/>
          <w:sz w:val="22"/>
          <w:szCs w:val="22"/>
        </w:rPr>
        <w:t>niewymagana.</w:t>
      </w:r>
    </w:p>
    <w:p w14:paraId="7DFE8B48" w14:textId="6811A771" w:rsidR="00A85DB6" w:rsidRPr="00A64F9D" w:rsidRDefault="00A85DB6" w:rsidP="00A61A0D">
      <w:pPr>
        <w:numPr>
          <w:ilvl w:val="0"/>
          <w:numId w:val="38"/>
        </w:numPr>
        <w:tabs>
          <w:tab w:val="num" w:pos="426"/>
        </w:tabs>
        <w:spacing w:before="120" w:after="120"/>
        <w:rPr>
          <w:b/>
          <w:sz w:val="22"/>
          <w:szCs w:val="22"/>
        </w:rPr>
      </w:pPr>
      <w:r w:rsidRPr="00A64F9D">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EC3FA1" w:rsidRPr="00573787" w14:paraId="548E7CD0" w14:textId="77777777" w:rsidTr="00A61A0D">
        <w:trPr>
          <w:trHeight w:val="458"/>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7D8AE21" w14:textId="77777777" w:rsidR="00EC3FA1" w:rsidRPr="00A61A0D" w:rsidRDefault="00EC3FA1" w:rsidP="00A61A0D">
            <w:pPr>
              <w:jc w:val="center"/>
              <w:rPr>
                <w:b/>
                <w:bCs/>
              </w:rPr>
            </w:pPr>
            <w:r w:rsidRPr="00A61A0D">
              <w:rPr>
                <w:b/>
                <w:bCs/>
              </w:rPr>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E9D0859" w14:textId="77777777" w:rsidR="00EC3FA1" w:rsidRPr="00A61A0D" w:rsidRDefault="00EC3FA1" w:rsidP="00A61A0D">
            <w:pPr>
              <w:jc w:val="center"/>
              <w:rPr>
                <w:b/>
                <w:bCs/>
              </w:rPr>
            </w:pPr>
            <w:r w:rsidRPr="00A61A0D">
              <w:rPr>
                <w:b/>
                <w:bCs/>
              </w:rPr>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956086F" w14:textId="77777777" w:rsidR="00EC3FA1" w:rsidRPr="00A61A0D" w:rsidRDefault="00EC3FA1" w:rsidP="00A61A0D">
            <w:pPr>
              <w:jc w:val="center"/>
              <w:rPr>
                <w:b/>
                <w:bCs/>
              </w:rPr>
            </w:pPr>
            <w:r w:rsidRPr="00A61A0D">
              <w:rPr>
                <w:b/>
                <w:bCs/>
              </w:rPr>
              <w:t>Miasto</w:t>
            </w:r>
          </w:p>
        </w:tc>
      </w:tr>
      <w:tr w:rsidR="00EC3FA1" w:rsidRPr="00573787" w14:paraId="01DB832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72661" w14:textId="77777777" w:rsidR="00EC3FA1" w:rsidRPr="00A61A0D" w:rsidRDefault="00EC3FA1" w:rsidP="00A61A0D">
            <w:pPr>
              <w:jc w:val="center"/>
              <w:rPr>
                <w:sz w:val="22"/>
                <w:szCs w:val="22"/>
              </w:rPr>
            </w:pPr>
            <w:r w:rsidRPr="00A61A0D">
              <w:rPr>
                <w:sz w:val="22"/>
                <w:szCs w:val="22"/>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849E2" w14:textId="77777777" w:rsidR="00EC3FA1" w:rsidRPr="00A61A0D" w:rsidRDefault="00EC3FA1" w:rsidP="00A61A0D">
            <w:pPr>
              <w:jc w:val="center"/>
              <w:rPr>
                <w:sz w:val="22"/>
                <w:szCs w:val="22"/>
              </w:rPr>
            </w:pPr>
            <w:r w:rsidRPr="00A61A0D">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71347" w14:textId="77777777" w:rsidR="00EC3FA1" w:rsidRPr="00A61A0D" w:rsidRDefault="00EC3FA1" w:rsidP="00A61A0D">
            <w:pPr>
              <w:jc w:val="center"/>
              <w:rPr>
                <w:sz w:val="22"/>
                <w:szCs w:val="22"/>
              </w:rPr>
            </w:pPr>
            <w:r w:rsidRPr="00A61A0D">
              <w:rPr>
                <w:sz w:val="22"/>
                <w:szCs w:val="22"/>
              </w:rPr>
              <w:t>44-253 Rybnik</w:t>
            </w:r>
          </w:p>
        </w:tc>
      </w:tr>
      <w:tr w:rsidR="00EC3FA1" w:rsidRPr="00573787" w14:paraId="12F024D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D425809" w14:textId="77777777" w:rsidR="00EC3FA1" w:rsidRPr="00A61A0D" w:rsidRDefault="00EC3FA1" w:rsidP="00A61A0D">
            <w:pPr>
              <w:jc w:val="center"/>
              <w:rPr>
                <w:sz w:val="22"/>
                <w:szCs w:val="22"/>
              </w:rPr>
            </w:pPr>
            <w:r w:rsidRPr="00A61A0D">
              <w:rPr>
                <w:sz w:val="22"/>
                <w:szCs w:val="22"/>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384350" w14:textId="77777777" w:rsidR="00EC3FA1" w:rsidRPr="00A61A0D" w:rsidRDefault="00EC3FA1" w:rsidP="00A61A0D">
            <w:pPr>
              <w:jc w:val="center"/>
              <w:rPr>
                <w:sz w:val="22"/>
                <w:szCs w:val="22"/>
              </w:rPr>
            </w:pPr>
            <w:r w:rsidRPr="00A61A0D">
              <w:rPr>
                <w:sz w:val="22"/>
                <w:szCs w:val="22"/>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7B3012" w14:textId="77777777" w:rsidR="00EC3FA1" w:rsidRPr="00A61A0D" w:rsidRDefault="00EC3FA1" w:rsidP="00A61A0D">
            <w:pPr>
              <w:jc w:val="center"/>
              <w:rPr>
                <w:sz w:val="22"/>
                <w:szCs w:val="22"/>
              </w:rPr>
            </w:pPr>
            <w:r w:rsidRPr="00A61A0D">
              <w:rPr>
                <w:sz w:val="22"/>
                <w:szCs w:val="22"/>
              </w:rPr>
              <w:t>44-253 Rybnik</w:t>
            </w:r>
          </w:p>
        </w:tc>
      </w:tr>
      <w:tr w:rsidR="00EC3FA1" w:rsidRPr="00573787" w14:paraId="74B2AC25"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1C22114" w14:textId="77777777" w:rsidR="00EC3FA1" w:rsidRPr="00A61A0D" w:rsidRDefault="00EC3FA1" w:rsidP="00A61A0D">
            <w:pPr>
              <w:jc w:val="center"/>
              <w:rPr>
                <w:sz w:val="22"/>
                <w:szCs w:val="22"/>
              </w:rPr>
            </w:pPr>
            <w:r w:rsidRPr="00A61A0D">
              <w:rPr>
                <w:sz w:val="22"/>
                <w:szCs w:val="22"/>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7BAEFE" w14:textId="77777777" w:rsidR="00EC3FA1" w:rsidRPr="00A61A0D" w:rsidRDefault="00EC3FA1" w:rsidP="00A61A0D">
            <w:pPr>
              <w:jc w:val="center"/>
              <w:rPr>
                <w:sz w:val="22"/>
                <w:szCs w:val="22"/>
              </w:rPr>
            </w:pPr>
            <w:r w:rsidRPr="00A61A0D">
              <w:rPr>
                <w:sz w:val="22"/>
                <w:szCs w:val="22"/>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F51EFD" w14:textId="77777777" w:rsidR="00EC3FA1" w:rsidRPr="00A61A0D" w:rsidRDefault="00EC3FA1" w:rsidP="00A61A0D">
            <w:pPr>
              <w:jc w:val="center"/>
              <w:rPr>
                <w:sz w:val="22"/>
                <w:szCs w:val="22"/>
              </w:rPr>
            </w:pPr>
            <w:r w:rsidRPr="00A61A0D">
              <w:rPr>
                <w:sz w:val="22"/>
                <w:szCs w:val="22"/>
              </w:rPr>
              <w:t>44-206 Rybnik</w:t>
            </w:r>
          </w:p>
        </w:tc>
      </w:tr>
      <w:tr w:rsidR="00EC3FA1" w:rsidRPr="00573787" w14:paraId="1124E40A"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582F84A" w14:textId="77777777" w:rsidR="00EC3FA1" w:rsidRPr="00A61A0D" w:rsidRDefault="00EC3FA1" w:rsidP="00A61A0D">
            <w:pPr>
              <w:jc w:val="center"/>
              <w:rPr>
                <w:sz w:val="22"/>
                <w:szCs w:val="22"/>
              </w:rPr>
            </w:pPr>
            <w:r w:rsidRPr="00A61A0D">
              <w:rPr>
                <w:sz w:val="22"/>
                <w:szCs w:val="22"/>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7BD147" w14:textId="77777777" w:rsidR="00EC3FA1" w:rsidRPr="00A61A0D" w:rsidRDefault="00EC3FA1" w:rsidP="00A61A0D">
            <w:pPr>
              <w:jc w:val="center"/>
              <w:rPr>
                <w:sz w:val="22"/>
                <w:szCs w:val="22"/>
              </w:rPr>
            </w:pPr>
            <w:r w:rsidRPr="00A61A0D">
              <w:rPr>
                <w:sz w:val="22"/>
                <w:szCs w:val="22"/>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5185295" w14:textId="77777777" w:rsidR="00EC3FA1" w:rsidRPr="00A61A0D" w:rsidRDefault="00EC3FA1" w:rsidP="00A61A0D">
            <w:pPr>
              <w:jc w:val="center"/>
              <w:rPr>
                <w:sz w:val="22"/>
                <w:szCs w:val="22"/>
              </w:rPr>
            </w:pPr>
            <w:r w:rsidRPr="00A61A0D">
              <w:rPr>
                <w:sz w:val="22"/>
                <w:szCs w:val="22"/>
              </w:rPr>
              <w:t>44-310 Radlin</w:t>
            </w:r>
          </w:p>
        </w:tc>
      </w:tr>
      <w:tr w:rsidR="00EC3FA1" w:rsidRPr="00573787" w14:paraId="5727C003"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F4D192A" w14:textId="236E4A08" w:rsidR="00EC3FA1" w:rsidRPr="00A61A0D" w:rsidRDefault="00EC3FA1" w:rsidP="00A61A0D">
            <w:pPr>
              <w:jc w:val="center"/>
              <w:rPr>
                <w:sz w:val="22"/>
                <w:szCs w:val="22"/>
              </w:rPr>
            </w:pPr>
            <w:r w:rsidRPr="00A61A0D">
              <w:rPr>
                <w:sz w:val="22"/>
                <w:szCs w:val="22"/>
              </w:rPr>
              <w:t>Ruch „Rydułtowy”</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CB4FAD" w14:textId="77777777" w:rsidR="00EC3FA1" w:rsidRPr="00A61A0D" w:rsidRDefault="00EC3FA1" w:rsidP="00A61A0D">
            <w:pPr>
              <w:jc w:val="center"/>
              <w:rPr>
                <w:sz w:val="22"/>
                <w:szCs w:val="22"/>
              </w:rPr>
            </w:pPr>
            <w:r w:rsidRPr="00A61A0D">
              <w:rPr>
                <w:sz w:val="22"/>
                <w:szCs w:val="22"/>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1BC7D83" w14:textId="77777777" w:rsidR="00EC3FA1" w:rsidRPr="00A61A0D" w:rsidRDefault="00EC3FA1" w:rsidP="00A61A0D">
            <w:pPr>
              <w:jc w:val="center"/>
              <w:rPr>
                <w:sz w:val="22"/>
                <w:szCs w:val="22"/>
              </w:rPr>
            </w:pPr>
            <w:r w:rsidRPr="00A61A0D">
              <w:rPr>
                <w:sz w:val="22"/>
                <w:szCs w:val="22"/>
              </w:rPr>
              <w:t>44-280 Rydułtowy</w:t>
            </w:r>
          </w:p>
        </w:tc>
      </w:tr>
      <w:tr w:rsidR="00EC3FA1" w:rsidRPr="00573787" w14:paraId="5435315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207D" w14:textId="77777777" w:rsidR="00EC3FA1" w:rsidRPr="00A61A0D" w:rsidRDefault="00EC3FA1" w:rsidP="00A61A0D">
            <w:pPr>
              <w:jc w:val="center"/>
              <w:rPr>
                <w:sz w:val="22"/>
                <w:szCs w:val="22"/>
              </w:rPr>
            </w:pPr>
            <w:r w:rsidRPr="00A61A0D">
              <w:rPr>
                <w:sz w:val="22"/>
                <w:szCs w:val="22"/>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311660" w14:textId="77777777" w:rsidR="00EC3FA1" w:rsidRPr="00A61A0D" w:rsidRDefault="00EC3FA1" w:rsidP="00A61A0D">
            <w:pPr>
              <w:jc w:val="center"/>
              <w:rPr>
                <w:sz w:val="22"/>
                <w:szCs w:val="22"/>
              </w:rPr>
            </w:pPr>
            <w:proofErr w:type="spellStart"/>
            <w:r w:rsidRPr="00A61A0D">
              <w:rPr>
                <w:sz w:val="22"/>
                <w:szCs w:val="22"/>
              </w:rPr>
              <w:t>Halembska</w:t>
            </w:r>
            <w:proofErr w:type="spellEnd"/>
            <w:r w:rsidRPr="00A61A0D">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45F34" w14:textId="77777777" w:rsidR="00EC3FA1" w:rsidRPr="00A61A0D" w:rsidRDefault="00EC3FA1" w:rsidP="00A61A0D">
            <w:pPr>
              <w:jc w:val="center"/>
              <w:rPr>
                <w:sz w:val="22"/>
                <w:szCs w:val="22"/>
              </w:rPr>
            </w:pPr>
            <w:r w:rsidRPr="00A61A0D">
              <w:rPr>
                <w:sz w:val="22"/>
                <w:szCs w:val="22"/>
              </w:rPr>
              <w:t>41-711 Ruda Śląska</w:t>
            </w:r>
          </w:p>
        </w:tc>
      </w:tr>
      <w:tr w:rsidR="00EC3FA1" w:rsidRPr="00573787" w14:paraId="7001AA98"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1F20E" w14:textId="77777777" w:rsidR="00EC3FA1" w:rsidRPr="00A61A0D" w:rsidRDefault="00EC3FA1" w:rsidP="00A61A0D">
            <w:pPr>
              <w:jc w:val="center"/>
              <w:rPr>
                <w:sz w:val="22"/>
                <w:szCs w:val="22"/>
              </w:rPr>
            </w:pPr>
            <w:r w:rsidRPr="00A61A0D">
              <w:rPr>
                <w:sz w:val="22"/>
                <w:szCs w:val="22"/>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FBFB5" w14:textId="77777777" w:rsidR="00EC3FA1" w:rsidRPr="00A61A0D" w:rsidRDefault="00EC3FA1" w:rsidP="00A61A0D">
            <w:pPr>
              <w:jc w:val="center"/>
              <w:rPr>
                <w:sz w:val="22"/>
                <w:szCs w:val="22"/>
              </w:rPr>
            </w:pPr>
            <w:proofErr w:type="spellStart"/>
            <w:r w:rsidRPr="00A61A0D">
              <w:rPr>
                <w:sz w:val="22"/>
                <w:szCs w:val="22"/>
              </w:rPr>
              <w:t>Halembska</w:t>
            </w:r>
            <w:proofErr w:type="spellEnd"/>
            <w:r w:rsidRPr="00A61A0D">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A3435" w14:textId="77777777" w:rsidR="00EC3FA1" w:rsidRPr="00A61A0D" w:rsidRDefault="00EC3FA1" w:rsidP="00A61A0D">
            <w:pPr>
              <w:jc w:val="center"/>
              <w:rPr>
                <w:sz w:val="22"/>
                <w:szCs w:val="22"/>
              </w:rPr>
            </w:pPr>
            <w:r w:rsidRPr="00A61A0D">
              <w:rPr>
                <w:sz w:val="22"/>
                <w:szCs w:val="22"/>
              </w:rPr>
              <w:t>41-711 Ruda Śląska</w:t>
            </w:r>
          </w:p>
        </w:tc>
      </w:tr>
      <w:tr w:rsidR="00EC3FA1" w:rsidRPr="00573787" w14:paraId="3D0142EF"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A8527" w14:textId="77777777" w:rsidR="00EC3FA1" w:rsidRPr="00A61A0D" w:rsidRDefault="00EC3FA1" w:rsidP="00A61A0D">
            <w:pPr>
              <w:jc w:val="center"/>
              <w:rPr>
                <w:sz w:val="22"/>
                <w:szCs w:val="22"/>
              </w:rPr>
            </w:pPr>
            <w:r w:rsidRPr="00A61A0D">
              <w:rPr>
                <w:sz w:val="22"/>
                <w:szCs w:val="22"/>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2ED6D" w14:textId="77777777" w:rsidR="00EC3FA1" w:rsidRPr="00A61A0D" w:rsidRDefault="00EC3FA1" w:rsidP="00A61A0D">
            <w:pPr>
              <w:jc w:val="center"/>
              <w:rPr>
                <w:sz w:val="22"/>
                <w:szCs w:val="22"/>
              </w:rPr>
            </w:pPr>
            <w:r w:rsidRPr="00A61A0D">
              <w:rPr>
                <w:sz w:val="22"/>
                <w:szCs w:val="22"/>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B5AA6" w14:textId="77777777" w:rsidR="00EC3FA1" w:rsidRPr="00A61A0D" w:rsidRDefault="00EC3FA1" w:rsidP="00A61A0D">
            <w:pPr>
              <w:jc w:val="center"/>
              <w:rPr>
                <w:sz w:val="22"/>
                <w:szCs w:val="22"/>
              </w:rPr>
            </w:pPr>
            <w:r w:rsidRPr="00A61A0D">
              <w:rPr>
                <w:sz w:val="22"/>
                <w:szCs w:val="22"/>
              </w:rPr>
              <w:t>41-706 Ruda Śląska</w:t>
            </w:r>
          </w:p>
        </w:tc>
      </w:tr>
      <w:tr w:rsidR="00EC3FA1" w:rsidRPr="00573787" w14:paraId="6CBDE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9B82E6" w14:textId="77777777" w:rsidR="00EC3FA1" w:rsidRPr="00A61A0D" w:rsidRDefault="00EC3FA1" w:rsidP="00A61A0D">
            <w:pPr>
              <w:jc w:val="center"/>
              <w:rPr>
                <w:sz w:val="22"/>
                <w:szCs w:val="22"/>
              </w:rPr>
            </w:pPr>
            <w:r w:rsidRPr="00A61A0D">
              <w:rPr>
                <w:sz w:val="22"/>
                <w:szCs w:val="22"/>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97955" w14:textId="77777777" w:rsidR="00EC3FA1" w:rsidRPr="00A61A0D" w:rsidRDefault="00EC3FA1" w:rsidP="00A61A0D">
            <w:pPr>
              <w:jc w:val="center"/>
              <w:rPr>
                <w:sz w:val="22"/>
                <w:szCs w:val="22"/>
              </w:rPr>
            </w:pPr>
            <w:r w:rsidRPr="00A61A0D">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B288" w14:textId="77777777" w:rsidR="00EC3FA1" w:rsidRPr="00A61A0D" w:rsidRDefault="00EC3FA1" w:rsidP="00A61A0D">
            <w:pPr>
              <w:jc w:val="center"/>
              <w:rPr>
                <w:sz w:val="22"/>
                <w:szCs w:val="22"/>
              </w:rPr>
            </w:pPr>
            <w:r w:rsidRPr="00A61A0D">
              <w:rPr>
                <w:sz w:val="22"/>
                <w:szCs w:val="22"/>
              </w:rPr>
              <w:t>43-155 Bieruń</w:t>
            </w:r>
          </w:p>
        </w:tc>
      </w:tr>
      <w:tr w:rsidR="00EC3FA1" w:rsidRPr="00573787" w14:paraId="6304A767"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E3B94" w14:textId="77777777" w:rsidR="00EC3FA1" w:rsidRPr="00A61A0D" w:rsidRDefault="00EC3FA1" w:rsidP="00A61A0D">
            <w:pPr>
              <w:jc w:val="center"/>
              <w:rPr>
                <w:sz w:val="22"/>
                <w:szCs w:val="22"/>
              </w:rPr>
            </w:pPr>
            <w:r w:rsidRPr="00A61A0D">
              <w:rPr>
                <w:sz w:val="22"/>
                <w:szCs w:val="22"/>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0691D" w14:textId="77777777" w:rsidR="00EC3FA1" w:rsidRPr="00A61A0D" w:rsidRDefault="00EC3FA1" w:rsidP="00A61A0D">
            <w:pPr>
              <w:jc w:val="center"/>
              <w:rPr>
                <w:sz w:val="22"/>
                <w:szCs w:val="22"/>
              </w:rPr>
            </w:pPr>
            <w:r w:rsidRPr="00A61A0D">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D8142" w14:textId="77777777" w:rsidR="00EC3FA1" w:rsidRPr="00A61A0D" w:rsidRDefault="00EC3FA1" w:rsidP="00A61A0D">
            <w:pPr>
              <w:jc w:val="center"/>
              <w:rPr>
                <w:sz w:val="22"/>
                <w:szCs w:val="22"/>
              </w:rPr>
            </w:pPr>
            <w:r w:rsidRPr="00A61A0D">
              <w:rPr>
                <w:sz w:val="22"/>
                <w:szCs w:val="22"/>
              </w:rPr>
              <w:t>43-155 Bieruń</w:t>
            </w:r>
          </w:p>
        </w:tc>
      </w:tr>
      <w:tr w:rsidR="00EC3FA1" w:rsidRPr="00573787" w14:paraId="08DA7099"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6FFF2" w14:textId="77777777" w:rsidR="00EC3FA1" w:rsidRPr="00A61A0D" w:rsidRDefault="00EC3FA1" w:rsidP="00A61A0D">
            <w:pPr>
              <w:jc w:val="center"/>
              <w:rPr>
                <w:sz w:val="22"/>
                <w:szCs w:val="22"/>
              </w:rPr>
            </w:pPr>
            <w:r w:rsidRPr="00A61A0D">
              <w:rPr>
                <w:sz w:val="22"/>
                <w:szCs w:val="22"/>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5C579" w14:textId="77777777" w:rsidR="00EC3FA1" w:rsidRPr="00A61A0D" w:rsidRDefault="00EC3FA1" w:rsidP="00A61A0D">
            <w:pPr>
              <w:jc w:val="center"/>
              <w:rPr>
                <w:sz w:val="22"/>
                <w:szCs w:val="22"/>
              </w:rPr>
            </w:pPr>
            <w:r w:rsidRPr="00A61A0D">
              <w:rPr>
                <w:sz w:val="22"/>
                <w:szCs w:val="22"/>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595A3" w14:textId="77777777" w:rsidR="00EC3FA1" w:rsidRPr="00A61A0D" w:rsidRDefault="00EC3FA1" w:rsidP="00A61A0D">
            <w:pPr>
              <w:jc w:val="center"/>
              <w:rPr>
                <w:sz w:val="22"/>
                <w:szCs w:val="22"/>
              </w:rPr>
            </w:pPr>
            <w:r w:rsidRPr="00A61A0D">
              <w:rPr>
                <w:sz w:val="22"/>
                <w:szCs w:val="22"/>
              </w:rPr>
              <w:t>43-143 Lędziny</w:t>
            </w:r>
          </w:p>
        </w:tc>
      </w:tr>
      <w:tr w:rsidR="00EC3FA1" w:rsidRPr="00573787" w14:paraId="06E0CC32"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E6404" w14:textId="591AC934" w:rsidR="00EC3FA1" w:rsidRPr="00A61A0D" w:rsidRDefault="00EC3FA1" w:rsidP="00A61A0D">
            <w:pPr>
              <w:jc w:val="center"/>
              <w:rPr>
                <w:sz w:val="22"/>
                <w:szCs w:val="22"/>
              </w:rPr>
            </w:pPr>
            <w:r w:rsidRPr="00A61A0D">
              <w:rPr>
                <w:sz w:val="22"/>
                <w:szCs w:val="22"/>
              </w:rPr>
              <w:t>KWK „Bolesław Śmiały”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FBD68" w14:textId="77777777" w:rsidR="00EC3FA1" w:rsidRPr="00A61A0D" w:rsidRDefault="00EC3FA1" w:rsidP="00A61A0D">
            <w:pPr>
              <w:jc w:val="center"/>
              <w:rPr>
                <w:sz w:val="22"/>
                <w:szCs w:val="22"/>
              </w:rPr>
            </w:pPr>
            <w:r w:rsidRPr="00A61A0D">
              <w:rPr>
                <w:sz w:val="22"/>
                <w:szCs w:val="22"/>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1EAFE" w14:textId="77777777" w:rsidR="00EC3FA1" w:rsidRPr="00A61A0D" w:rsidRDefault="00EC3FA1" w:rsidP="00A61A0D">
            <w:pPr>
              <w:jc w:val="center"/>
              <w:rPr>
                <w:sz w:val="22"/>
                <w:szCs w:val="22"/>
              </w:rPr>
            </w:pPr>
            <w:r w:rsidRPr="00A61A0D">
              <w:rPr>
                <w:sz w:val="22"/>
                <w:szCs w:val="22"/>
              </w:rPr>
              <w:t>43-173 Łaziska Górne</w:t>
            </w:r>
          </w:p>
        </w:tc>
      </w:tr>
      <w:tr w:rsidR="00EC3FA1" w:rsidRPr="00573787" w14:paraId="7F713A0C"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065D4C" w14:textId="77777777" w:rsidR="00EC3FA1" w:rsidRPr="00A61A0D" w:rsidRDefault="00EC3FA1" w:rsidP="00A61A0D">
            <w:pPr>
              <w:jc w:val="center"/>
              <w:rPr>
                <w:sz w:val="22"/>
                <w:szCs w:val="22"/>
              </w:rPr>
            </w:pPr>
            <w:r w:rsidRPr="00A61A0D">
              <w:rPr>
                <w:sz w:val="22"/>
                <w:szCs w:val="22"/>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36233A" w14:textId="77777777" w:rsidR="00EC3FA1" w:rsidRPr="00A61A0D" w:rsidRDefault="00EC3FA1" w:rsidP="00A61A0D">
            <w:pPr>
              <w:jc w:val="center"/>
              <w:rPr>
                <w:sz w:val="22"/>
                <w:szCs w:val="22"/>
              </w:rPr>
            </w:pPr>
            <w:r w:rsidRPr="00A61A0D">
              <w:rPr>
                <w:sz w:val="22"/>
                <w:szCs w:val="22"/>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209DD" w14:textId="77777777" w:rsidR="00EC3FA1" w:rsidRPr="00A61A0D" w:rsidRDefault="00EC3FA1" w:rsidP="00A61A0D">
            <w:pPr>
              <w:jc w:val="center"/>
              <w:rPr>
                <w:sz w:val="22"/>
                <w:szCs w:val="22"/>
              </w:rPr>
            </w:pPr>
            <w:r w:rsidRPr="00A61A0D">
              <w:rPr>
                <w:sz w:val="22"/>
                <w:szCs w:val="22"/>
              </w:rPr>
              <w:t>44-103 Gliwice</w:t>
            </w:r>
          </w:p>
        </w:tc>
      </w:tr>
      <w:tr w:rsidR="00EC3FA1" w:rsidRPr="00573787" w14:paraId="4DE30196"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5CCEB9A" w14:textId="77777777" w:rsidR="00EC3FA1" w:rsidRPr="00A61A0D" w:rsidRDefault="00EC3FA1" w:rsidP="00A61A0D">
            <w:pPr>
              <w:jc w:val="center"/>
              <w:rPr>
                <w:color w:val="000000"/>
                <w:sz w:val="22"/>
                <w:szCs w:val="22"/>
              </w:rPr>
            </w:pPr>
            <w:r w:rsidRPr="00A61A0D">
              <w:rPr>
                <w:sz w:val="22"/>
                <w:szCs w:val="22"/>
              </w:rPr>
              <w:lastRenderedPageBreak/>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177358F" w14:textId="77777777" w:rsidR="00EC3FA1" w:rsidRPr="00A61A0D" w:rsidRDefault="00EC3FA1" w:rsidP="00A61A0D">
            <w:pPr>
              <w:jc w:val="center"/>
              <w:rPr>
                <w:sz w:val="22"/>
                <w:szCs w:val="22"/>
              </w:rPr>
            </w:pPr>
            <w:r w:rsidRPr="00A61A0D">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54E74C9" w14:textId="77777777" w:rsidR="00EC3FA1" w:rsidRPr="00A61A0D" w:rsidRDefault="00EC3FA1" w:rsidP="00A61A0D">
            <w:pPr>
              <w:jc w:val="center"/>
              <w:rPr>
                <w:color w:val="000000"/>
                <w:sz w:val="22"/>
                <w:szCs w:val="22"/>
              </w:rPr>
            </w:pPr>
            <w:r w:rsidRPr="00A61A0D">
              <w:rPr>
                <w:color w:val="000000"/>
                <w:sz w:val="22"/>
                <w:szCs w:val="22"/>
              </w:rPr>
              <w:t>40-467 Katowice</w:t>
            </w:r>
          </w:p>
        </w:tc>
      </w:tr>
      <w:tr w:rsidR="00EC3FA1" w:rsidRPr="00573787" w14:paraId="542927FE" w14:textId="77777777" w:rsidTr="00546E1F">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18C0A4AC" w14:textId="77777777" w:rsidR="00EC3FA1" w:rsidRPr="00A61A0D" w:rsidRDefault="00EC3FA1" w:rsidP="00A61A0D">
            <w:pPr>
              <w:jc w:val="center"/>
              <w:rPr>
                <w:color w:val="000000"/>
                <w:sz w:val="22"/>
                <w:szCs w:val="22"/>
              </w:rPr>
            </w:pPr>
            <w:r w:rsidRPr="00A61A0D">
              <w:rPr>
                <w:color w:val="000000"/>
                <w:sz w:val="22"/>
                <w:szCs w:val="22"/>
              </w:rPr>
              <w:t>Ruch Murcki Staszic</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17A1168" w14:textId="77777777" w:rsidR="00EC3FA1" w:rsidRPr="00A61A0D" w:rsidRDefault="00EC3FA1" w:rsidP="00A61A0D">
            <w:pPr>
              <w:jc w:val="center"/>
              <w:rPr>
                <w:color w:val="000000"/>
                <w:sz w:val="22"/>
                <w:szCs w:val="22"/>
              </w:rPr>
            </w:pPr>
            <w:r w:rsidRPr="00A61A0D">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32FAA217" w14:textId="77777777" w:rsidR="00EC3FA1" w:rsidRPr="00A61A0D" w:rsidRDefault="00EC3FA1" w:rsidP="00A61A0D">
            <w:pPr>
              <w:jc w:val="center"/>
              <w:rPr>
                <w:color w:val="000000"/>
                <w:sz w:val="22"/>
                <w:szCs w:val="22"/>
              </w:rPr>
            </w:pPr>
            <w:r w:rsidRPr="00A61A0D">
              <w:rPr>
                <w:color w:val="000000"/>
                <w:sz w:val="22"/>
                <w:szCs w:val="22"/>
              </w:rPr>
              <w:t>40-467 Katowice</w:t>
            </w:r>
          </w:p>
        </w:tc>
      </w:tr>
      <w:tr w:rsidR="00EC3FA1" w:rsidRPr="00573787" w14:paraId="129ECC61" w14:textId="77777777" w:rsidTr="00546E1F">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49F01ABB" w14:textId="77777777" w:rsidR="00EC3FA1" w:rsidRPr="00A61A0D" w:rsidRDefault="00EC3FA1" w:rsidP="00A61A0D">
            <w:pPr>
              <w:jc w:val="center"/>
              <w:rPr>
                <w:color w:val="000000"/>
                <w:sz w:val="22"/>
                <w:szCs w:val="22"/>
              </w:rPr>
            </w:pPr>
            <w:r w:rsidRPr="00A61A0D">
              <w:rPr>
                <w:color w:val="000000"/>
                <w:sz w:val="22"/>
                <w:szCs w:val="22"/>
              </w:rPr>
              <w:t>Ruch Wujek</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B3E6183" w14:textId="77777777" w:rsidR="00EC3FA1" w:rsidRPr="00A61A0D" w:rsidRDefault="00EC3FA1" w:rsidP="00A61A0D">
            <w:pPr>
              <w:jc w:val="center"/>
              <w:rPr>
                <w:color w:val="000000"/>
                <w:sz w:val="22"/>
                <w:szCs w:val="22"/>
              </w:rPr>
            </w:pPr>
            <w:r w:rsidRPr="00A61A0D">
              <w:rPr>
                <w:sz w:val="22"/>
                <w:szCs w:val="22"/>
              </w:rPr>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432F8F71" w14:textId="77777777" w:rsidR="00EC3FA1" w:rsidRPr="00A61A0D" w:rsidRDefault="00EC3FA1" w:rsidP="00A61A0D">
            <w:pPr>
              <w:jc w:val="center"/>
              <w:rPr>
                <w:color w:val="000000"/>
                <w:sz w:val="22"/>
                <w:szCs w:val="22"/>
              </w:rPr>
            </w:pPr>
            <w:r w:rsidRPr="00A61A0D">
              <w:rPr>
                <w:sz w:val="22"/>
                <w:szCs w:val="22"/>
              </w:rPr>
              <w:t>40-596 Katowice</w:t>
            </w:r>
          </w:p>
        </w:tc>
      </w:tr>
      <w:tr w:rsidR="00EC3FA1" w:rsidRPr="00573787" w14:paraId="324064E4" w14:textId="7777777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1134F0C" w14:textId="77777777" w:rsidR="00EC3FA1" w:rsidRPr="00A61A0D" w:rsidRDefault="00EC3FA1" w:rsidP="00A61A0D">
            <w:pPr>
              <w:jc w:val="center"/>
              <w:rPr>
                <w:color w:val="000000"/>
                <w:sz w:val="22"/>
                <w:szCs w:val="22"/>
              </w:rPr>
            </w:pPr>
            <w:r w:rsidRPr="00A61A0D">
              <w:rPr>
                <w:color w:val="000000"/>
                <w:sz w:val="22"/>
                <w:szCs w:val="22"/>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CC66D7" w14:textId="77777777" w:rsidR="00EC3FA1" w:rsidRPr="00A61A0D" w:rsidRDefault="00EC3FA1" w:rsidP="00A61A0D">
            <w:pPr>
              <w:jc w:val="center"/>
              <w:rPr>
                <w:color w:val="000000"/>
                <w:sz w:val="22"/>
                <w:szCs w:val="22"/>
              </w:rPr>
            </w:pPr>
            <w:r w:rsidRPr="00A61A0D">
              <w:rPr>
                <w:sz w:val="22"/>
                <w:szCs w:val="22"/>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891F3BD" w14:textId="77777777" w:rsidR="00EC3FA1" w:rsidRPr="00A61A0D" w:rsidRDefault="00EC3FA1" w:rsidP="00A61A0D">
            <w:pPr>
              <w:jc w:val="center"/>
              <w:rPr>
                <w:color w:val="000000"/>
                <w:sz w:val="22"/>
                <w:szCs w:val="22"/>
              </w:rPr>
            </w:pPr>
            <w:r w:rsidRPr="00A61A0D">
              <w:rPr>
                <w:sz w:val="22"/>
                <w:szCs w:val="22"/>
              </w:rPr>
              <w:t>41-408 Mysłowice</w:t>
            </w:r>
          </w:p>
        </w:tc>
      </w:tr>
      <w:tr w:rsidR="00EC3FA1" w:rsidRPr="00652CDA" w14:paraId="1390E32A"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6F80BF87" w14:textId="77777777" w:rsidR="00EC3FA1" w:rsidRPr="00A61A0D" w:rsidRDefault="00EC3FA1" w:rsidP="00A61A0D">
            <w:pPr>
              <w:jc w:val="center"/>
              <w:rPr>
                <w:sz w:val="22"/>
                <w:szCs w:val="22"/>
              </w:rPr>
            </w:pPr>
            <w:r w:rsidRPr="00A61A0D">
              <w:rPr>
                <w:sz w:val="22"/>
                <w:szCs w:val="22"/>
              </w:rPr>
              <w:t>Oddział Zakład Remontowo-Produkcyjny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9409208" w14:textId="77777777" w:rsidR="00EC3FA1" w:rsidRPr="00A61A0D" w:rsidRDefault="00EC3FA1" w:rsidP="00A61A0D">
            <w:pPr>
              <w:jc w:val="center"/>
              <w:rPr>
                <w:sz w:val="22"/>
                <w:szCs w:val="22"/>
              </w:rPr>
            </w:pPr>
            <w:r w:rsidRPr="00A61A0D">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7D2F1DA3" w14:textId="77777777" w:rsidR="00EC3FA1" w:rsidRPr="00A61A0D" w:rsidRDefault="00EC3FA1" w:rsidP="00A61A0D">
            <w:pPr>
              <w:jc w:val="center"/>
              <w:rPr>
                <w:sz w:val="22"/>
                <w:szCs w:val="22"/>
              </w:rPr>
            </w:pPr>
            <w:r w:rsidRPr="00A61A0D">
              <w:rPr>
                <w:sz w:val="22"/>
                <w:szCs w:val="22"/>
              </w:rPr>
              <w:t>43-155 Bieruń</w:t>
            </w:r>
          </w:p>
        </w:tc>
      </w:tr>
      <w:tr w:rsidR="00EC3FA1" w:rsidRPr="00652CDA" w14:paraId="56D2F3B3" w14:textId="77777777"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86779EE" w14:textId="77777777" w:rsidR="00EC3FA1" w:rsidRPr="00A61A0D" w:rsidRDefault="00EC3FA1" w:rsidP="00A61A0D">
            <w:pPr>
              <w:jc w:val="center"/>
              <w:rPr>
                <w:sz w:val="22"/>
                <w:szCs w:val="22"/>
              </w:rPr>
            </w:pPr>
            <w:r w:rsidRPr="00A61A0D">
              <w:rPr>
                <w:sz w:val="22"/>
                <w:szCs w:val="22"/>
              </w:rPr>
              <w:t>Oddział Zakład Górniczych Robót Inwestycyjnych</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74BD77B9" w14:textId="77777777" w:rsidR="00EC3FA1" w:rsidRPr="00A61A0D" w:rsidRDefault="00EC3FA1" w:rsidP="00A61A0D">
            <w:pPr>
              <w:jc w:val="center"/>
              <w:rPr>
                <w:sz w:val="22"/>
                <w:szCs w:val="22"/>
              </w:rPr>
            </w:pPr>
            <w:r w:rsidRPr="00A61A0D">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3A6F35D" w14:textId="77777777" w:rsidR="00EC3FA1" w:rsidRPr="00A61A0D" w:rsidRDefault="00EC3FA1" w:rsidP="00A61A0D">
            <w:pPr>
              <w:jc w:val="center"/>
              <w:rPr>
                <w:sz w:val="22"/>
                <w:szCs w:val="22"/>
              </w:rPr>
            </w:pPr>
            <w:r w:rsidRPr="00A61A0D">
              <w:rPr>
                <w:sz w:val="22"/>
                <w:szCs w:val="22"/>
              </w:rPr>
              <w:t>43-155 Bieruń</w:t>
            </w:r>
          </w:p>
        </w:tc>
      </w:tr>
      <w:tr w:rsidR="00EC3FA1" w:rsidRPr="00652CDA" w14:paraId="53D364C3" w14:textId="77777777" w:rsidTr="00EC3FA1">
        <w:trPr>
          <w:trHeight w:val="329"/>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5DC0DB7" w14:textId="77777777" w:rsidR="00EC3FA1" w:rsidRPr="00A61A0D" w:rsidRDefault="00EC3FA1" w:rsidP="00A61A0D">
            <w:pPr>
              <w:jc w:val="center"/>
              <w:rPr>
                <w:sz w:val="22"/>
                <w:szCs w:val="22"/>
              </w:rPr>
            </w:pPr>
            <w:r w:rsidRPr="00A61A0D">
              <w:rPr>
                <w:sz w:val="22"/>
                <w:szCs w:val="22"/>
              </w:rPr>
              <w:t>Oddział Zakład Informatyki i Telekomunikacji</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60710B5" w14:textId="77777777" w:rsidR="00EC3FA1" w:rsidRPr="00A61A0D" w:rsidRDefault="00EC3FA1" w:rsidP="00A61A0D">
            <w:pPr>
              <w:jc w:val="center"/>
              <w:rPr>
                <w:sz w:val="22"/>
                <w:szCs w:val="22"/>
              </w:rPr>
            </w:pPr>
            <w:r w:rsidRPr="00A61A0D">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818A089" w14:textId="77777777" w:rsidR="00EC3FA1" w:rsidRPr="00A61A0D" w:rsidRDefault="00EC3FA1" w:rsidP="00A61A0D">
            <w:pPr>
              <w:jc w:val="center"/>
              <w:rPr>
                <w:sz w:val="22"/>
                <w:szCs w:val="22"/>
              </w:rPr>
            </w:pPr>
            <w:r w:rsidRPr="00A61A0D">
              <w:rPr>
                <w:sz w:val="22"/>
                <w:szCs w:val="22"/>
              </w:rPr>
              <w:t>44-253 Rybnik</w:t>
            </w:r>
          </w:p>
        </w:tc>
      </w:tr>
    </w:tbl>
    <w:p w14:paraId="5A1719A1" w14:textId="77777777" w:rsidR="000F11DE" w:rsidRDefault="000F11DE" w:rsidP="000F11DE">
      <w:pPr>
        <w:ind w:left="567"/>
        <w:rPr>
          <w:b/>
          <w:sz w:val="22"/>
          <w:szCs w:val="22"/>
        </w:rPr>
      </w:pPr>
    </w:p>
    <w:p w14:paraId="59B64B69" w14:textId="1EDB31ED" w:rsidR="00A85DB6" w:rsidRDefault="002B3340" w:rsidP="00A61A0D">
      <w:pPr>
        <w:numPr>
          <w:ilvl w:val="0"/>
          <w:numId w:val="38"/>
        </w:numPr>
        <w:ind w:left="567" w:hanging="567"/>
        <w:rPr>
          <w:b/>
          <w:sz w:val="22"/>
          <w:szCs w:val="22"/>
        </w:rPr>
      </w:pPr>
      <w:r>
        <w:rPr>
          <w:b/>
          <w:sz w:val="22"/>
          <w:szCs w:val="22"/>
        </w:rPr>
        <w:t>Opis przedmiotu zamówienia</w:t>
      </w:r>
      <w:r w:rsidR="00A85DB6">
        <w:rPr>
          <w:b/>
          <w:sz w:val="22"/>
          <w:szCs w:val="22"/>
        </w:rPr>
        <w:t>:</w:t>
      </w:r>
    </w:p>
    <w:p w14:paraId="16A622F7" w14:textId="77777777" w:rsidR="00B5797C" w:rsidRPr="00B5797C" w:rsidRDefault="009B7FFC" w:rsidP="00B5797C">
      <w:pPr>
        <w:numPr>
          <w:ilvl w:val="0"/>
          <w:numId w:val="140"/>
        </w:numPr>
        <w:tabs>
          <w:tab w:val="clear" w:pos="2880"/>
        </w:tabs>
        <w:spacing w:after="40"/>
        <w:ind w:left="993" w:hanging="426"/>
        <w:jc w:val="both"/>
        <w:rPr>
          <w:sz w:val="22"/>
          <w:szCs w:val="22"/>
        </w:rPr>
      </w:pPr>
      <w:r w:rsidRPr="00B5797C">
        <w:rPr>
          <w:sz w:val="22"/>
          <w:szCs w:val="22"/>
        </w:rPr>
        <w:t xml:space="preserve">Naprawy </w:t>
      </w:r>
      <w:bookmarkStart w:id="44" w:name="_Hlk125541995"/>
      <w:bookmarkStart w:id="45" w:name="_Hlk86835163"/>
      <w:r w:rsidR="00B5797C" w:rsidRPr="00B5797C">
        <w:rPr>
          <w:sz w:val="22"/>
          <w:szCs w:val="22"/>
        </w:rPr>
        <w:t>/przeglądy (usługi serwisowe) wykonywane będą w istotnej części na terenie zakładu górniczego</w:t>
      </w:r>
    </w:p>
    <w:p w14:paraId="7E9827E8" w14:textId="311FC15F" w:rsidR="00B5797C" w:rsidRPr="00B5797C" w:rsidRDefault="00B5797C" w:rsidP="00B5797C">
      <w:pPr>
        <w:pStyle w:val="Tekstpodstawowy"/>
        <w:spacing w:after="0"/>
        <w:ind w:left="993" w:hanging="284"/>
        <w:jc w:val="both"/>
        <w:rPr>
          <w:b/>
          <w:bCs/>
          <w:i/>
          <w:sz w:val="22"/>
          <w:szCs w:val="22"/>
        </w:rPr>
      </w:pPr>
      <w:r w:rsidRPr="00B5797C">
        <w:rPr>
          <w:b/>
          <w:bCs/>
          <w:i/>
          <w:sz w:val="22"/>
          <w:szCs w:val="22"/>
        </w:rPr>
        <w:t xml:space="preserve">     Uwaga: Dopuszczalnym jest wywóz poza teren kopalni i wwóz podzespołów maszyn</w:t>
      </w:r>
      <w:r>
        <w:rPr>
          <w:b/>
          <w:bCs/>
          <w:i/>
          <w:sz w:val="22"/>
          <w:szCs w:val="22"/>
        </w:rPr>
        <w:t xml:space="preserve">                          </w:t>
      </w:r>
      <w:r w:rsidRPr="00B5797C">
        <w:rPr>
          <w:b/>
          <w:bCs/>
          <w:i/>
          <w:sz w:val="22"/>
          <w:szCs w:val="22"/>
        </w:rPr>
        <w:t xml:space="preserve"> i urządzeń, które takiej naprawy wymagają w ramach świadczonych usług serwisowych dla incydentalnych przypadków jak:</w:t>
      </w:r>
    </w:p>
    <w:p w14:paraId="776DC5BB" w14:textId="49479D6E" w:rsidR="00B5797C" w:rsidRPr="00B5797C" w:rsidRDefault="00B5797C" w:rsidP="00B5797C">
      <w:pPr>
        <w:pStyle w:val="Tekstpodstawowy"/>
        <w:tabs>
          <w:tab w:val="left" w:pos="1134"/>
        </w:tabs>
        <w:spacing w:after="0"/>
        <w:ind w:left="1276" w:hanging="283"/>
        <w:jc w:val="both"/>
        <w:rPr>
          <w:iCs/>
          <w:sz w:val="22"/>
          <w:szCs w:val="22"/>
        </w:rPr>
      </w:pPr>
      <w:r w:rsidRPr="00B5797C">
        <w:rPr>
          <w:iCs/>
          <w:sz w:val="22"/>
          <w:szCs w:val="22"/>
        </w:rPr>
        <w:t>- Wykonawca montuje czasowo zamiennie swój podzespół/część natomiast będący własnością kopalni wywozi do warsztatu Wykonawcy a następnie wymienia go ponownie.</w:t>
      </w:r>
    </w:p>
    <w:p w14:paraId="64D0856E" w14:textId="4F7C144E" w:rsidR="00B5797C" w:rsidRPr="00B5797C" w:rsidRDefault="00B5797C" w:rsidP="00B5797C">
      <w:pPr>
        <w:pStyle w:val="Tekstpodstawowy"/>
        <w:spacing w:after="0"/>
        <w:ind w:left="1276" w:hanging="283"/>
        <w:jc w:val="both"/>
        <w:rPr>
          <w:iCs/>
          <w:sz w:val="22"/>
          <w:szCs w:val="22"/>
          <w:u w:val="single"/>
        </w:rPr>
      </w:pPr>
      <w:r w:rsidRPr="00B5797C">
        <w:rPr>
          <w:iCs/>
          <w:sz w:val="22"/>
          <w:szCs w:val="22"/>
        </w:rPr>
        <w:t>- Wykonanie naprawy, legalizacji, prób stanowiskowych, wymaga specjalistycznego stanowiska, którego nie jest w stanie zapewnić Zamawiający.</w:t>
      </w:r>
    </w:p>
    <w:p w14:paraId="2E9BC6F2" w14:textId="77777777" w:rsidR="00B5797C" w:rsidRDefault="00B5797C" w:rsidP="00B5797C">
      <w:pPr>
        <w:numPr>
          <w:ilvl w:val="0"/>
          <w:numId w:val="140"/>
        </w:numPr>
        <w:tabs>
          <w:tab w:val="clear" w:pos="2880"/>
          <w:tab w:val="left" w:pos="993"/>
        </w:tabs>
        <w:spacing w:after="40"/>
        <w:ind w:left="993" w:hanging="426"/>
        <w:jc w:val="both"/>
        <w:rPr>
          <w:sz w:val="22"/>
          <w:szCs w:val="22"/>
        </w:rPr>
      </w:pPr>
      <w:r w:rsidRPr="00B5797C">
        <w:rPr>
          <w:sz w:val="22"/>
          <w:szCs w:val="22"/>
        </w:rPr>
        <w:t xml:space="preserve">Naprawa serwisowa maszyny (urządzenia) będzie wykonana w sposób gwarantujący bezpieczną eksploatację wyrobu, nie spowoduje wytworzenia nowej maszyny (urządzenia), </w:t>
      </w:r>
      <w:r w:rsidRPr="00B5797C">
        <w:rPr>
          <w:sz w:val="22"/>
          <w:szCs w:val="22"/>
        </w:rPr>
        <w:br/>
        <w:t>a maszyna (urządzenie) po naprawie serwisowej będzie odpowiadać dokumentacji techniczno-ruchowej (instrukcji użytkowania), na podstawie, której była eksploatowana przed naprawą serwisową.</w:t>
      </w:r>
    </w:p>
    <w:p w14:paraId="292C00AA" w14:textId="77777777" w:rsidR="00B5797C" w:rsidRDefault="00B5797C" w:rsidP="00B5797C">
      <w:pPr>
        <w:numPr>
          <w:ilvl w:val="0"/>
          <w:numId w:val="140"/>
        </w:numPr>
        <w:tabs>
          <w:tab w:val="clear" w:pos="2880"/>
          <w:tab w:val="left" w:pos="993"/>
        </w:tabs>
        <w:spacing w:after="40"/>
        <w:ind w:left="993" w:hanging="426"/>
        <w:jc w:val="both"/>
        <w:rPr>
          <w:sz w:val="22"/>
          <w:szCs w:val="22"/>
        </w:rPr>
      </w:pPr>
      <w:r w:rsidRPr="00B5797C">
        <w:rPr>
          <w:sz w:val="22"/>
          <w:szCs w:val="22"/>
        </w:rPr>
        <w:t>Części zamienne będące przedmiotem zamówienia muszą być zgodne z dokumentacją techniczno-ruchową/instrukcją użytkowania maszyny/urządzenia, a ich zastosowanie (zabudowa) w maszynie/ urządzeniu zapewni bezpieczną eksploatację wyrobu i nie spowoduje wytworzenia nowej maszyny.</w:t>
      </w:r>
    </w:p>
    <w:p w14:paraId="18224FEE" w14:textId="77777777" w:rsidR="00B5797C" w:rsidRDefault="00B5797C" w:rsidP="00B5797C">
      <w:pPr>
        <w:numPr>
          <w:ilvl w:val="0"/>
          <w:numId w:val="140"/>
        </w:numPr>
        <w:tabs>
          <w:tab w:val="clear" w:pos="2880"/>
          <w:tab w:val="left" w:pos="993"/>
        </w:tabs>
        <w:spacing w:after="40"/>
        <w:ind w:left="993" w:hanging="426"/>
        <w:jc w:val="both"/>
        <w:rPr>
          <w:sz w:val="22"/>
          <w:szCs w:val="22"/>
        </w:rPr>
      </w:pPr>
      <w:r w:rsidRPr="00B5797C">
        <w:rPr>
          <w:sz w:val="22"/>
          <w:szCs w:val="22"/>
        </w:rPr>
        <w:t xml:space="preserve">Wykonywanie płatnych napraw serwisowych lub zastosowanie części zamiennych </w:t>
      </w:r>
      <w:r w:rsidRPr="00B5797C">
        <w:rPr>
          <w:sz w:val="22"/>
          <w:szCs w:val="22"/>
        </w:rPr>
        <w:br/>
        <w:t>i podzespołów dostarczanych w ramach usług serwisowych w okresie gwarancyjnym dla maszyny/urządzenia nie może powodować utraty gwarancji udzielonej przez producenta.</w:t>
      </w:r>
    </w:p>
    <w:p w14:paraId="77610C96" w14:textId="77777777" w:rsidR="00B5797C" w:rsidRDefault="00B5797C" w:rsidP="00B5797C">
      <w:pPr>
        <w:numPr>
          <w:ilvl w:val="0"/>
          <w:numId w:val="140"/>
        </w:numPr>
        <w:tabs>
          <w:tab w:val="clear" w:pos="2880"/>
          <w:tab w:val="left" w:pos="993"/>
        </w:tabs>
        <w:spacing w:after="40"/>
        <w:ind w:left="993" w:hanging="426"/>
        <w:jc w:val="both"/>
        <w:rPr>
          <w:sz w:val="22"/>
          <w:szCs w:val="22"/>
        </w:rPr>
      </w:pPr>
      <w:r w:rsidRPr="00B5797C">
        <w:rPr>
          <w:sz w:val="22"/>
          <w:szCs w:val="22"/>
        </w:rPr>
        <w:t>Zastosowanie części i podzespołów będących przedmiotem postępowania nie może naruszać deklaracji zgodności WE/dopuszczenia Prezesa WUG wystawionych dla maszyn/urządzeń, których przedmiot zamówienia dotyczy.</w:t>
      </w:r>
    </w:p>
    <w:p w14:paraId="612CE05C" w14:textId="77777777" w:rsidR="00B5797C" w:rsidRDefault="00B5797C" w:rsidP="00B5797C">
      <w:pPr>
        <w:numPr>
          <w:ilvl w:val="0"/>
          <w:numId w:val="140"/>
        </w:numPr>
        <w:tabs>
          <w:tab w:val="clear" w:pos="2880"/>
          <w:tab w:val="left" w:pos="993"/>
        </w:tabs>
        <w:spacing w:after="40"/>
        <w:ind w:left="993" w:hanging="426"/>
        <w:jc w:val="both"/>
        <w:rPr>
          <w:sz w:val="22"/>
          <w:szCs w:val="22"/>
        </w:rPr>
      </w:pPr>
      <w:r w:rsidRPr="00B5797C">
        <w:rPr>
          <w:sz w:val="22"/>
          <w:szCs w:val="22"/>
        </w:rPr>
        <w:t>Wykonawca zobowiązany jest do zwrotu Zamawiającemu części, podzespołów po wymianie</w:t>
      </w:r>
      <w:r w:rsidRPr="00B5797C">
        <w:rPr>
          <w:sz w:val="22"/>
          <w:szCs w:val="22"/>
        </w:rPr>
        <w:br/>
        <w:t>z wyjątkiem uszczelnień oraz zużytych olejów i smarów – nie dotyczy usług gwarancyjnych.</w:t>
      </w:r>
    </w:p>
    <w:p w14:paraId="11A80BA8" w14:textId="77777777" w:rsidR="00B5797C" w:rsidRDefault="00B5797C" w:rsidP="00B5797C">
      <w:pPr>
        <w:numPr>
          <w:ilvl w:val="0"/>
          <w:numId w:val="140"/>
        </w:numPr>
        <w:tabs>
          <w:tab w:val="clear" w:pos="2880"/>
          <w:tab w:val="left" w:pos="993"/>
        </w:tabs>
        <w:spacing w:after="40"/>
        <w:ind w:left="993" w:hanging="426"/>
        <w:jc w:val="both"/>
        <w:rPr>
          <w:sz w:val="22"/>
          <w:szCs w:val="22"/>
        </w:rPr>
      </w:pPr>
      <w:r w:rsidRPr="00B5797C">
        <w:rPr>
          <w:sz w:val="22"/>
          <w:szCs w:val="22"/>
        </w:rPr>
        <w:t xml:space="preserve">Jeżeli umowa nie stanowi inaczej, w przypadku braku ograniczeń formalno-prawnych wynikających np. z </w:t>
      </w:r>
      <w:proofErr w:type="spellStart"/>
      <w:r w:rsidRPr="00B5797C">
        <w:rPr>
          <w:sz w:val="22"/>
          <w:szCs w:val="22"/>
        </w:rPr>
        <w:t>PGiG</w:t>
      </w:r>
      <w:proofErr w:type="spellEnd"/>
      <w:r w:rsidRPr="00B5797C">
        <w:rPr>
          <w:sz w:val="22"/>
          <w:szCs w:val="22"/>
        </w:rPr>
        <w:t xml:space="preserve"> dopuszcza się stosowanie części zamiennych i podzespołów poremontowych (regenerowanych). Zasadność i zakres ich stosowania winny być każdorazowo przedmiotem indywidualnej analizy przez osoby odpowiedzialne za realizację usług ze strony Zamawiającego i wykonawcy. Ceny jednostkowe części poremontowych nie powinny przekraczać 60 % cen nowych części / podzespołów.</w:t>
      </w:r>
    </w:p>
    <w:p w14:paraId="76D3E486" w14:textId="77777777" w:rsidR="00B5797C" w:rsidRPr="00B5797C" w:rsidRDefault="00B5797C" w:rsidP="00B5797C">
      <w:pPr>
        <w:numPr>
          <w:ilvl w:val="0"/>
          <w:numId w:val="140"/>
        </w:numPr>
        <w:tabs>
          <w:tab w:val="clear" w:pos="2880"/>
          <w:tab w:val="left" w:pos="993"/>
        </w:tabs>
        <w:spacing w:after="40"/>
        <w:ind w:left="993" w:hanging="426"/>
        <w:jc w:val="both"/>
        <w:rPr>
          <w:sz w:val="22"/>
          <w:szCs w:val="22"/>
        </w:rPr>
      </w:pPr>
      <w:r w:rsidRPr="00B5797C">
        <w:rPr>
          <w:sz w:val="22"/>
          <w:szCs w:val="22"/>
        </w:rPr>
        <w:t xml:space="preserve">Transport do i od Zamawiającego na koszt Wykonawcy (dotyczy dostaw części zamiennych </w:t>
      </w:r>
      <w:r w:rsidRPr="00B5797C">
        <w:rPr>
          <w:sz w:val="22"/>
          <w:szCs w:val="22"/>
        </w:rPr>
        <w:br/>
        <w:t>do usługi z udziałem ekipy serwisowej).</w:t>
      </w:r>
    </w:p>
    <w:p w14:paraId="24D89DDA" w14:textId="39F2E73C" w:rsidR="00A54EE9" w:rsidRPr="002B3340" w:rsidRDefault="00A54EE9" w:rsidP="00B5797C">
      <w:pPr>
        <w:tabs>
          <w:tab w:val="left" w:pos="993"/>
        </w:tabs>
        <w:jc w:val="both"/>
        <w:rPr>
          <w:sz w:val="22"/>
          <w:szCs w:val="22"/>
        </w:rPr>
      </w:pPr>
    </w:p>
    <w:bookmarkEnd w:id="44"/>
    <w:bookmarkEnd w:id="45"/>
    <w:p w14:paraId="7E413203" w14:textId="1720FA62" w:rsidR="00A54EE9" w:rsidRDefault="00A54EE9" w:rsidP="00A54EE9">
      <w:pPr>
        <w:numPr>
          <w:ilvl w:val="0"/>
          <w:numId w:val="38"/>
        </w:numPr>
        <w:tabs>
          <w:tab w:val="clear" w:pos="720"/>
          <w:tab w:val="num" w:pos="567"/>
        </w:tabs>
        <w:rPr>
          <w:b/>
          <w:sz w:val="22"/>
          <w:szCs w:val="22"/>
        </w:rPr>
      </w:pPr>
      <w:r>
        <w:rPr>
          <w:b/>
          <w:sz w:val="22"/>
          <w:szCs w:val="22"/>
        </w:rPr>
        <w:t>Zakres przedmiotu zamówienia.</w:t>
      </w:r>
    </w:p>
    <w:p w14:paraId="60E8CF8A" w14:textId="6C6CBF20" w:rsidR="00A54EE9" w:rsidRPr="009565DD"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ind w:firstLine="207"/>
        <w:jc w:val="both"/>
        <w:rPr>
          <w:b/>
          <w:sz w:val="22"/>
          <w:szCs w:val="22"/>
        </w:rPr>
      </w:pPr>
      <w:bookmarkStart w:id="46" w:name="_Hlk172614084"/>
      <w:r w:rsidRPr="009565DD">
        <w:rPr>
          <w:b/>
          <w:sz w:val="22"/>
          <w:szCs w:val="22"/>
        </w:rPr>
        <w:t>Zadanie nr 1</w:t>
      </w:r>
    </w:p>
    <w:p w14:paraId="5E6ED499" w14:textId="77777777" w:rsidR="00A54EE9" w:rsidRPr="009565DD" w:rsidRDefault="00A54EE9" w:rsidP="009565DD">
      <w:pPr>
        <w:pStyle w:val="Akapitzlist"/>
        <w:widowControl w:val="0"/>
        <w:shd w:val="clear" w:color="auto" w:fill="FFFFFF"/>
        <w:tabs>
          <w:tab w:val="left" w:pos="1610"/>
          <w:tab w:val="left" w:pos="2127"/>
        </w:tabs>
        <w:autoSpaceDE w:val="0"/>
        <w:autoSpaceDN w:val="0"/>
        <w:adjustRightInd w:val="0"/>
        <w:ind w:left="993"/>
        <w:jc w:val="both"/>
        <w:rPr>
          <w:b/>
          <w:bCs/>
          <w:i/>
          <w:iCs/>
          <w:sz w:val="22"/>
          <w:szCs w:val="22"/>
        </w:rPr>
      </w:pPr>
      <w:r w:rsidRPr="009565DD">
        <w:rPr>
          <w:bCs/>
          <w:i/>
          <w:iCs/>
          <w:sz w:val="22"/>
          <w:szCs w:val="22"/>
        </w:rPr>
        <w:t xml:space="preserve">Wykonanie przeglądów okresowych, usuwanie usterek oraz naprawy serwisowe dmuchaw </w:t>
      </w:r>
      <w:proofErr w:type="spellStart"/>
      <w:r w:rsidRPr="009565DD">
        <w:rPr>
          <w:bCs/>
          <w:i/>
          <w:iCs/>
          <w:sz w:val="22"/>
          <w:szCs w:val="22"/>
        </w:rPr>
        <w:lastRenderedPageBreak/>
        <w:t>Robuschi</w:t>
      </w:r>
      <w:proofErr w:type="spellEnd"/>
      <w:r w:rsidRPr="009565DD">
        <w:rPr>
          <w:bCs/>
          <w:i/>
          <w:iCs/>
          <w:sz w:val="22"/>
          <w:szCs w:val="22"/>
        </w:rPr>
        <w:t xml:space="preserve"> typu RBS 135/V-ATEX2  dla Oddziału KWK RUDA Ruch Halemba</w:t>
      </w:r>
      <w:r w:rsidRPr="009565DD">
        <w:rPr>
          <w:b/>
          <w:bCs/>
          <w:i/>
          <w:iCs/>
          <w:sz w:val="22"/>
          <w:szCs w:val="22"/>
        </w:rPr>
        <w:t xml:space="preserve">  </w:t>
      </w:r>
    </w:p>
    <w:bookmarkEnd w:id="46"/>
    <w:p w14:paraId="5CDEC7E6" w14:textId="77777777" w:rsidR="00A54EE9" w:rsidRPr="00A54EE9" w:rsidRDefault="00A54EE9" w:rsidP="00FC7B4C">
      <w:pPr>
        <w:pStyle w:val="Akapitzlist"/>
        <w:widowControl w:val="0"/>
        <w:numPr>
          <w:ilvl w:val="1"/>
          <w:numId w:val="98"/>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 xml:space="preserve">Urządzenia do serwisowania. </w:t>
      </w:r>
    </w:p>
    <w:p w14:paraId="69A7A5FB" w14:textId="77777777" w:rsidR="00A54EE9" w:rsidRPr="00A54EE9" w:rsidRDefault="00A54EE9" w:rsidP="00FC7B4C">
      <w:pPr>
        <w:pStyle w:val="Akapitzlist"/>
        <w:widowControl w:val="0"/>
        <w:numPr>
          <w:ilvl w:val="2"/>
          <w:numId w:val="98"/>
        </w:numPr>
        <w:shd w:val="clear" w:color="auto" w:fill="FFFFFF"/>
        <w:tabs>
          <w:tab w:val="left" w:pos="1610"/>
          <w:tab w:val="left" w:pos="2127"/>
        </w:tabs>
        <w:autoSpaceDE w:val="0"/>
        <w:autoSpaceDN w:val="0"/>
        <w:adjustRightInd w:val="0"/>
        <w:ind w:left="1985" w:hanging="567"/>
        <w:jc w:val="both"/>
        <w:rPr>
          <w:b/>
          <w:bCs/>
          <w:sz w:val="22"/>
          <w:szCs w:val="22"/>
        </w:rPr>
      </w:pPr>
      <w:r w:rsidRPr="00A54EE9">
        <w:rPr>
          <w:sz w:val="22"/>
          <w:szCs w:val="22"/>
        </w:rPr>
        <w:t>Agregat dmuchawy do przetłaczania mieszaniny metanowo powietrznej typ: RBS 135/V-ATEX2 – 3 szt.</w:t>
      </w:r>
    </w:p>
    <w:p w14:paraId="5F978FCF" w14:textId="77777777" w:rsidR="00A54EE9" w:rsidRPr="00A54EE9" w:rsidRDefault="00A54EE9" w:rsidP="00FC7B4C">
      <w:pPr>
        <w:pStyle w:val="Akapitzlist"/>
        <w:widowControl w:val="0"/>
        <w:numPr>
          <w:ilvl w:val="1"/>
          <w:numId w:val="98"/>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Rodzaj przeglądów oraz zakres.</w:t>
      </w:r>
    </w:p>
    <w:p w14:paraId="5474DB2E" w14:textId="77777777" w:rsidR="00A54EE9" w:rsidRP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left="1985" w:hanging="567"/>
        <w:jc w:val="both"/>
        <w:rPr>
          <w:b/>
          <w:bCs/>
          <w:sz w:val="22"/>
          <w:szCs w:val="22"/>
        </w:rPr>
      </w:pPr>
      <w:r w:rsidRPr="00A54EE9">
        <w:rPr>
          <w:sz w:val="22"/>
          <w:szCs w:val="22"/>
        </w:rPr>
        <w:t>Przegląd półroczny, po przepracowaniu 6 miesięcy - okresowe przeglądy nw. urządzeń zgodnie z DTR producenta:</w:t>
      </w:r>
    </w:p>
    <w:p w14:paraId="22094B87" w14:textId="77777777" w:rsidR="00A54EE9" w:rsidRDefault="00A54EE9" w:rsidP="00FC7B4C">
      <w:pPr>
        <w:pStyle w:val="Akapitzlist"/>
        <w:widowControl w:val="0"/>
        <w:numPr>
          <w:ilvl w:val="0"/>
          <w:numId w:val="95"/>
        </w:numPr>
        <w:tabs>
          <w:tab w:val="left" w:pos="2268"/>
        </w:tabs>
        <w:adjustRightInd w:val="0"/>
        <w:ind w:left="2268" w:hanging="283"/>
        <w:jc w:val="both"/>
        <w:textAlignment w:val="baseline"/>
        <w:rPr>
          <w:sz w:val="22"/>
          <w:szCs w:val="22"/>
        </w:rPr>
      </w:pPr>
      <w:r w:rsidRPr="00A54EE9">
        <w:rPr>
          <w:sz w:val="22"/>
          <w:szCs w:val="22"/>
        </w:rPr>
        <w:t xml:space="preserve">Agregat dmuchawy typ RBS – 3 szt.: przegląd wraz z dostawa i wymianą oleju. </w:t>
      </w:r>
    </w:p>
    <w:p w14:paraId="59A34F63" w14:textId="77777777" w:rsidR="00A54EE9" w:rsidRPr="009565DD" w:rsidRDefault="00A54EE9" w:rsidP="00FC7B4C">
      <w:pPr>
        <w:pStyle w:val="Akapitzlist"/>
        <w:widowControl w:val="0"/>
        <w:numPr>
          <w:ilvl w:val="0"/>
          <w:numId w:val="95"/>
        </w:numPr>
        <w:tabs>
          <w:tab w:val="left" w:pos="2268"/>
        </w:tabs>
        <w:adjustRightInd w:val="0"/>
        <w:ind w:left="2268" w:hanging="283"/>
        <w:jc w:val="both"/>
        <w:textAlignment w:val="baseline"/>
        <w:rPr>
          <w:sz w:val="22"/>
          <w:szCs w:val="22"/>
        </w:rPr>
      </w:pPr>
      <w:r w:rsidRPr="009565DD">
        <w:rPr>
          <w:sz w:val="22"/>
          <w:szCs w:val="22"/>
        </w:rPr>
        <w:t>Sprzęgło typ FLENDER N – EUPEX SIMENS – 3 szt.: sprawdzenie luzu skrętnego między obiema częściami sprzęgłowymi oraz ocena zużycia wkładek gumowych.</w:t>
      </w:r>
    </w:p>
    <w:p w14:paraId="69295E88" w14:textId="235A3D39" w:rsidR="00A54EE9" w:rsidRPr="009565DD"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ind w:firstLine="207"/>
        <w:jc w:val="both"/>
        <w:rPr>
          <w:bCs/>
          <w:sz w:val="22"/>
          <w:szCs w:val="22"/>
          <w:u w:val="single"/>
        </w:rPr>
      </w:pPr>
      <w:r w:rsidRPr="009565DD">
        <w:rPr>
          <w:b/>
          <w:sz w:val="22"/>
          <w:szCs w:val="22"/>
        </w:rPr>
        <w:t>Zadanie nr 2</w:t>
      </w:r>
      <w:r w:rsidRPr="009565DD">
        <w:rPr>
          <w:bCs/>
          <w:sz w:val="22"/>
          <w:szCs w:val="22"/>
          <w:u w:val="single"/>
        </w:rPr>
        <w:t xml:space="preserve"> </w:t>
      </w:r>
    </w:p>
    <w:p w14:paraId="731C71E0" w14:textId="77777777" w:rsidR="00A54EE9" w:rsidRPr="009565DD" w:rsidRDefault="00A54EE9" w:rsidP="009565DD">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9565DD">
        <w:rPr>
          <w:bCs/>
          <w:i/>
          <w:iCs/>
          <w:sz w:val="22"/>
          <w:szCs w:val="22"/>
        </w:rPr>
        <w:t>Wykonanie przeglądów okresowe, usuwanie usterek oraz naprawy serwisowe wytwornic wody lodowej CARRIER wraz z instalacją dla Oddziału KWK RUDA Ruch Halemba</w:t>
      </w:r>
      <w:r w:rsidRPr="009565DD">
        <w:rPr>
          <w:i/>
          <w:iCs/>
          <w:sz w:val="22"/>
          <w:szCs w:val="22"/>
        </w:rPr>
        <w:t>.</w:t>
      </w:r>
    </w:p>
    <w:p w14:paraId="2549A2DA" w14:textId="77777777" w:rsidR="00A54EE9" w:rsidRPr="00A54EE9" w:rsidRDefault="00A54EE9" w:rsidP="00FC7B4C">
      <w:pPr>
        <w:pStyle w:val="Akapitzlist"/>
        <w:widowControl w:val="0"/>
        <w:numPr>
          <w:ilvl w:val="1"/>
          <w:numId w:val="98"/>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 xml:space="preserve">Urządzenia do serwisowania. </w:t>
      </w:r>
    </w:p>
    <w:p w14:paraId="14F93E12" w14:textId="08C30E6A" w:rsidR="00A54EE9" w:rsidRP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left="1985" w:hanging="567"/>
        <w:jc w:val="both"/>
        <w:rPr>
          <w:sz w:val="22"/>
          <w:szCs w:val="22"/>
        </w:rPr>
      </w:pPr>
      <w:r w:rsidRPr="00A54EE9">
        <w:rPr>
          <w:sz w:val="22"/>
          <w:szCs w:val="22"/>
        </w:rPr>
        <w:t>Instalacja schładzania technologicznego (wymienniki wraz z wytwornicami wody lodowej) – 3 szt.</w:t>
      </w:r>
      <w:bookmarkStart w:id="47" w:name="_Hlk172615755"/>
    </w:p>
    <w:p w14:paraId="38CEE6D8" w14:textId="77777777" w:rsidR="00A54EE9" w:rsidRPr="00A54EE9" w:rsidRDefault="00A54EE9" w:rsidP="00FC7B4C">
      <w:pPr>
        <w:pStyle w:val="Akapitzlist"/>
        <w:widowControl w:val="0"/>
        <w:numPr>
          <w:ilvl w:val="1"/>
          <w:numId w:val="98"/>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Rodzaj przeglądów oraz zakres.</w:t>
      </w:r>
    </w:p>
    <w:p w14:paraId="747AD00C" w14:textId="77777777" w:rsidR="00A54EE9" w:rsidRPr="00A54EE9" w:rsidRDefault="00A54EE9" w:rsidP="00FC7B4C">
      <w:pPr>
        <w:pStyle w:val="Akapitzlist"/>
        <w:widowControl w:val="0"/>
        <w:numPr>
          <w:ilvl w:val="2"/>
          <w:numId w:val="98"/>
        </w:numPr>
        <w:shd w:val="clear" w:color="auto" w:fill="FFFFFF"/>
        <w:tabs>
          <w:tab w:val="left" w:pos="1610"/>
          <w:tab w:val="left" w:pos="1985"/>
          <w:tab w:val="left" w:pos="2127"/>
        </w:tabs>
        <w:autoSpaceDE w:val="0"/>
        <w:autoSpaceDN w:val="0"/>
        <w:adjustRightInd w:val="0"/>
        <w:ind w:firstLine="63"/>
        <w:jc w:val="both"/>
        <w:rPr>
          <w:sz w:val="22"/>
          <w:szCs w:val="22"/>
        </w:rPr>
      </w:pPr>
      <w:r w:rsidRPr="00A54EE9">
        <w:rPr>
          <w:bCs/>
          <w:sz w:val="22"/>
          <w:szCs w:val="22"/>
        </w:rPr>
        <w:t>Przegląd roczny - po przepracowaniu 12 miesięcy:</w:t>
      </w:r>
    </w:p>
    <w:bookmarkEnd w:id="47"/>
    <w:p w14:paraId="6E5559AF" w14:textId="17CFAF9D" w:rsidR="00A54EE9" w:rsidRPr="00C45FAE" w:rsidRDefault="00A54EE9" w:rsidP="00FC7B4C">
      <w:pPr>
        <w:widowControl w:val="0"/>
        <w:numPr>
          <w:ilvl w:val="0"/>
          <w:numId w:val="96"/>
        </w:numPr>
        <w:tabs>
          <w:tab w:val="left" w:pos="2268"/>
        </w:tabs>
        <w:adjustRightInd w:val="0"/>
        <w:ind w:left="2268" w:hanging="283"/>
        <w:jc w:val="both"/>
        <w:textAlignment w:val="baseline"/>
        <w:rPr>
          <w:b/>
          <w:sz w:val="22"/>
          <w:szCs w:val="22"/>
          <w:u w:val="single"/>
        </w:rPr>
      </w:pPr>
      <w:r w:rsidRPr="00A54EE9">
        <w:rPr>
          <w:bCs/>
          <w:sz w:val="22"/>
          <w:szCs w:val="22"/>
        </w:rPr>
        <w:t xml:space="preserve">Przegląd wytwornic, sprawdzenie poprawności działania sterowania, sprawdzenie szczelności instalacji oraz parametrów pracy czynnika </w:t>
      </w:r>
      <w:r w:rsidRPr="00C45FAE">
        <w:rPr>
          <w:bCs/>
          <w:sz w:val="22"/>
          <w:szCs w:val="22"/>
          <w:u w:val="single"/>
        </w:rPr>
        <w:t>chłodniczego – 3 szt.</w:t>
      </w:r>
      <w:r w:rsidRPr="00C45FAE">
        <w:rPr>
          <w:b/>
          <w:sz w:val="22"/>
          <w:szCs w:val="22"/>
          <w:u w:val="single"/>
        </w:rPr>
        <w:t xml:space="preserve"> </w:t>
      </w:r>
    </w:p>
    <w:p w14:paraId="5B5E8D80" w14:textId="3D0DA5E4" w:rsidR="00A54EE9" w:rsidRPr="00C45FAE"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ind w:firstLine="207"/>
        <w:jc w:val="both"/>
        <w:rPr>
          <w:b/>
          <w:sz w:val="22"/>
          <w:szCs w:val="22"/>
        </w:rPr>
      </w:pPr>
      <w:r w:rsidRPr="00C45FAE">
        <w:rPr>
          <w:b/>
          <w:sz w:val="22"/>
          <w:szCs w:val="22"/>
        </w:rPr>
        <w:t>Zadanie nr 3</w:t>
      </w:r>
    </w:p>
    <w:p w14:paraId="55675C50" w14:textId="77777777" w:rsidR="00A54EE9" w:rsidRPr="00C45FAE" w:rsidRDefault="00A54EE9" w:rsidP="006D6AEA">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C45FAE">
        <w:rPr>
          <w:bCs/>
          <w:i/>
          <w:iCs/>
          <w:sz w:val="22"/>
          <w:szCs w:val="22"/>
        </w:rPr>
        <w:t>Wykonanie przeglądów okresowych, usuwanie usterek czujników metanowych oraz układu konfekcjonowania gazu dla Oddziału KWK RUDA Ruch Halemba</w:t>
      </w:r>
      <w:r w:rsidRPr="00C45FAE">
        <w:rPr>
          <w:i/>
          <w:iCs/>
          <w:sz w:val="22"/>
          <w:szCs w:val="22"/>
        </w:rPr>
        <w:t>.</w:t>
      </w:r>
    </w:p>
    <w:p w14:paraId="794D49B8" w14:textId="77777777" w:rsidR="00A54EE9" w:rsidRPr="00A54EE9" w:rsidRDefault="00A54EE9" w:rsidP="00FC7B4C">
      <w:pPr>
        <w:pStyle w:val="Akapitzlist"/>
        <w:widowControl w:val="0"/>
        <w:numPr>
          <w:ilvl w:val="1"/>
          <w:numId w:val="98"/>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 xml:space="preserve">Urządzenia do serwisowania. </w:t>
      </w:r>
    </w:p>
    <w:p w14:paraId="2511FDD3" w14:textId="1B0C817E" w:rsid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firstLine="63"/>
        <w:jc w:val="both"/>
        <w:rPr>
          <w:sz w:val="22"/>
          <w:szCs w:val="22"/>
        </w:rPr>
      </w:pPr>
      <w:r w:rsidRPr="00A54EE9">
        <w:rPr>
          <w:sz w:val="22"/>
          <w:szCs w:val="22"/>
        </w:rPr>
        <w:t xml:space="preserve">Czujnik niskich stężeń metanu    typu </w:t>
      </w:r>
      <w:proofErr w:type="spellStart"/>
      <w:r w:rsidRPr="00A54EE9">
        <w:rPr>
          <w:sz w:val="22"/>
          <w:szCs w:val="22"/>
        </w:rPr>
        <w:t>Expert</w:t>
      </w:r>
      <w:proofErr w:type="spellEnd"/>
      <w:r w:rsidRPr="00A54EE9">
        <w:rPr>
          <w:sz w:val="22"/>
          <w:szCs w:val="22"/>
        </w:rPr>
        <w:t xml:space="preserve"> IV – 3 szt.</w:t>
      </w:r>
    </w:p>
    <w:p w14:paraId="3E43435F" w14:textId="49D082E2" w:rsid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firstLine="63"/>
        <w:jc w:val="both"/>
        <w:rPr>
          <w:sz w:val="22"/>
          <w:szCs w:val="22"/>
        </w:rPr>
      </w:pPr>
      <w:r w:rsidRPr="00C45FAE">
        <w:rPr>
          <w:sz w:val="22"/>
          <w:szCs w:val="22"/>
        </w:rPr>
        <w:t>Czujnik wysokich stężeń metanu CMW – 10ca – 1 szt.</w:t>
      </w:r>
    </w:p>
    <w:p w14:paraId="357C646F" w14:textId="77777777" w:rsid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firstLine="63"/>
        <w:jc w:val="both"/>
        <w:rPr>
          <w:sz w:val="22"/>
          <w:szCs w:val="22"/>
        </w:rPr>
      </w:pPr>
      <w:r w:rsidRPr="00C45FAE">
        <w:rPr>
          <w:sz w:val="22"/>
          <w:szCs w:val="22"/>
        </w:rPr>
        <w:t>Czujnik wysokich stężeń metanu typu X-STREAM (Emmerson) – 1 szt.</w:t>
      </w:r>
    </w:p>
    <w:p w14:paraId="0025D6C3" w14:textId="5F39F636" w:rsidR="00A54EE9" w:rsidRPr="00C45FAE"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firstLine="63"/>
        <w:jc w:val="both"/>
        <w:rPr>
          <w:sz w:val="22"/>
          <w:szCs w:val="22"/>
        </w:rPr>
      </w:pPr>
      <w:r w:rsidRPr="00C45FAE">
        <w:rPr>
          <w:sz w:val="22"/>
          <w:szCs w:val="22"/>
        </w:rPr>
        <w:t>Układ kondycjonowania gazów A-UKGK-35P – 1 szt.</w:t>
      </w:r>
    </w:p>
    <w:p w14:paraId="46ACA18D" w14:textId="77777777" w:rsidR="00A54EE9" w:rsidRPr="00A54EE9" w:rsidRDefault="00A54EE9" w:rsidP="00FC7B4C">
      <w:pPr>
        <w:pStyle w:val="Akapitzlist"/>
        <w:widowControl w:val="0"/>
        <w:numPr>
          <w:ilvl w:val="1"/>
          <w:numId w:val="98"/>
        </w:numPr>
        <w:shd w:val="clear" w:color="auto" w:fill="FFFFFF"/>
        <w:tabs>
          <w:tab w:val="left" w:pos="1418"/>
        </w:tabs>
        <w:autoSpaceDE w:val="0"/>
        <w:autoSpaceDN w:val="0"/>
        <w:adjustRightInd w:val="0"/>
        <w:ind w:firstLine="201"/>
        <w:jc w:val="both"/>
        <w:rPr>
          <w:b/>
          <w:bCs/>
          <w:sz w:val="22"/>
          <w:szCs w:val="22"/>
        </w:rPr>
      </w:pPr>
      <w:r w:rsidRPr="00A54EE9">
        <w:rPr>
          <w:b/>
          <w:bCs/>
          <w:sz w:val="22"/>
          <w:szCs w:val="22"/>
        </w:rPr>
        <w:t>Rodzaj przeglądów oraz zakres.</w:t>
      </w:r>
    </w:p>
    <w:p w14:paraId="67BE663A" w14:textId="77777777" w:rsidR="00A54EE9" w:rsidRP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firstLine="63"/>
        <w:jc w:val="both"/>
        <w:rPr>
          <w:bCs/>
          <w:sz w:val="22"/>
          <w:szCs w:val="22"/>
        </w:rPr>
      </w:pPr>
      <w:r w:rsidRPr="00A54EE9">
        <w:rPr>
          <w:bCs/>
          <w:sz w:val="22"/>
          <w:szCs w:val="22"/>
        </w:rPr>
        <w:t>Przegląd miesięczny:</w:t>
      </w:r>
    </w:p>
    <w:p w14:paraId="0E64BCA7" w14:textId="77777777" w:rsidR="00A54EE9" w:rsidRDefault="00A54EE9" w:rsidP="00FC7B4C">
      <w:pPr>
        <w:pStyle w:val="Akapitzlist"/>
        <w:widowControl w:val="0"/>
        <w:numPr>
          <w:ilvl w:val="0"/>
          <w:numId w:val="97"/>
        </w:numPr>
        <w:tabs>
          <w:tab w:val="left" w:pos="2268"/>
        </w:tabs>
        <w:adjustRightInd w:val="0"/>
        <w:ind w:left="2268" w:hanging="283"/>
        <w:jc w:val="both"/>
        <w:textAlignment w:val="baseline"/>
        <w:rPr>
          <w:sz w:val="22"/>
          <w:szCs w:val="22"/>
        </w:rPr>
      </w:pPr>
      <w:r w:rsidRPr="00A54EE9">
        <w:rPr>
          <w:sz w:val="22"/>
          <w:szCs w:val="22"/>
        </w:rPr>
        <w:t>Przegląd wraz z kalibracją urządzeń pomiarowych – miernik wysokiej koncentracji metanu typu CMW-10ca -1 szt.</w:t>
      </w:r>
    </w:p>
    <w:p w14:paraId="49A616A1" w14:textId="77777777" w:rsidR="00A54EE9" w:rsidRDefault="00A54EE9" w:rsidP="00FC7B4C">
      <w:pPr>
        <w:pStyle w:val="Akapitzlist"/>
        <w:widowControl w:val="0"/>
        <w:numPr>
          <w:ilvl w:val="0"/>
          <w:numId w:val="97"/>
        </w:numPr>
        <w:tabs>
          <w:tab w:val="left" w:pos="2268"/>
        </w:tabs>
        <w:adjustRightInd w:val="0"/>
        <w:ind w:left="2268" w:hanging="283"/>
        <w:jc w:val="both"/>
        <w:textAlignment w:val="baseline"/>
        <w:rPr>
          <w:sz w:val="22"/>
          <w:szCs w:val="22"/>
        </w:rPr>
      </w:pPr>
      <w:r w:rsidRPr="00C45FAE">
        <w:rPr>
          <w:sz w:val="22"/>
          <w:szCs w:val="22"/>
        </w:rPr>
        <w:t xml:space="preserve">Przegląd wraz z kalibracją urządzeń pomiarowych – miernik niskiej koncentracji metanu typu </w:t>
      </w:r>
      <w:proofErr w:type="spellStart"/>
      <w:r w:rsidRPr="00C45FAE">
        <w:rPr>
          <w:sz w:val="22"/>
          <w:szCs w:val="22"/>
        </w:rPr>
        <w:t>Expert</w:t>
      </w:r>
      <w:proofErr w:type="spellEnd"/>
      <w:r w:rsidRPr="00C45FAE">
        <w:rPr>
          <w:sz w:val="22"/>
          <w:szCs w:val="22"/>
        </w:rPr>
        <w:t xml:space="preserve"> IV – 3 szt.</w:t>
      </w:r>
    </w:p>
    <w:p w14:paraId="03BEEEAA" w14:textId="77777777" w:rsidR="00A54EE9" w:rsidRPr="00C45FAE" w:rsidRDefault="00A54EE9" w:rsidP="00FC7B4C">
      <w:pPr>
        <w:pStyle w:val="Akapitzlist"/>
        <w:widowControl w:val="0"/>
        <w:numPr>
          <w:ilvl w:val="0"/>
          <w:numId w:val="97"/>
        </w:numPr>
        <w:tabs>
          <w:tab w:val="left" w:pos="2268"/>
        </w:tabs>
        <w:adjustRightInd w:val="0"/>
        <w:ind w:left="2268" w:hanging="283"/>
        <w:jc w:val="both"/>
        <w:textAlignment w:val="baseline"/>
        <w:rPr>
          <w:sz w:val="22"/>
          <w:szCs w:val="22"/>
        </w:rPr>
      </w:pPr>
      <w:r w:rsidRPr="00C45FAE">
        <w:rPr>
          <w:sz w:val="22"/>
          <w:szCs w:val="22"/>
        </w:rPr>
        <w:t>Przegląd kalibracja i konserwacja analizatora gazu typu X-STREAM XFD – 1 szt.</w:t>
      </w:r>
    </w:p>
    <w:p w14:paraId="4ED6B0DF" w14:textId="7A0DF822" w:rsidR="00A54EE9" w:rsidRP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left="1985" w:hanging="567"/>
        <w:jc w:val="both"/>
        <w:rPr>
          <w:bCs/>
          <w:sz w:val="22"/>
          <w:szCs w:val="22"/>
        </w:rPr>
      </w:pPr>
      <w:r w:rsidRPr="00A54EE9">
        <w:rPr>
          <w:bCs/>
          <w:sz w:val="22"/>
          <w:szCs w:val="22"/>
        </w:rPr>
        <w:t>Przegląd półroczny, po przepracowaniu 6 miesięcy -</w:t>
      </w:r>
      <w:r w:rsidRPr="00A54EE9">
        <w:rPr>
          <w:sz w:val="22"/>
          <w:szCs w:val="22"/>
        </w:rPr>
        <w:t xml:space="preserve"> zgodnie z DTR producenta - na podstawie wezwań serwisowych</w:t>
      </w:r>
      <w:r w:rsidRPr="00A54EE9">
        <w:rPr>
          <w:b/>
          <w:bCs/>
          <w:sz w:val="22"/>
          <w:szCs w:val="22"/>
        </w:rPr>
        <w:t>:</w:t>
      </w:r>
    </w:p>
    <w:p w14:paraId="1D4C2EEF" w14:textId="77777777" w:rsidR="00A54EE9" w:rsidRPr="00A54EE9" w:rsidRDefault="00A54EE9" w:rsidP="006D6AEA">
      <w:pPr>
        <w:pStyle w:val="Akapitzlist"/>
        <w:widowControl w:val="0"/>
        <w:numPr>
          <w:ilvl w:val="5"/>
          <w:numId w:val="38"/>
        </w:numPr>
        <w:tabs>
          <w:tab w:val="num" w:pos="1560"/>
          <w:tab w:val="left" w:pos="2268"/>
        </w:tabs>
        <w:adjustRightInd w:val="0"/>
        <w:ind w:left="2268" w:hanging="283"/>
        <w:jc w:val="both"/>
        <w:textAlignment w:val="baseline"/>
        <w:rPr>
          <w:sz w:val="22"/>
          <w:szCs w:val="22"/>
        </w:rPr>
      </w:pPr>
      <w:r w:rsidRPr="00A54EE9">
        <w:rPr>
          <w:sz w:val="22"/>
          <w:szCs w:val="22"/>
        </w:rPr>
        <w:t xml:space="preserve">Układ kondycjonowania gazów A-UKGK-35P – 1 szt.: przegląd oraz wymiana wkładu filtracyjnego filtra </w:t>
      </w:r>
      <w:proofErr w:type="spellStart"/>
      <w:r w:rsidRPr="00A54EE9">
        <w:rPr>
          <w:sz w:val="22"/>
          <w:szCs w:val="22"/>
        </w:rPr>
        <w:t>koalescencyjnego</w:t>
      </w:r>
      <w:proofErr w:type="spellEnd"/>
      <w:r w:rsidRPr="00A54EE9">
        <w:rPr>
          <w:sz w:val="22"/>
          <w:szCs w:val="22"/>
        </w:rPr>
        <w:t xml:space="preserve"> oraz membrany filtra membranowego.</w:t>
      </w:r>
    </w:p>
    <w:p w14:paraId="429A50AD" w14:textId="2F39C821" w:rsidR="00A54EE9" w:rsidRPr="007A7A08"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spacing w:line="276" w:lineRule="auto"/>
        <w:ind w:firstLine="207"/>
        <w:jc w:val="both"/>
        <w:rPr>
          <w:bCs/>
          <w:sz w:val="22"/>
          <w:szCs w:val="22"/>
          <w:u w:val="single"/>
        </w:rPr>
      </w:pPr>
      <w:r w:rsidRPr="007A7A08">
        <w:rPr>
          <w:b/>
          <w:sz w:val="22"/>
          <w:szCs w:val="22"/>
        </w:rPr>
        <w:t>Zadanie nr 4</w:t>
      </w:r>
      <w:r w:rsidRPr="007A7A08">
        <w:rPr>
          <w:bCs/>
          <w:sz w:val="22"/>
          <w:szCs w:val="22"/>
          <w:u w:val="single"/>
        </w:rPr>
        <w:t xml:space="preserve"> </w:t>
      </w:r>
    </w:p>
    <w:p w14:paraId="3515D3D7" w14:textId="77777777" w:rsidR="00A54EE9" w:rsidRPr="007A7A08" w:rsidRDefault="00A54EE9" w:rsidP="007A7A08">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7A7A08">
        <w:rPr>
          <w:bCs/>
          <w:i/>
          <w:iCs/>
          <w:sz w:val="22"/>
          <w:szCs w:val="22"/>
        </w:rPr>
        <w:t>Wykonanie przeglądów  okresowych, usuwanie usterek  oraz naprawa armatury zabudowanej na instalacji technologicznej dla Oddziału KWK RUDA Ruch Halemba</w:t>
      </w:r>
      <w:r w:rsidRPr="007A7A08">
        <w:rPr>
          <w:i/>
          <w:iCs/>
          <w:sz w:val="22"/>
          <w:szCs w:val="22"/>
        </w:rPr>
        <w:t>.</w:t>
      </w:r>
      <w:r w:rsidRPr="007A7A08">
        <w:rPr>
          <w:bCs/>
          <w:i/>
          <w:iCs/>
          <w:sz w:val="22"/>
          <w:szCs w:val="22"/>
        </w:rPr>
        <w:t xml:space="preserve"> </w:t>
      </w:r>
    </w:p>
    <w:p w14:paraId="216CB487" w14:textId="77777777" w:rsidR="00A54EE9" w:rsidRPr="00A54EE9" w:rsidRDefault="00A54EE9" w:rsidP="00FC7B4C">
      <w:pPr>
        <w:pStyle w:val="Akapitzlist"/>
        <w:widowControl w:val="0"/>
        <w:numPr>
          <w:ilvl w:val="1"/>
          <w:numId w:val="98"/>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 xml:space="preserve">Urządzenia do serwisowania. </w:t>
      </w:r>
    </w:p>
    <w:p w14:paraId="62565537" w14:textId="2CFA5FCC" w:rsid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firstLine="63"/>
        <w:jc w:val="both"/>
        <w:rPr>
          <w:sz w:val="22"/>
          <w:szCs w:val="22"/>
        </w:rPr>
      </w:pPr>
      <w:r w:rsidRPr="00A54EE9">
        <w:rPr>
          <w:sz w:val="22"/>
          <w:szCs w:val="22"/>
        </w:rPr>
        <w:t xml:space="preserve">Napęd wieloobrotowy typ AUMAMATIC </w:t>
      </w:r>
      <w:proofErr w:type="spellStart"/>
      <w:r w:rsidRPr="00A54EE9">
        <w:rPr>
          <w:sz w:val="22"/>
          <w:szCs w:val="22"/>
        </w:rPr>
        <w:t>SAREx</w:t>
      </w:r>
      <w:proofErr w:type="spellEnd"/>
      <w:r w:rsidRPr="00A54EE9">
        <w:rPr>
          <w:sz w:val="22"/>
          <w:szCs w:val="22"/>
        </w:rPr>
        <w:t xml:space="preserve"> 07.2 </w:t>
      </w:r>
      <w:proofErr w:type="spellStart"/>
      <w:r w:rsidRPr="00A54EE9">
        <w:rPr>
          <w:sz w:val="22"/>
          <w:szCs w:val="22"/>
        </w:rPr>
        <w:t>Auma</w:t>
      </w:r>
      <w:proofErr w:type="spellEnd"/>
      <w:r w:rsidRPr="00A54EE9">
        <w:rPr>
          <w:sz w:val="22"/>
          <w:szCs w:val="22"/>
        </w:rPr>
        <w:t xml:space="preserve"> – 3 szt.</w:t>
      </w:r>
    </w:p>
    <w:p w14:paraId="25100556" w14:textId="0F78E5D9" w:rsid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firstLine="63"/>
        <w:jc w:val="both"/>
        <w:rPr>
          <w:sz w:val="22"/>
          <w:szCs w:val="22"/>
        </w:rPr>
      </w:pPr>
      <w:r w:rsidRPr="007A7A08">
        <w:rPr>
          <w:sz w:val="22"/>
          <w:szCs w:val="22"/>
        </w:rPr>
        <w:t xml:space="preserve">Napęd </w:t>
      </w:r>
      <w:proofErr w:type="spellStart"/>
      <w:r w:rsidRPr="007A7A08">
        <w:rPr>
          <w:sz w:val="22"/>
          <w:szCs w:val="22"/>
        </w:rPr>
        <w:t>niepełnoobrotowy</w:t>
      </w:r>
      <w:proofErr w:type="spellEnd"/>
      <w:r w:rsidRPr="007A7A08">
        <w:rPr>
          <w:sz w:val="22"/>
          <w:szCs w:val="22"/>
        </w:rPr>
        <w:t xml:space="preserve"> typ </w:t>
      </w:r>
      <w:proofErr w:type="spellStart"/>
      <w:r w:rsidRPr="007A7A08">
        <w:rPr>
          <w:sz w:val="22"/>
          <w:szCs w:val="22"/>
        </w:rPr>
        <w:t>SGExC</w:t>
      </w:r>
      <w:proofErr w:type="spellEnd"/>
      <w:r w:rsidRPr="007A7A08">
        <w:rPr>
          <w:sz w:val="22"/>
          <w:szCs w:val="22"/>
        </w:rPr>
        <w:t xml:space="preserve"> 07.1 </w:t>
      </w:r>
      <w:proofErr w:type="spellStart"/>
      <w:r w:rsidRPr="007A7A08">
        <w:rPr>
          <w:sz w:val="22"/>
          <w:szCs w:val="22"/>
        </w:rPr>
        <w:t>Auma</w:t>
      </w:r>
      <w:proofErr w:type="spellEnd"/>
      <w:r w:rsidRPr="007A7A08">
        <w:rPr>
          <w:sz w:val="22"/>
          <w:szCs w:val="22"/>
        </w:rPr>
        <w:t xml:space="preserve"> – 1 szt.</w:t>
      </w:r>
    </w:p>
    <w:p w14:paraId="72A96C5C" w14:textId="4B5F11B9" w:rsid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firstLine="63"/>
        <w:jc w:val="both"/>
        <w:rPr>
          <w:sz w:val="22"/>
          <w:szCs w:val="22"/>
        </w:rPr>
      </w:pPr>
      <w:r w:rsidRPr="007A7A08">
        <w:rPr>
          <w:sz w:val="22"/>
          <w:szCs w:val="22"/>
        </w:rPr>
        <w:t>Regulator różnicy ciśnień typu RRC-2 – 3 szt.</w:t>
      </w:r>
    </w:p>
    <w:p w14:paraId="68AF077F" w14:textId="49B2EE32" w:rsidR="00A54EE9" w:rsidRPr="007A7A08"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firstLine="63"/>
        <w:jc w:val="both"/>
        <w:rPr>
          <w:sz w:val="22"/>
          <w:szCs w:val="22"/>
        </w:rPr>
      </w:pPr>
      <w:r w:rsidRPr="007A7A08">
        <w:rPr>
          <w:sz w:val="22"/>
          <w:szCs w:val="22"/>
        </w:rPr>
        <w:t>Przepustnice z napędem ręcznym – 14 szt.</w:t>
      </w:r>
    </w:p>
    <w:p w14:paraId="1DBF7991" w14:textId="77777777" w:rsidR="00A54EE9" w:rsidRPr="00A54EE9" w:rsidRDefault="00A54EE9" w:rsidP="00FC7B4C">
      <w:pPr>
        <w:pStyle w:val="Akapitzlist"/>
        <w:widowControl w:val="0"/>
        <w:numPr>
          <w:ilvl w:val="1"/>
          <w:numId w:val="98"/>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Rodzaj przeglądów oraz zakres.</w:t>
      </w:r>
    </w:p>
    <w:p w14:paraId="55A76EC4" w14:textId="77777777" w:rsidR="00A54EE9" w:rsidRP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firstLine="63"/>
        <w:jc w:val="both"/>
        <w:rPr>
          <w:sz w:val="22"/>
          <w:szCs w:val="22"/>
        </w:rPr>
      </w:pPr>
      <w:r w:rsidRPr="00A54EE9">
        <w:rPr>
          <w:bCs/>
          <w:sz w:val="22"/>
          <w:szCs w:val="22"/>
        </w:rPr>
        <w:t xml:space="preserve">Przegląd roczny - po przepracowaniu 12 miesięcy: </w:t>
      </w:r>
    </w:p>
    <w:p w14:paraId="13512CCC" w14:textId="4E8A36D3" w:rsidR="00A54EE9" w:rsidRDefault="00A54EE9" w:rsidP="00FC7B4C">
      <w:pPr>
        <w:pStyle w:val="Akapitzlist"/>
        <w:widowControl w:val="0"/>
        <w:numPr>
          <w:ilvl w:val="0"/>
          <w:numId w:val="99"/>
        </w:numPr>
        <w:tabs>
          <w:tab w:val="left" w:pos="2268"/>
        </w:tabs>
        <w:adjustRightInd w:val="0"/>
        <w:ind w:left="2268" w:hanging="283"/>
        <w:jc w:val="both"/>
        <w:textAlignment w:val="baseline"/>
        <w:rPr>
          <w:bCs/>
          <w:sz w:val="22"/>
          <w:szCs w:val="22"/>
        </w:rPr>
      </w:pPr>
      <w:r w:rsidRPr="00A54EE9">
        <w:rPr>
          <w:sz w:val="22"/>
          <w:szCs w:val="22"/>
        </w:rPr>
        <w:t xml:space="preserve">Przegląd urządzeń wykonawczych – przepustnice, – 4 szt., (m.in. sprawdzenie </w:t>
      </w:r>
      <w:r w:rsidRPr="00A54EE9">
        <w:rPr>
          <w:sz w:val="22"/>
          <w:szCs w:val="22"/>
        </w:rPr>
        <w:lastRenderedPageBreak/>
        <w:t>połączeń wewnątrz</w:t>
      </w:r>
      <w:r w:rsidRPr="00A54EE9">
        <w:rPr>
          <w:bCs/>
          <w:sz w:val="22"/>
          <w:szCs w:val="22"/>
        </w:rPr>
        <w:t xml:space="preserve"> napędów, kontrola wpustów kablowych)</w:t>
      </w:r>
      <w:r w:rsidR="007A7A08">
        <w:rPr>
          <w:bCs/>
          <w:sz w:val="22"/>
          <w:szCs w:val="22"/>
        </w:rPr>
        <w:t>.</w:t>
      </w:r>
    </w:p>
    <w:p w14:paraId="2C304E8D" w14:textId="620BAB6E" w:rsidR="00A54EE9" w:rsidRPr="007A7A08" w:rsidRDefault="00A54EE9" w:rsidP="00FC7B4C">
      <w:pPr>
        <w:pStyle w:val="Akapitzlist"/>
        <w:widowControl w:val="0"/>
        <w:numPr>
          <w:ilvl w:val="0"/>
          <w:numId w:val="99"/>
        </w:numPr>
        <w:tabs>
          <w:tab w:val="left" w:pos="2268"/>
        </w:tabs>
        <w:adjustRightInd w:val="0"/>
        <w:ind w:left="2268" w:hanging="283"/>
        <w:jc w:val="both"/>
        <w:textAlignment w:val="baseline"/>
        <w:rPr>
          <w:bCs/>
          <w:sz w:val="22"/>
          <w:szCs w:val="22"/>
        </w:rPr>
      </w:pPr>
      <w:r w:rsidRPr="007A7A08">
        <w:rPr>
          <w:bCs/>
          <w:sz w:val="22"/>
          <w:szCs w:val="22"/>
        </w:rPr>
        <w:t xml:space="preserve">Przegląd regulatora ciśnień - </w:t>
      </w:r>
      <w:r w:rsidRPr="007A7A08">
        <w:rPr>
          <w:sz w:val="22"/>
          <w:szCs w:val="22"/>
        </w:rPr>
        <w:t>typu RRC-2 - 3 szt.</w:t>
      </w:r>
    </w:p>
    <w:p w14:paraId="0AA358BC" w14:textId="26A76EEF" w:rsidR="00A54EE9" w:rsidRPr="000971E5" w:rsidRDefault="00A54EE9" w:rsidP="00FC7B4C">
      <w:pPr>
        <w:pStyle w:val="Akapitzlist"/>
        <w:widowControl w:val="0"/>
        <w:numPr>
          <w:ilvl w:val="0"/>
          <w:numId w:val="98"/>
        </w:numPr>
        <w:shd w:val="clear" w:color="auto" w:fill="FFFFFF"/>
        <w:tabs>
          <w:tab w:val="left" w:pos="993"/>
        </w:tabs>
        <w:autoSpaceDE w:val="0"/>
        <w:autoSpaceDN w:val="0"/>
        <w:adjustRightInd w:val="0"/>
        <w:spacing w:line="276" w:lineRule="auto"/>
        <w:ind w:firstLine="207"/>
        <w:jc w:val="both"/>
        <w:rPr>
          <w:b/>
          <w:sz w:val="22"/>
          <w:szCs w:val="22"/>
        </w:rPr>
      </w:pPr>
      <w:bookmarkStart w:id="48" w:name="_Hlk172709058"/>
      <w:r w:rsidRPr="000971E5">
        <w:rPr>
          <w:b/>
          <w:sz w:val="22"/>
          <w:szCs w:val="22"/>
        </w:rPr>
        <w:t>Zadanie nr 5</w:t>
      </w:r>
    </w:p>
    <w:p w14:paraId="378FE69C" w14:textId="77777777" w:rsidR="00A54EE9" w:rsidRPr="000971E5" w:rsidRDefault="00A54EE9" w:rsidP="000971E5">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0971E5">
        <w:rPr>
          <w:bCs/>
          <w:i/>
          <w:iCs/>
          <w:sz w:val="22"/>
          <w:szCs w:val="22"/>
        </w:rPr>
        <w:t xml:space="preserve">Wykonanie przeglądów  okresowych, usuwanie usterek oraz naprawa </w:t>
      </w:r>
      <w:proofErr w:type="spellStart"/>
      <w:r w:rsidRPr="000971E5">
        <w:rPr>
          <w:bCs/>
          <w:i/>
          <w:iCs/>
          <w:sz w:val="22"/>
          <w:szCs w:val="22"/>
        </w:rPr>
        <w:t>AKPiA</w:t>
      </w:r>
      <w:proofErr w:type="spellEnd"/>
      <w:r w:rsidRPr="000971E5">
        <w:rPr>
          <w:bCs/>
          <w:i/>
          <w:iCs/>
          <w:sz w:val="22"/>
          <w:szCs w:val="22"/>
        </w:rPr>
        <w:t xml:space="preserve"> i aparatury sterowniczej </w:t>
      </w:r>
      <w:bookmarkEnd w:id="48"/>
      <w:r w:rsidRPr="000971E5">
        <w:rPr>
          <w:bCs/>
          <w:i/>
          <w:iCs/>
          <w:sz w:val="22"/>
          <w:szCs w:val="22"/>
        </w:rPr>
        <w:t>dla Oddziału KWK RUDA Ruch Halemba</w:t>
      </w:r>
      <w:r w:rsidRPr="000971E5">
        <w:rPr>
          <w:i/>
          <w:iCs/>
          <w:sz w:val="22"/>
          <w:szCs w:val="22"/>
        </w:rPr>
        <w:t>.</w:t>
      </w:r>
    </w:p>
    <w:p w14:paraId="268EBEFF" w14:textId="77777777" w:rsidR="00A54EE9" w:rsidRPr="00A54EE9" w:rsidRDefault="00A54EE9" w:rsidP="00FC7B4C">
      <w:pPr>
        <w:pStyle w:val="Akapitzlist"/>
        <w:widowControl w:val="0"/>
        <w:numPr>
          <w:ilvl w:val="1"/>
          <w:numId w:val="98"/>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 xml:space="preserve">Urządzenia do serwisowania. </w:t>
      </w:r>
    </w:p>
    <w:p w14:paraId="4D420BB0" w14:textId="77777777" w:rsidR="00A54EE9" w:rsidRP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left="1985" w:hanging="567"/>
        <w:jc w:val="both"/>
        <w:rPr>
          <w:sz w:val="22"/>
          <w:szCs w:val="22"/>
        </w:rPr>
      </w:pPr>
      <w:r w:rsidRPr="00A54EE9">
        <w:rPr>
          <w:sz w:val="22"/>
          <w:szCs w:val="22"/>
        </w:rPr>
        <w:t xml:space="preserve">Aparatura kontrolno-pomiarowa </w:t>
      </w:r>
      <w:proofErr w:type="spellStart"/>
      <w:r w:rsidRPr="00A54EE9">
        <w:rPr>
          <w:sz w:val="22"/>
          <w:szCs w:val="22"/>
        </w:rPr>
        <w:t>AKPiA</w:t>
      </w:r>
      <w:proofErr w:type="spellEnd"/>
      <w:r w:rsidRPr="00A54EE9">
        <w:rPr>
          <w:sz w:val="22"/>
          <w:szCs w:val="22"/>
        </w:rPr>
        <w:t xml:space="preserve"> i sterowniczej wraz z okablowaniem i orurowaniem.</w:t>
      </w:r>
    </w:p>
    <w:p w14:paraId="79C72A9D" w14:textId="77777777" w:rsidR="00A54EE9" w:rsidRPr="00A54EE9" w:rsidRDefault="00A54EE9" w:rsidP="00FC7B4C">
      <w:pPr>
        <w:pStyle w:val="Akapitzlist"/>
        <w:widowControl w:val="0"/>
        <w:numPr>
          <w:ilvl w:val="1"/>
          <w:numId w:val="98"/>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Rodzaj przeglądów oraz zakres.</w:t>
      </w:r>
    </w:p>
    <w:p w14:paraId="68BAB468" w14:textId="77777777" w:rsidR="00A54EE9" w:rsidRP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firstLine="63"/>
        <w:jc w:val="both"/>
        <w:rPr>
          <w:bCs/>
          <w:sz w:val="22"/>
          <w:szCs w:val="22"/>
        </w:rPr>
      </w:pPr>
      <w:r w:rsidRPr="00A54EE9">
        <w:rPr>
          <w:bCs/>
          <w:sz w:val="22"/>
          <w:szCs w:val="22"/>
        </w:rPr>
        <w:t xml:space="preserve">Przegląd roczny - po przepracowaniu 12 miesięcy: </w:t>
      </w:r>
    </w:p>
    <w:p w14:paraId="5DA7DEDC" w14:textId="77777777" w:rsidR="00A54EE9" w:rsidRDefault="00A54EE9" w:rsidP="00FC7B4C">
      <w:pPr>
        <w:pStyle w:val="Akapitzlist"/>
        <w:widowControl w:val="0"/>
        <w:numPr>
          <w:ilvl w:val="0"/>
          <w:numId w:val="100"/>
        </w:numPr>
        <w:tabs>
          <w:tab w:val="left" w:pos="2268"/>
        </w:tabs>
        <w:adjustRightInd w:val="0"/>
        <w:ind w:left="2268" w:hanging="283"/>
        <w:jc w:val="both"/>
        <w:textAlignment w:val="baseline"/>
        <w:rPr>
          <w:bCs/>
          <w:sz w:val="22"/>
          <w:szCs w:val="22"/>
        </w:rPr>
      </w:pPr>
      <w:r w:rsidRPr="00A54EE9">
        <w:rPr>
          <w:bCs/>
          <w:sz w:val="22"/>
          <w:szCs w:val="22"/>
        </w:rPr>
        <w:t>Przegląd wraz z sprawdzeniem poprawności wskazań urządzeń pomiarowych – miernik ciśnienia – 8 szt.;</w:t>
      </w:r>
    </w:p>
    <w:p w14:paraId="0C1D790A" w14:textId="77777777" w:rsidR="00A54EE9" w:rsidRDefault="00A54EE9" w:rsidP="00FC7B4C">
      <w:pPr>
        <w:pStyle w:val="Akapitzlist"/>
        <w:widowControl w:val="0"/>
        <w:numPr>
          <w:ilvl w:val="0"/>
          <w:numId w:val="100"/>
        </w:numPr>
        <w:tabs>
          <w:tab w:val="left" w:pos="2268"/>
        </w:tabs>
        <w:adjustRightInd w:val="0"/>
        <w:ind w:left="2268" w:hanging="283"/>
        <w:jc w:val="both"/>
        <w:textAlignment w:val="baseline"/>
        <w:rPr>
          <w:bCs/>
          <w:sz w:val="22"/>
          <w:szCs w:val="22"/>
        </w:rPr>
      </w:pPr>
      <w:r w:rsidRPr="000971E5">
        <w:rPr>
          <w:bCs/>
          <w:sz w:val="22"/>
          <w:szCs w:val="22"/>
        </w:rPr>
        <w:t>Przegląd wraz z sprawdzeniem poprawności wskazań urządzeń pomiarowych – miernik temperatury – 24 szt.;</w:t>
      </w:r>
    </w:p>
    <w:p w14:paraId="61B92350" w14:textId="77777777" w:rsidR="00A54EE9" w:rsidRDefault="00A54EE9" w:rsidP="00FC7B4C">
      <w:pPr>
        <w:pStyle w:val="Akapitzlist"/>
        <w:widowControl w:val="0"/>
        <w:numPr>
          <w:ilvl w:val="0"/>
          <w:numId w:val="100"/>
        </w:numPr>
        <w:tabs>
          <w:tab w:val="left" w:pos="2127"/>
          <w:tab w:val="left" w:pos="2268"/>
          <w:tab w:val="left" w:pos="2410"/>
          <w:tab w:val="left" w:pos="2552"/>
        </w:tabs>
        <w:adjustRightInd w:val="0"/>
        <w:ind w:left="2268" w:hanging="283"/>
        <w:jc w:val="both"/>
        <w:textAlignment w:val="baseline"/>
        <w:rPr>
          <w:bCs/>
          <w:sz w:val="22"/>
          <w:szCs w:val="22"/>
        </w:rPr>
      </w:pPr>
      <w:r w:rsidRPr="000971E5">
        <w:rPr>
          <w:bCs/>
          <w:sz w:val="22"/>
          <w:szCs w:val="22"/>
        </w:rPr>
        <w:t>Przegląd techniczny instalacji sterowania sterowników oraz szaf sterowniczych SSW-1 i SSW-2 (m.in. stan połączeń kablowych, sprawdzenie poprawność funkcjonowania układów);</w:t>
      </w:r>
    </w:p>
    <w:p w14:paraId="168C9420" w14:textId="77777777" w:rsidR="00A54EE9" w:rsidRDefault="00A54EE9" w:rsidP="00FC7B4C">
      <w:pPr>
        <w:pStyle w:val="Akapitzlist"/>
        <w:widowControl w:val="0"/>
        <w:numPr>
          <w:ilvl w:val="0"/>
          <w:numId w:val="100"/>
        </w:numPr>
        <w:tabs>
          <w:tab w:val="left" w:pos="2268"/>
        </w:tabs>
        <w:adjustRightInd w:val="0"/>
        <w:ind w:left="2268" w:hanging="283"/>
        <w:jc w:val="both"/>
        <w:textAlignment w:val="baseline"/>
        <w:rPr>
          <w:bCs/>
          <w:sz w:val="22"/>
          <w:szCs w:val="22"/>
        </w:rPr>
      </w:pPr>
      <w:r w:rsidRPr="000971E5">
        <w:rPr>
          <w:bCs/>
          <w:sz w:val="22"/>
          <w:szCs w:val="22"/>
        </w:rPr>
        <w:t xml:space="preserve">Przeprowadzenie testów potwierdzających prawidłowe funkcjonowanie układów sterowania, wizualizacji i </w:t>
      </w:r>
      <w:proofErr w:type="spellStart"/>
      <w:r w:rsidRPr="000971E5">
        <w:rPr>
          <w:bCs/>
          <w:sz w:val="22"/>
          <w:szCs w:val="22"/>
        </w:rPr>
        <w:t>AKPiA</w:t>
      </w:r>
      <w:proofErr w:type="spellEnd"/>
      <w:r w:rsidRPr="000971E5">
        <w:rPr>
          <w:bCs/>
          <w:sz w:val="22"/>
          <w:szCs w:val="22"/>
        </w:rPr>
        <w:t>: sprawdzenie poprawności działania zabezpieczeń metanometrycznych, zabezpieczeń temperaturowych, zabezpieczeń od zbyt wysokiej depresji oraz zbyt niskiego ciśnienia na poszczególnych dmuchawach, działanie wyłączników NOT-AUS na dmuchawach oraz napędach AUMA;</w:t>
      </w:r>
    </w:p>
    <w:p w14:paraId="2A1B3DDC" w14:textId="77777777" w:rsidR="00A54EE9" w:rsidRDefault="00A54EE9" w:rsidP="00FC7B4C">
      <w:pPr>
        <w:pStyle w:val="Akapitzlist"/>
        <w:widowControl w:val="0"/>
        <w:numPr>
          <w:ilvl w:val="0"/>
          <w:numId w:val="100"/>
        </w:numPr>
        <w:tabs>
          <w:tab w:val="left" w:pos="2268"/>
        </w:tabs>
        <w:adjustRightInd w:val="0"/>
        <w:ind w:left="2268" w:hanging="283"/>
        <w:jc w:val="both"/>
        <w:textAlignment w:val="baseline"/>
        <w:rPr>
          <w:bCs/>
          <w:sz w:val="22"/>
          <w:szCs w:val="22"/>
        </w:rPr>
      </w:pPr>
      <w:r w:rsidRPr="000971E5">
        <w:rPr>
          <w:bCs/>
          <w:sz w:val="22"/>
          <w:szCs w:val="22"/>
        </w:rPr>
        <w:t>Przegląd i konserwacja pulpitów sterowniczych – 5 szt. (m.in. sprawdzenie stanu wpustów kablowych oraz połączeń wewnątrz pulpitu);</w:t>
      </w:r>
    </w:p>
    <w:p w14:paraId="7220D72B" w14:textId="153BE61B" w:rsidR="00A54EE9" w:rsidRDefault="00A54EE9" w:rsidP="00FC7B4C">
      <w:pPr>
        <w:pStyle w:val="Akapitzlist"/>
        <w:widowControl w:val="0"/>
        <w:numPr>
          <w:ilvl w:val="0"/>
          <w:numId w:val="100"/>
        </w:numPr>
        <w:tabs>
          <w:tab w:val="left" w:pos="2268"/>
        </w:tabs>
        <w:adjustRightInd w:val="0"/>
        <w:ind w:left="2268" w:hanging="283"/>
        <w:jc w:val="both"/>
        <w:textAlignment w:val="baseline"/>
        <w:rPr>
          <w:bCs/>
          <w:sz w:val="22"/>
          <w:szCs w:val="22"/>
        </w:rPr>
      </w:pPr>
      <w:r w:rsidRPr="000971E5">
        <w:rPr>
          <w:bCs/>
          <w:sz w:val="22"/>
          <w:szCs w:val="22"/>
        </w:rPr>
        <w:t xml:space="preserve">Przegląd napędu przekształtnikowego dmuchaw zabudowanych w szafach </w:t>
      </w:r>
      <w:r w:rsidR="000971E5">
        <w:rPr>
          <w:bCs/>
          <w:sz w:val="22"/>
          <w:szCs w:val="22"/>
        </w:rPr>
        <w:t xml:space="preserve">               </w:t>
      </w:r>
      <w:r w:rsidRPr="000971E5">
        <w:rPr>
          <w:bCs/>
          <w:sz w:val="22"/>
          <w:szCs w:val="22"/>
        </w:rPr>
        <w:t>w pomieszczeniu rozdzielni RM – 3 szt. (m.in. oględziny napędu przekształtnikowego, sprawdzenie stanu polaczeń, sprawdzenie historii alarmów);</w:t>
      </w:r>
    </w:p>
    <w:p w14:paraId="14B1ECFE" w14:textId="40F2AAA0" w:rsidR="00A54EE9" w:rsidRPr="00EA4936" w:rsidRDefault="00A54EE9" w:rsidP="00FC7B4C">
      <w:pPr>
        <w:pStyle w:val="Akapitzlist"/>
        <w:widowControl w:val="0"/>
        <w:numPr>
          <w:ilvl w:val="0"/>
          <w:numId w:val="100"/>
        </w:numPr>
        <w:tabs>
          <w:tab w:val="left" w:pos="2268"/>
        </w:tabs>
        <w:adjustRightInd w:val="0"/>
        <w:ind w:left="2268" w:hanging="283"/>
        <w:jc w:val="both"/>
        <w:textAlignment w:val="baseline"/>
        <w:rPr>
          <w:bCs/>
          <w:sz w:val="22"/>
          <w:szCs w:val="22"/>
        </w:rPr>
      </w:pPr>
      <w:r w:rsidRPr="000971E5">
        <w:rPr>
          <w:bCs/>
          <w:sz w:val="22"/>
          <w:szCs w:val="22"/>
        </w:rPr>
        <w:t>Przegląd zasilacza UPS – 2 szt.</w:t>
      </w:r>
    </w:p>
    <w:p w14:paraId="08DD890B" w14:textId="32E12DD1" w:rsidR="00A54EE9" w:rsidRPr="00EA4936" w:rsidRDefault="00A54EE9" w:rsidP="00FC7B4C">
      <w:pPr>
        <w:pStyle w:val="Akapitzlist"/>
        <w:widowControl w:val="0"/>
        <w:numPr>
          <w:ilvl w:val="0"/>
          <w:numId w:val="98"/>
        </w:numPr>
        <w:shd w:val="clear" w:color="auto" w:fill="FFFFFF"/>
        <w:tabs>
          <w:tab w:val="left" w:pos="993"/>
        </w:tabs>
        <w:autoSpaceDE w:val="0"/>
        <w:autoSpaceDN w:val="0"/>
        <w:adjustRightInd w:val="0"/>
        <w:spacing w:line="276" w:lineRule="auto"/>
        <w:ind w:firstLine="207"/>
        <w:jc w:val="both"/>
        <w:rPr>
          <w:b/>
          <w:sz w:val="22"/>
          <w:szCs w:val="22"/>
        </w:rPr>
      </w:pPr>
      <w:r w:rsidRPr="00EA4936">
        <w:rPr>
          <w:b/>
          <w:sz w:val="22"/>
          <w:szCs w:val="22"/>
        </w:rPr>
        <w:t>Zadanie nr 6</w:t>
      </w:r>
    </w:p>
    <w:p w14:paraId="35DF2A63" w14:textId="77777777" w:rsidR="00A54EE9" w:rsidRPr="00EA4936" w:rsidRDefault="00A54EE9" w:rsidP="00EA4936">
      <w:pPr>
        <w:pStyle w:val="Akapitzlist"/>
        <w:widowControl w:val="0"/>
        <w:shd w:val="clear" w:color="auto" w:fill="FFFFFF"/>
        <w:tabs>
          <w:tab w:val="left" w:pos="1610"/>
          <w:tab w:val="left" w:pos="2127"/>
        </w:tabs>
        <w:autoSpaceDE w:val="0"/>
        <w:autoSpaceDN w:val="0"/>
        <w:adjustRightInd w:val="0"/>
        <w:ind w:left="360" w:firstLine="633"/>
        <w:jc w:val="both"/>
        <w:rPr>
          <w:bCs/>
          <w:i/>
          <w:iCs/>
          <w:sz w:val="22"/>
          <w:szCs w:val="22"/>
        </w:rPr>
      </w:pPr>
      <w:r w:rsidRPr="00EA4936">
        <w:rPr>
          <w:bCs/>
          <w:i/>
          <w:iCs/>
          <w:sz w:val="22"/>
          <w:szCs w:val="22"/>
        </w:rPr>
        <w:t>Serwis maszyn i urządzeń stacji odmetanowania dla Oddziału KWK Sośnica.</w:t>
      </w:r>
    </w:p>
    <w:p w14:paraId="4D69E511" w14:textId="77777777" w:rsidR="00A54EE9" w:rsidRPr="00A54EE9" w:rsidRDefault="00A54EE9" w:rsidP="00FC7B4C">
      <w:pPr>
        <w:pStyle w:val="Akapitzlist"/>
        <w:widowControl w:val="0"/>
        <w:numPr>
          <w:ilvl w:val="1"/>
          <w:numId w:val="98"/>
        </w:numPr>
        <w:shd w:val="clear" w:color="auto" w:fill="FFFFFF"/>
        <w:tabs>
          <w:tab w:val="left" w:pos="1418"/>
          <w:tab w:val="left" w:pos="2127"/>
        </w:tabs>
        <w:autoSpaceDE w:val="0"/>
        <w:autoSpaceDN w:val="0"/>
        <w:adjustRightInd w:val="0"/>
        <w:ind w:firstLine="201"/>
        <w:jc w:val="both"/>
        <w:rPr>
          <w:b/>
          <w:sz w:val="22"/>
          <w:szCs w:val="22"/>
        </w:rPr>
      </w:pPr>
      <w:r w:rsidRPr="00A54EE9">
        <w:rPr>
          <w:b/>
          <w:sz w:val="22"/>
          <w:szCs w:val="22"/>
        </w:rPr>
        <w:t>Zakres:</w:t>
      </w:r>
    </w:p>
    <w:p w14:paraId="7285937E" w14:textId="77777777" w:rsidR="00A54EE9" w:rsidRPr="00EA4936"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firstLine="63"/>
        <w:jc w:val="both"/>
        <w:rPr>
          <w:b/>
          <w:sz w:val="22"/>
          <w:szCs w:val="22"/>
        </w:rPr>
      </w:pPr>
      <w:r w:rsidRPr="00A54EE9">
        <w:rPr>
          <w:sz w:val="22"/>
          <w:szCs w:val="22"/>
        </w:rPr>
        <w:t>naprawa uszkodzonych urządzeń,</w:t>
      </w:r>
    </w:p>
    <w:p w14:paraId="6244A23A" w14:textId="2F6D2BB3" w:rsidR="00A54EE9" w:rsidRPr="00EA4936"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left="1985" w:hanging="567"/>
        <w:jc w:val="both"/>
        <w:rPr>
          <w:b/>
          <w:sz w:val="22"/>
          <w:szCs w:val="22"/>
        </w:rPr>
      </w:pPr>
      <w:r w:rsidRPr="00EA4936">
        <w:rPr>
          <w:sz w:val="22"/>
          <w:szCs w:val="22"/>
        </w:rPr>
        <w:t>dostawa części zamiennych wraz z wymianą oraz sprawdzeniem poprawności działania lub dostawa części zamiennych bez wymiany.</w:t>
      </w:r>
    </w:p>
    <w:p w14:paraId="7E107504" w14:textId="24B3DF31" w:rsidR="00A54EE9" w:rsidRPr="00EA4936"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spacing w:line="276" w:lineRule="auto"/>
        <w:ind w:firstLine="207"/>
        <w:jc w:val="both"/>
        <w:rPr>
          <w:b/>
          <w:sz w:val="22"/>
          <w:szCs w:val="22"/>
        </w:rPr>
      </w:pPr>
      <w:r w:rsidRPr="00EA4936">
        <w:rPr>
          <w:b/>
          <w:sz w:val="22"/>
          <w:szCs w:val="22"/>
        </w:rPr>
        <w:t>Zadanie nr 7</w:t>
      </w:r>
    </w:p>
    <w:p w14:paraId="58661483" w14:textId="77777777" w:rsidR="00A54EE9" w:rsidRPr="00EA4936" w:rsidRDefault="00A54EE9" w:rsidP="00EA4936">
      <w:pPr>
        <w:pStyle w:val="Akapitzlist"/>
        <w:widowControl w:val="0"/>
        <w:shd w:val="clear" w:color="auto" w:fill="FFFFFF"/>
        <w:tabs>
          <w:tab w:val="left" w:pos="1610"/>
          <w:tab w:val="left" w:pos="2127"/>
        </w:tabs>
        <w:autoSpaceDE w:val="0"/>
        <w:autoSpaceDN w:val="0"/>
        <w:adjustRightInd w:val="0"/>
        <w:spacing w:line="276" w:lineRule="auto"/>
        <w:ind w:left="360" w:firstLine="633"/>
        <w:jc w:val="both"/>
        <w:rPr>
          <w:bCs/>
          <w:i/>
          <w:iCs/>
          <w:sz w:val="22"/>
          <w:szCs w:val="22"/>
        </w:rPr>
      </w:pPr>
      <w:r w:rsidRPr="00EA4936">
        <w:rPr>
          <w:bCs/>
          <w:i/>
          <w:iCs/>
          <w:sz w:val="22"/>
          <w:szCs w:val="22"/>
        </w:rPr>
        <w:t xml:space="preserve">Wykonanie przeglądów  okresowych </w:t>
      </w:r>
      <w:proofErr w:type="spellStart"/>
      <w:r w:rsidRPr="00EA4936">
        <w:rPr>
          <w:bCs/>
          <w:i/>
          <w:iCs/>
          <w:sz w:val="22"/>
          <w:szCs w:val="22"/>
        </w:rPr>
        <w:t>AKPiA</w:t>
      </w:r>
      <w:proofErr w:type="spellEnd"/>
      <w:r w:rsidRPr="00EA4936">
        <w:rPr>
          <w:bCs/>
          <w:i/>
          <w:iCs/>
          <w:sz w:val="22"/>
          <w:szCs w:val="22"/>
        </w:rPr>
        <w:t xml:space="preserve"> dla Oddziału KWK Sośnica.</w:t>
      </w:r>
    </w:p>
    <w:p w14:paraId="5F2DBB62" w14:textId="77777777" w:rsidR="00A54EE9" w:rsidRPr="00A54EE9" w:rsidRDefault="00A54EE9" w:rsidP="00FC7B4C">
      <w:pPr>
        <w:pStyle w:val="Akapitzlist"/>
        <w:widowControl w:val="0"/>
        <w:numPr>
          <w:ilvl w:val="1"/>
          <w:numId w:val="98"/>
        </w:numPr>
        <w:shd w:val="clear" w:color="auto" w:fill="FFFFFF"/>
        <w:tabs>
          <w:tab w:val="left" w:pos="1418"/>
          <w:tab w:val="left" w:pos="2127"/>
        </w:tabs>
        <w:autoSpaceDE w:val="0"/>
        <w:autoSpaceDN w:val="0"/>
        <w:adjustRightInd w:val="0"/>
        <w:spacing w:line="276" w:lineRule="auto"/>
        <w:ind w:firstLine="201"/>
        <w:jc w:val="both"/>
        <w:rPr>
          <w:b/>
          <w:bCs/>
          <w:sz w:val="22"/>
          <w:szCs w:val="22"/>
        </w:rPr>
      </w:pPr>
      <w:r w:rsidRPr="00A54EE9">
        <w:rPr>
          <w:b/>
          <w:bCs/>
          <w:sz w:val="22"/>
          <w:szCs w:val="22"/>
        </w:rPr>
        <w:t>Rodzaj przeglądów oraz zakres.</w:t>
      </w:r>
    </w:p>
    <w:p w14:paraId="787A779D" w14:textId="77777777" w:rsidR="00A54EE9" w:rsidRP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spacing w:line="276" w:lineRule="auto"/>
        <w:ind w:firstLine="63"/>
        <w:jc w:val="both"/>
        <w:rPr>
          <w:bCs/>
          <w:sz w:val="22"/>
          <w:szCs w:val="22"/>
        </w:rPr>
      </w:pPr>
      <w:r w:rsidRPr="00A54EE9">
        <w:rPr>
          <w:bCs/>
          <w:sz w:val="22"/>
          <w:szCs w:val="22"/>
        </w:rPr>
        <w:t xml:space="preserve">Przegląd roczny: </w:t>
      </w:r>
    </w:p>
    <w:p w14:paraId="0D4BBA26" w14:textId="77777777" w:rsidR="00A54EE9" w:rsidRDefault="00A54EE9" w:rsidP="00FC7B4C">
      <w:pPr>
        <w:pStyle w:val="Akapitzlist"/>
        <w:widowControl w:val="0"/>
        <w:numPr>
          <w:ilvl w:val="0"/>
          <w:numId w:val="101"/>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A54EE9">
        <w:rPr>
          <w:sz w:val="22"/>
          <w:szCs w:val="22"/>
        </w:rPr>
        <w:t>przetwornik ciśnienia typ PC-28 zakres pomiarowy: -100÷100kPa – 9 szt.,</w:t>
      </w:r>
    </w:p>
    <w:p w14:paraId="2D30FDE0" w14:textId="77777777" w:rsidR="00A54EE9" w:rsidRDefault="00A54EE9" w:rsidP="00FC7B4C">
      <w:pPr>
        <w:pStyle w:val="Akapitzlist"/>
        <w:widowControl w:val="0"/>
        <w:numPr>
          <w:ilvl w:val="0"/>
          <w:numId w:val="101"/>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EA4936">
        <w:rPr>
          <w:sz w:val="22"/>
          <w:szCs w:val="22"/>
        </w:rPr>
        <w:t>przetwornik ciśnienia typ BD SENSORS 25.600 G – 1 szt.,</w:t>
      </w:r>
    </w:p>
    <w:p w14:paraId="4B884B72" w14:textId="77777777" w:rsidR="00A54EE9" w:rsidRDefault="00A54EE9" w:rsidP="00FC7B4C">
      <w:pPr>
        <w:pStyle w:val="Akapitzlist"/>
        <w:widowControl w:val="0"/>
        <w:numPr>
          <w:ilvl w:val="0"/>
          <w:numId w:val="101"/>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EA4936">
        <w:rPr>
          <w:sz w:val="22"/>
          <w:szCs w:val="22"/>
        </w:rPr>
        <w:t>czujnik temperatury typ PT 100/B/4 zakres pomiarowy: -50÷450</w:t>
      </w:r>
      <w:r w:rsidRPr="00EA4936">
        <w:rPr>
          <w:sz w:val="22"/>
          <w:szCs w:val="22"/>
          <w:vertAlign w:val="superscript"/>
        </w:rPr>
        <w:t>0</w:t>
      </w:r>
      <w:r w:rsidRPr="00EA4936">
        <w:rPr>
          <w:sz w:val="22"/>
          <w:szCs w:val="22"/>
        </w:rPr>
        <w:t>C – 25szt.</w:t>
      </w:r>
    </w:p>
    <w:p w14:paraId="46C342C9" w14:textId="77777777" w:rsidR="00A54EE9" w:rsidRDefault="00A54EE9" w:rsidP="00FC7B4C">
      <w:pPr>
        <w:pStyle w:val="Akapitzlist"/>
        <w:widowControl w:val="0"/>
        <w:numPr>
          <w:ilvl w:val="0"/>
          <w:numId w:val="101"/>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EA4936">
        <w:rPr>
          <w:sz w:val="22"/>
          <w:szCs w:val="22"/>
        </w:rPr>
        <w:t>czujnik temperatury typ CTP 550 – 3szt.,</w:t>
      </w:r>
    </w:p>
    <w:p w14:paraId="4BE5E1D9" w14:textId="77777777" w:rsidR="00A54EE9" w:rsidRDefault="00A54EE9" w:rsidP="00FC7B4C">
      <w:pPr>
        <w:pStyle w:val="Akapitzlist"/>
        <w:widowControl w:val="0"/>
        <w:numPr>
          <w:ilvl w:val="0"/>
          <w:numId w:val="101"/>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EA4936">
        <w:rPr>
          <w:sz w:val="22"/>
          <w:szCs w:val="22"/>
        </w:rPr>
        <w:t>czujnik częstotliwości drgań – 6 szt.,</w:t>
      </w:r>
    </w:p>
    <w:p w14:paraId="4D1630F3" w14:textId="77777777" w:rsidR="00A54EE9" w:rsidRDefault="00A54EE9" w:rsidP="00FC7B4C">
      <w:pPr>
        <w:pStyle w:val="Akapitzlist"/>
        <w:widowControl w:val="0"/>
        <w:numPr>
          <w:ilvl w:val="0"/>
          <w:numId w:val="101"/>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EA4936">
        <w:rPr>
          <w:sz w:val="22"/>
          <w:szCs w:val="22"/>
        </w:rPr>
        <w:t>miernik przepływu DELTAPOP – 2 szt.,</w:t>
      </w:r>
    </w:p>
    <w:p w14:paraId="6760C26D" w14:textId="77777777" w:rsidR="00A54EE9" w:rsidRDefault="00A54EE9" w:rsidP="00FC7B4C">
      <w:pPr>
        <w:pStyle w:val="Akapitzlist"/>
        <w:widowControl w:val="0"/>
        <w:numPr>
          <w:ilvl w:val="0"/>
          <w:numId w:val="101"/>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EA4936">
        <w:rPr>
          <w:sz w:val="22"/>
          <w:szCs w:val="22"/>
        </w:rPr>
        <w:t>sygnalizator poziomu NIVO SWITCH RCM 400-3 – 1 szt.,</w:t>
      </w:r>
    </w:p>
    <w:p w14:paraId="060FBBDF" w14:textId="77777777" w:rsidR="00A54EE9" w:rsidRDefault="00A54EE9" w:rsidP="00FC7B4C">
      <w:pPr>
        <w:pStyle w:val="Akapitzlist"/>
        <w:widowControl w:val="0"/>
        <w:numPr>
          <w:ilvl w:val="0"/>
          <w:numId w:val="101"/>
        </w:numPr>
        <w:shd w:val="clear" w:color="auto" w:fill="FFFFFF"/>
        <w:tabs>
          <w:tab w:val="left" w:pos="1610"/>
          <w:tab w:val="left" w:pos="2127"/>
          <w:tab w:val="left" w:pos="2268"/>
        </w:tabs>
        <w:autoSpaceDE w:val="0"/>
        <w:autoSpaceDN w:val="0"/>
        <w:adjustRightInd w:val="0"/>
        <w:spacing w:line="276" w:lineRule="auto"/>
        <w:ind w:firstLine="744"/>
        <w:jc w:val="both"/>
        <w:rPr>
          <w:sz w:val="22"/>
          <w:szCs w:val="22"/>
        </w:rPr>
      </w:pPr>
      <w:r w:rsidRPr="00EA4936">
        <w:rPr>
          <w:sz w:val="22"/>
          <w:szCs w:val="22"/>
        </w:rPr>
        <w:t>termometr bimetaliczny WIKA typ 55 zakres pomiarowy: 0÷160</w:t>
      </w:r>
      <w:r w:rsidRPr="00EA4936">
        <w:rPr>
          <w:sz w:val="22"/>
          <w:szCs w:val="22"/>
          <w:vertAlign w:val="superscript"/>
        </w:rPr>
        <w:t>0</w:t>
      </w:r>
      <w:r w:rsidRPr="00EA4936">
        <w:rPr>
          <w:sz w:val="22"/>
          <w:szCs w:val="22"/>
        </w:rPr>
        <w:t>C – 7 szt.,</w:t>
      </w:r>
    </w:p>
    <w:p w14:paraId="24A71F8C" w14:textId="77777777" w:rsidR="00A54EE9" w:rsidRDefault="00A54EE9" w:rsidP="00FC7B4C">
      <w:pPr>
        <w:pStyle w:val="Akapitzlist"/>
        <w:widowControl w:val="0"/>
        <w:numPr>
          <w:ilvl w:val="0"/>
          <w:numId w:val="101"/>
        </w:numPr>
        <w:shd w:val="clear" w:color="auto" w:fill="FFFFFF"/>
        <w:tabs>
          <w:tab w:val="left" w:pos="1610"/>
          <w:tab w:val="left" w:pos="2268"/>
        </w:tabs>
        <w:autoSpaceDE w:val="0"/>
        <w:autoSpaceDN w:val="0"/>
        <w:adjustRightInd w:val="0"/>
        <w:spacing w:line="276" w:lineRule="auto"/>
        <w:ind w:firstLine="744"/>
        <w:jc w:val="both"/>
        <w:rPr>
          <w:sz w:val="22"/>
          <w:szCs w:val="22"/>
        </w:rPr>
      </w:pPr>
      <w:r w:rsidRPr="00EA4936">
        <w:rPr>
          <w:sz w:val="22"/>
          <w:szCs w:val="22"/>
        </w:rPr>
        <w:t>termometr bimetaliczny WIKA typ 54 zakres pomiarowy: 0÷100</w:t>
      </w:r>
      <w:r w:rsidRPr="00EA4936">
        <w:rPr>
          <w:sz w:val="22"/>
          <w:szCs w:val="22"/>
          <w:vertAlign w:val="superscript"/>
        </w:rPr>
        <w:t>0</w:t>
      </w:r>
      <w:r w:rsidRPr="00EA4936">
        <w:rPr>
          <w:sz w:val="22"/>
          <w:szCs w:val="22"/>
        </w:rPr>
        <w:t>C – 1 szt.,</w:t>
      </w:r>
    </w:p>
    <w:p w14:paraId="3A7206EA" w14:textId="77777777" w:rsidR="00A54EE9" w:rsidRDefault="00A54EE9" w:rsidP="00FC7B4C">
      <w:pPr>
        <w:pStyle w:val="Akapitzlist"/>
        <w:widowControl w:val="0"/>
        <w:numPr>
          <w:ilvl w:val="0"/>
          <w:numId w:val="101"/>
        </w:numPr>
        <w:shd w:val="clear" w:color="auto" w:fill="FFFFFF"/>
        <w:tabs>
          <w:tab w:val="left" w:pos="1610"/>
          <w:tab w:val="left" w:pos="2268"/>
        </w:tabs>
        <w:autoSpaceDE w:val="0"/>
        <w:autoSpaceDN w:val="0"/>
        <w:adjustRightInd w:val="0"/>
        <w:spacing w:line="276" w:lineRule="auto"/>
        <w:ind w:firstLine="744"/>
        <w:jc w:val="both"/>
        <w:rPr>
          <w:sz w:val="22"/>
          <w:szCs w:val="22"/>
        </w:rPr>
      </w:pPr>
      <w:r w:rsidRPr="00EA4936">
        <w:rPr>
          <w:sz w:val="22"/>
          <w:szCs w:val="22"/>
        </w:rPr>
        <w:t xml:space="preserve">manometr z rurką </w:t>
      </w:r>
      <w:proofErr w:type="spellStart"/>
      <w:r w:rsidRPr="00EA4936">
        <w:rPr>
          <w:sz w:val="22"/>
          <w:szCs w:val="22"/>
        </w:rPr>
        <w:t>Burdona</w:t>
      </w:r>
      <w:proofErr w:type="spellEnd"/>
      <w:r w:rsidRPr="00EA4936">
        <w:rPr>
          <w:sz w:val="22"/>
          <w:szCs w:val="22"/>
        </w:rPr>
        <w:t xml:space="preserve"> zakres pomiarowy: 0÷60kPa – 5 szt.,</w:t>
      </w:r>
    </w:p>
    <w:p w14:paraId="43801CAB" w14:textId="77777777" w:rsidR="00A54EE9" w:rsidRDefault="00A54EE9" w:rsidP="00FC7B4C">
      <w:pPr>
        <w:pStyle w:val="Akapitzlist"/>
        <w:widowControl w:val="0"/>
        <w:numPr>
          <w:ilvl w:val="0"/>
          <w:numId w:val="101"/>
        </w:numPr>
        <w:shd w:val="clear" w:color="auto" w:fill="FFFFFF"/>
        <w:tabs>
          <w:tab w:val="left" w:pos="1610"/>
          <w:tab w:val="left" w:pos="2268"/>
        </w:tabs>
        <w:autoSpaceDE w:val="0"/>
        <w:autoSpaceDN w:val="0"/>
        <w:adjustRightInd w:val="0"/>
        <w:spacing w:line="276" w:lineRule="auto"/>
        <w:ind w:firstLine="744"/>
        <w:jc w:val="both"/>
        <w:rPr>
          <w:sz w:val="22"/>
          <w:szCs w:val="22"/>
        </w:rPr>
      </w:pPr>
      <w:r w:rsidRPr="00EA4936">
        <w:rPr>
          <w:sz w:val="22"/>
          <w:szCs w:val="22"/>
        </w:rPr>
        <w:t xml:space="preserve">wakuometr z rurką </w:t>
      </w:r>
      <w:proofErr w:type="spellStart"/>
      <w:r w:rsidRPr="00EA4936">
        <w:rPr>
          <w:sz w:val="22"/>
          <w:szCs w:val="22"/>
        </w:rPr>
        <w:t>Burdona</w:t>
      </w:r>
      <w:proofErr w:type="spellEnd"/>
      <w:r w:rsidRPr="00EA4936">
        <w:rPr>
          <w:sz w:val="22"/>
          <w:szCs w:val="22"/>
        </w:rPr>
        <w:t xml:space="preserve"> zakres pomiarowy: -60÷0kPa – 3 szt.,</w:t>
      </w:r>
    </w:p>
    <w:p w14:paraId="26AE5CAE" w14:textId="2D46553C" w:rsidR="00A54EE9" w:rsidRPr="00EA4936" w:rsidRDefault="00A54EE9" w:rsidP="00FC7B4C">
      <w:pPr>
        <w:pStyle w:val="Akapitzlist"/>
        <w:widowControl w:val="0"/>
        <w:numPr>
          <w:ilvl w:val="0"/>
          <w:numId w:val="101"/>
        </w:numPr>
        <w:shd w:val="clear" w:color="auto" w:fill="FFFFFF"/>
        <w:tabs>
          <w:tab w:val="left" w:pos="1610"/>
          <w:tab w:val="left" w:pos="2268"/>
        </w:tabs>
        <w:autoSpaceDE w:val="0"/>
        <w:autoSpaceDN w:val="0"/>
        <w:adjustRightInd w:val="0"/>
        <w:spacing w:line="276" w:lineRule="auto"/>
        <w:ind w:firstLine="744"/>
        <w:jc w:val="both"/>
        <w:rPr>
          <w:sz w:val="22"/>
          <w:szCs w:val="22"/>
        </w:rPr>
      </w:pPr>
      <w:r w:rsidRPr="00EA4936">
        <w:rPr>
          <w:sz w:val="22"/>
          <w:szCs w:val="22"/>
        </w:rPr>
        <w:t xml:space="preserve">czujnik niskiej koncentracji metanu typu </w:t>
      </w:r>
      <w:proofErr w:type="spellStart"/>
      <w:r w:rsidRPr="00EA4936">
        <w:rPr>
          <w:sz w:val="22"/>
          <w:szCs w:val="22"/>
        </w:rPr>
        <w:t>SmArtGaz</w:t>
      </w:r>
      <w:proofErr w:type="spellEnd"/>
      <w:r w:rsidRPr="00EA4936">
        <w:rPr>
          <w:sz w:val="22"/>
          <w:szCs w:val="22"/>
        </w:rPr>
        <w:t xml:space="preserve"> – 4 szt</w:t>
      </w:r>
      <w:r w:rsidR="00EA4936">
        <w:rPr>
          <w:sz w:val="22"/>
          <w:szCs w:val="22"/>
        </w:rPr>
        <w:t>.</w:t>
      </w:r>
    </w:p>
    <w:p w14:paraId="0A263A2F" w14:textId="48655E3F" w:rsidR="00A54EE9" w:rsidRPr="00C535E1"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spacing w:line="276" w:lineRule="auto"/>
        <w:ind w:firstLine="207"/>
        <w:jc w:val="both"/>
        <w:rPr>
          <w:b/>
          <w:bCs/>
          <w:sz w:val="22"/>
          <w:szCs w:val="22"/>
        </w:rPr>
      </w:pPr>
      <w:r w:rsidRPr="00C535E1">
        <w:rPr>
          <w:b/>
          <w:bCs/>
          <w:sz w:val="22"/>
          <w:szCs w:val="22"/>
        </w:rPr>
        <w:lastRenderedPageBreak/>
        <w:t>Zadanie nr 8</w:t>
      </w:r>
    </w:p>
    <w:p w14:paraId="7792CEAC" w14:textId="77777777" w:rsidR="00A54EE9" w:rsidRPr="00C535E1" w:rsidRDefault="00A54EE9" w:rsidP="00C535E1">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C535E1">
        <w:rPr>
          <w:bCs/>
          <w:i/>
          <w:iCs/>
          <w:sz w:val="22"/>
          <w:szCs w:val="22"/>
        </w:rPr>
        <w:t>Wykonanie przeglądów agregatów dmuchawy rotacyjnej DR-1200T dla Oddziału KWK Sośnica.</w:t>
      </w:r>
    </w:p>
    <w:p w14:paraId="560FA620" w14:textId="77777777" w:rsidR="00A54EE9" w:rsidRPr="00A54EE9" w:rsidRDefault="00A54EE9" w:rsidP="00FC7B4C">
      <w:pPr>
        <w:pStyle w:val="Akapitzlist"/>
        <w:widowControl w:val="0"/>
        <w:numPr>
          <w:ilvl w:val="1"/>
          <w:numId w:val="98"/>
        </w:numPr>
        <w:shd w:val="clear" w:color="auto" w:fill="FFFFFF"/>
        <w:tabs>
          <w:tab w:val="left" w:pos="1276"/>
          <w:tab w:val="left" w:pos="1418"/>
        </w:tabs>
        <w:autoSpaceDE w:val="0"/>
        <w:autoSpaceDN w:val="0"/>
        <w:adjustRightInd w:val="0"/>
        <w:ind w:firstLine="201"/>
        <w:jc w:val="both"/>
        <w:rPr>
          <w:b/>
          <w:bCs/>
          <w:sz w:val="22"/>
          <w:szCs w:val="22"/>
        </w:rPr>
      </w:pPr>
      <w:r w:rsidRPr="00A54EE9">
        <w:rPr>
          <w:b/>
          <w:bCs/>
          <w:sz w:val="22"/>
          <w:szCs w:val="22"/>
        </w:rPr>
        <w:t>Rodzaj przeglądów oraz zakres.</w:t>
      </w:r>
    </w:p>
    <w:p w14:paraId="31650D64" w14:textId="77777777" w:rsidR="00A54EE9" w:rsidRP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firstLine="63"/>
        <w:jc w:val="both"/>
        <w:rPr>
          <w:b/>
          <w:bCs/>
          <w:sz w:val="22"/>
          <w:szCs w:val="22"/>
        </w:rPr>
      </w:pPr>
      <w:r w:rsidRPr="00A54EE9">
        <w:rPr>
          <w:bCs/>
          <w:sz w:val="22"/>
          <w:szCs w:val="22"/>
        </w:rPr>
        <w:t>P</w:t>
      </w:r>
      <w:r w:rsidRPr="00A54EE9">
        <w:rPr>
          <w:sz w:val="22"/>
          <w:szCs w:val="22"/>
        </w:rPr>
        <w:t>rzeglądy okresowe po przepracowaniu 4000h dmuchawy DR-1200T</w:t>
      </w:r>
    </w:p>
    <w:p w14:paraId="0CBF8129" w14:textId="1B18B0FA" w:rsidR="00A54EE9" w:rsidRPr="00C535E1" w:rsidRDefault="00C535E1" w:rsidP="00FC7B4C">
      <w:pPr>
        <w:pStyle w:val="Akapitzlist"/>
        <w:widowControl w:val="0"/>
        <w:numPr>
          <w:ilvl w:val="0"/>
          <w:numId w:val="102"/>
        </w:numPr>
        <w:shd w:val="clear" w:color="auto" w:fill="FFFFFF"/>
        <w:tabs>
          <w:tab w:val="left" w:pos="2127"/>
          <w:tab w:val="left" w:pos="2268"/>
        </w:tabs>
        <w:autoSpaceDE w:val="0"/>
        <w:autoSpaceDN w:val="0"/>
        <w:adjustRightInd w:val="0"/>
        <w:ind w:left="2268" w:hanging="283"/>
        <w:jc w:val="both"/>
        <w:rPr>
          <w:bCs/>
          <w:sz w:val="22"/>
          <w:szCs w:val="22"/>
        </w:rPr>
      </w:pPr>
      <w:r>
        <w:rPr>
          <w:sz w:val="22"/>
          <w:szCs w:val="22"/>
        </w:rPr>
        <w:t>a</w:t>
      </w:r>
      <w:r w:rsidR="00A54EE9" w:rsidRPr="00A54EE9">
        <w:rPr>
          <w:sz w:val="22"/>
          <w:szCs w:val="22"/>
        </w:rPr>
        <w:t xml:space="preserve">gregat dmuchawy rotacyjnej DR-1200T – 3szt. - przegląd wraz z dostawą </w:t>
      </w:r>
      <w:r>
        <w:rPr>
          <w:sz w:val="22"/>
          <w:szCs w:val="22"/>
        </w:rPr>
        <w:t xml:space="preserve">              </w:t>
      </w:r>
      <w:r w:rsidR="00A54EE9" w:rsidRPr="00A54EE9">
        <w:rPr>
          <w:sz w:val="22"/>
          <w:szCs w:val="22"/>
        </w:rPr>
        <w:t>i wymianą oleju,</w:t>
      </w:r>
    </w:p>
    <w:p w14:paraId="29CAAE7B" w14:textId="0FD0F078" w:rsidR="00A54EE9" w:rsidRPr="00C535E1" w:rsidRDefault="00A54EE9" w:rsidP="00FC7B4C">
      <w:pPr>
        <w:pStyle w:val="Akapitzlist"/>
        <w:widowControl w:val="0"/>
        <w:numPr>
          <w:ilvl w:val="0"/>
          <w:numId w:val="102"/>
        </w:numPr>
        <w:shd w:val="clear" w:color="auto" w:fill="FFFFFF"/>
        <w:tabs>
          <w:tab w:val="left" w:pos="2127"/>
          <w:tab w:val="left" w:pos="2268"/>
        </w:tabs>
        <w:autoSpaceDE w:val="0"/>
        <w:autoSpaceDN w:val="0"/>
        <w:adjustRightInd w:val="0"/>
        <w:ind w:left="2268" w:hanging="283"/>
        <w:jc w:val="both"/>
        <w:rPr>
          <w:bCs/>
          <w:sz w:val="22"/>
          <w:szCs w:val="22"/>
        </w:rPr>
      </w:pPr>
      <w:r w:rsidRPr="00C535E1">
        <w:rPr>
          <w:sz w:val="22"/>
          <w:szCs w:val="22"/>
        </w:rPr>
        <w:t>kontrola filtra gazu wraz z wymianą wkładów filtracyjnych w przypadku spadku ciśnienia wskazanego na manometrze różnicowym 150mbar – 3 szt</w:t>
      </w:r>
      <w:r w:rsidR="00C535E1">
        <w:rPr>
          <w:sz w:val="22"/>
          <w:szCs w:val="22"/>
        </w:rPr>
        <w:t>.,</w:t>
      </w:r>
    </w:p>
    <w:p w14:paraId="59770985" w14:textId="3223BE08" w:rsidR="00A54EE9" w:rsidRPr="00BE5E40" w:rsidRDefault="00A54EE9" w:rsidP="00FC7B4C">
      <w:pPr>
        <w:pStyle w:val="Akapitzlist"/>
        <w:widowControl w:val="0"/>
        <w:numPr>
          <w:ilvl w:val="0"/>
          <w:numId w:val="102"/>
        </w:numPr>
        <w:shd w:val="clear" w:color="auto" w:fill="FFFFFF"/>
        <w:tabs>
          <w:tab w:val="left" w:pos="2127"/>
          <w:tab w:val="left" w:pos="2268"/>
        </w:tabs>
        <w:autoSpaceDE w:val="0"/>
        <w:autoSpaceDN w:val="0"/>
        <w:adjustRightInd w:val="0"/>
        <w:ind w:left="2268" w:hanging="283"/>
        <w:jc w:val="both"/>
        <w:rPr>
          <w:bCs/>
          <w:sz w:val="22"/>
          <w:szCs w:val="22"/>
        </w:rPr>
      </w:pPr>
      <w:r w:rsidRPr="00C535E1">
        <w:rPr>
          <w:sz w:val="22"/>
          <w:szCs w:val="22"/>
        </w:rPr>
        <w:t>kontrola stanu sprzęgła sprawdzenie luzu skrętnego między obiema częściami sprzęgłowymi oraz ocena zużycia wkładek gumowych – 3 szt.</w:t>
      </w:r>
    </w:p>
    <w:p w14:paraId="46B52BCD" w14:textId="62FB5CA1" w:rsidR="00A54EE9" w:rsidRPr="00BE5E40"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spacing w:line="276" w:lineRule="auto"/>
        <w:ind w:firstLine="207"/>
        <w:jc w:val="both"/>
        <w:rPr>
          <w:b/>
          <w:bCs/>
          <w:sz w:val="22"/>
          <w:szCs w:val="22"/>
        </w:rPr>
      </w:pPr>
      <w:r w:rsidRPr="00BE5E40">
        <w:rPr>
          <w:b/>
          <w:bCs/>
          <w:sz w:val="22"/>
          <w:szCs w:val="22"/>
        </w:rPr>
        <w:t>Zadanie nr 9</w:t>
      </w:r>
    </w:p>
    <w:p w14:paraId="2F5E344F" w14:textId="4AECCCAA" w:rsidR="00A54EE9" w:rsidRPr="00BE5E40" w:rsidRDefault="00A54EE9" w:rsidP="00BE5E40">
      <w:pPr>
        <w:pStyle w:val="Akapitzlist"/>
        <w:widowControl w:val="0"/>
        <w:shd w:val="clear" w:color="auto" w:fill="FFFFFF"/>
        <w:tabs>
          <w:tab w:val="left" w:pos="1610"/>
          <w:tab w:val="left" w:pos="2127"/>
        </w:tabs>
        <w:autoSpaceDE w:val="0"/>
        <w:autoSpaceDN w:val="0"/>
        <w:adjustRightInd w:val="0"/>
        <w:spacing w:line="276" w:lineRule="auto"/>
        <w:ind w:left="360" w:firstLine="633"/>
        <w:jc w:val="both"/>
        <w:rPr>
          <w:bCs/>
          <w:i/>
          <w:iCs/>
          <w:sz w:val="22"/>
          <w:szCs w:val="22"/>
        </w:rPr>
      </w:pPr>
      <w:r w:rsidRPr="00BE5E40">
        <w:rPr>
          <w:bCs/>
          <w:i/>
          <w:iCs/>
          <w:sz w:val="22"/>
          <w:szCs w:val="22"/>
        </w:rPr>
        <w:t>Wykonanie przeglądów system sterowania i wizualizacji dla Oddziału KWK Sośnica.</w:t>
      </w:r>
    </w:p>
    <w:p w14:paraId="4C099690" w14:textId="77777777" w:rsidR="00A54EE9" w:rsidRPr="00A54EE9" w:rsidRDefault="00A54EE9" w:rsidP="00FC7B4C">
      <w:pPr>
        <w:pStyle w:val="Akapitzlist"/>
        <w:widowControl w:val="0"/>
        <w:numPr>
          <w:ilvl w:val="1"/>
          <w:numId w:val="98"/>
        </w:numPr>
        <w:shd w:val="clear" w:color="auto" w:fill="FFFFFF"/>
        <w:tabs>
          <w:tab w:val="left" w:pos="1418"/>
          <w:tab w:val="left" w:pos="2127"/>
        </w:tabs>
        <w:autoSpaceDE w:val="0"/>
        <w:autoSpaceDN w:val="0"/>
        <w:adjustRightInd w:val="0"/>
        <w:ind w:firstLine="201"/>
        <w:jc w:val="both"/>
        <w:rPr>
          <w:b/>
          <w:bCs/>
          <w:sz w:val="22"/>
          <w:szCs w:val="22"/>
        </w:rPr>
      </w:pPr>
      <w:r w:rsidRPr="00A54EE9">
        <w:rPr>
          <w:b/>
          <w:bCs/>
          <w:sz w:val="22"/>
          <w:szCs w:val="22"/>
        </w:rPr>
        <w:t>Rodzaj przeglądów oraz zakres.</w:t>
      </w:r>
    </w:p>
    <w:p w14:paraId="26E1E051" w14:textId="77777777" w:rsidR="00A54EE9" w:rsidRPr="00A54EE9" w:rsidRDefault="00A54EE9" w:rsidP="00FC7B4C">
      <w:pPr>
        <w:pStyle w:val="Akapitzlist"/>
        <w:widowControl w:val="0"/>
        <w:numPr>
          <w:ilvl w:val="2"/>
          <w:numId w:val="98"/>
        </w:numPr>
        <w:shd w:val="clear" w:color="auto" w:fill="FFFFFF"/>
        <w:tabs>
          <w:tab w:val="left" w:pos="1610"/>
          <w:tab w:val="left" w:pos="1985"/>
        </w:tabs>
        <w:autoSpaceDE w:val="0"/>
        <w:autoSpaceDN w:val="0"/>
        <w:adjustRightInd w:val="0"/>
        <w:ind w:firstLine="63"/>
        <w:jc w:val="both"/>
        <w:rPr>
          <w:b/>
          <w:bCs/>
          <w:sz w:val="22"/>
          <w:szCs w:val="22"/>
        </w:rPr>
      </w:pPr>
      <w:r w:rsidRPr="00A54EE9">
        <w:rPr>
          <w:b/>
          <w:bCs/>
          <w:sz w:val="22"/>
          <w:szCs w:val="22"/>
        </w:rPr>
        <w:t>Przegląd półroczny.</w:t>
      </w:r>
    </w:p>
    <w:p w14:paraId="42673A46" w14:textId="05AD3272" w:rsidR="00A54EE9" w:rsidRPr="00BE5E40" w:rsidRDefault="00A54EE9" w:rsidP="00FC7B4C">
      <w:pPr>
        <w:pStyle w:val="Akapitzlist"/>
        <w:numPr>
          <w:ilvl w:val="0"/>
          <w:numId w:val="110"/>
        </w:numPr>
        <w:tabs>
          <w:tab w:val="left" w:pos="2268"/>
        </w:tabs>
        <w:ind w:firstLine="744"/>
        <w:jc w:val="both"/>
        <w:rPr>
          <w:sz w:val="22"/>
          <w:szCs w:val="22"/>
          <w:u w:val="single"/>
        </w:rPr>
      </w:pPr>
      <w:r w:rsidRPr="00BE5E40">
        <w:rPr>
          <w:sz w:val="22"/>
          <w:szCs w:val="22"/>
          <w:u w:val="single"/>
        </w:rPr>
        <w:t>kontrola działania zabezpieczeń i blokad technologicznych</w:t>
      </w:r>
      <w:r w:rsidR="00BE5E40" w:rsidRPr="00BE5E40">
        <w:rPr>
          <w:sz w:val="22"/>
          <w:szCs w:val="22"/>
          <w:u w:val="single"/>
        </w:rPr>
        <w:t>.</w:t>
      </w:r>
    </w:p>
    <w:p w14:paraId="0820D054" w14:textId="6F35AB54" w:rsidR="00A54EE9" w:rsidRPr="00BE5E40" w:rsidRDefault="00A54EE9" w:rsidP="00FC7B4C">
      <w:pPr>
        <w:pStyle w:val="Akapitzlist"/>
        <w:widowControl w:val="0"/>
        <w:numPr>
          <w:ilvl w:val="0"/>
          <w:numId w:val="98"/>
        </w:numPr>
        <w:shd w:val="clear" w:color="auto" w:fill="FFFFFF"/>
        <w:tabs>
          <w:tab w:val="left" w:pos="993"/>
          <w:tab w:val="left" w:pos="1610"/>
          <w:tab w:val="left" w:pos="2127"/>
        </w:tabs>
        <w:autoSpaceDE w:val="0"/>
        <w:autoSpaceDN w:val="0"/>
        <w:adjustRightInd w:val="0"/>
        <w:spacing w:line="276" w:lineRule="auto"/>
        <w:ind w:firstLine="207"/>
        <w:jc w:val="both"/>
        <w:rPr>
          <w:b/>
          <w:bCs/>
          <w:sz w:val="22"/>
          <w:szCs w:val="22"/>
        </w:rPr>
      </w:pPr>
      <w:r w:rsidRPr="00BE5E40">
        <w:rPr>
          <w:b/>
          <w:bCs/>
          <w:sz w:val="22"/>
          <w:szCs w:val="22"/>
        </w:rPr>
        <w:t>Zadanie nr 10</w:t>
      </w:r>
    </w:p>
    <w:p w14:paraId="6DE4DF3C" w14:textId="77777777" w:rsidR="00A54EE9" w:rsidRPr="00BE5E40" w:rsidRDefault="00A54EE9" w:rsidP="00BE5E40">
      <w:pPr>
        <w:pStyle w:val="Akapitzlist"/>
        <w:widowControl w:val="0"/>
        <w:shd w:val="clear" w:color="auto" w:fill="FFFFFF"/>
        <w:tabs>
          <w:tab w:val="left" w:pos="1610"/>
          <w:tab w:val="left" w:pos="2127"/>
        </w:tabs>
        <w:autoSpaceDE w:val="0"/>
        <w:autoSpaceDN w:val="0"/>
        <w:adjustRightInd w:val="0"/>
        <w:ind w:left="360" w:firstLine="633"/>
        <w:jc w:val="both"/>
        <w:rPr>
          <w:bCs/>
          <w:i/>
          <w:iCs/>
          <w:sz w:val="22"/>
          <w:szCs w:val="22"/>
        </w:rPr>
      </w:pPr>
      <w:r w:rsidRPr="00BE5E40">
        <w:rPr>
          <w:bCs/>
          <w:i/>
          <w:iCs/>
          <w:sz w:val="22"/>
          <w:szCs w:val="22"/>
        </w:rPr>
        <w:t>Wykonanie przegląd czujników wysokiej koncentracji metanu dla Oddziału KWK Sośnica.</w:t>
      </w:r>
    </w:p>
    <w:p w14:paraId="0054EDE6" w14:textId="77777777" w:rsidR="00A54EE9" w:rsidRPr="00A54EE9" w:rsidRDefault="00A54EE9" w:rsidP="00FC7B4C">
      <w:pPr>
        <w:pStyle w:val="Akapitzlist"/>
        <w:widowControl w:val="0"/>
        <w:numPr>
          <w:ilvl w:val="1"/>
          <w:numId w:val="98"/>
        </w:numPr>
        <w:shd w:val="clear" w:color="auto" w:fill="FFFFFF"/>
        <w:tabs>
          <w:tab w:val="left" w:pos="851"/>
          <w:tab w:val="left" w:pos="1560"/>
        </w:tabs>
        <w:autoSpaceDE w:val="0"/>
        <w:autoSpaceDN w:val="0"/>
        <w:adjustRightInd w:val="0"/>
        <w:ind w:firstLine="201"/>
        <w:jc w:val="both"/>
        <w:rPr>
          <w:b/>
          <w:bCs/>
          <w:sz w:val="22"/>
          <w:szCs w:val="22"/>
        </w:rPr>
      </w:pPr>
      <w:r w:rsidRPr="00A54EE9">
        <w:rPr>
          <w:b/>
          <w:bCs/>
          <w:sz w:val="22"/>
          <w:szCs w:val="22"/>
        </w:rPr>
        <w:t>Rodzaj przeglądów oraz zakres.</w:t>
      </w:r>
    </w:p>
    <w:p w14:paraId="55372FA6" w14:textId="77777777" w:rsidR="00A54EE9" w:rsidRPr="00A54EE9" w:rsidRDefault="00A54EE9" w:rsidP="00FC7B4C">
      <w:pPr>
        <w:pStyle w:val="Akapitzlist"/>
        <w:widowControl w:val="0"/>
        <w:numPr>
          <w:ilvl w:val="2"/>
          <w:numId w:val="98"/>
        </w:numPr>
        <w:shd w:val="clear" w:color="auto" w:fill="FFFFFF"/>
        <w:tabs>
          <w:tab w:val="left" w:pos="851"/>
          <w:tab w:val="left" w:pos="1560"/>
          <w:tab w:val="left" w:pos="2268"/>
        </w:tabs>
        <w:autoSpaceDE w:val="0"/>
        <w:autoSpaceDN w:val="0"/>
        <w:adjustRightInd w:val="0"/>
        <w:ind w:firstLine="205"/>
        <w:jc w:val="both"/>
        <w:rPr>
          <w:b/>
          <w:bCs/>
          <w:sz w:val="22"/>
          <w:szCs w:val="22"/>
        </w:rPr>
      </w:pPr>
      <w:r w:rsidRPr="00A54EE9">
        <w:rPr>
          <w:b/>
          <w:bCs/>
          <w:sz w:val="22"/>
          <w:szCs w:val="22"/>
        </w:rPr>
        <w:t>Przegląd miesięczny.</w:t>
      </w:r>
    </w:p>
    <w:p w14:paraId="412BDBC2" w14:textId="7F09A8B8" w:rsidR="00A54EE9" w:rsidRPr="00A54EE9" w:rsidRDefault="00A54EE9" w:rsidP="00FC7B4C">
      <w:pPr>
        <w:pStyle w:val="Akapitzlist"/>
        <w:numPr>
          <w:ilvl w:val="0"/>
          <w:numId w:val="111"/>
        </w:numPr>
        <w:tabs>
          <w:tab w:val="left" w:pos="2552"/>
        </w:tabs>
        <w:ind w:firstLine="667"/>
        <w:jc w:val="both"/>
        <w:rPr>
          <w:sz w:val="22"/>
          <w:szCs w:val="22"/>
        </w:rPr>
      </w:pPr>
      <w:r w:rsidRPr="00A54EE9">
        <w:rPr>
          <w:sz w:val="22"/>
          <w:szCs w:val="22"/>
        </w:rPr>
        <w:t>kontrola i skalowanie czujników wysokich stężeń CMW-Ex - 2 szt.</w:t>
      </w:r>
    </w:p>
    <w:p w14:paraId="21127FC7" w14:textId="468EBF93" w:rsidR="00A54EE9" w:rsidRPr="00AF270F" w:rsidRDefault="00A54EE9" w:rsidP="00FC7B4C">
      <w:pPr>
        <w:pStyle w:val="Akapitzlist"/>
        <w:widowControl w:val="0"/>
        <w:numPr>
          <w:ilvl w:val="0"/>
          <w:numId w:val="98"/>
        </w:numPr>
        <w:shd w:val="clear" w:color="auto" w:fill="FFFFFF"/>
        <w:tabs>
          <w:tab w:val="left" w:pos="709"/>
          <w:tab w:val="left" w:pos="993"/>
          <w:tab w:val="left" w:pos="2127"/>
        </w:tabs>
        <w:autoSpaceDE w:val="0"/>
        <w:autoSpaceDN w:val="0"/>
        <w:adjustRightInd w:val="0"/>
        <w:spacing w:line="276" w:lineRule="auto"/>
        <w:ind w:firstLine="207"/>
        <w:jc w:val="both"/>
        <w:rPr>
          <w:b/>
          <w:bCs/>
          <w:sz w:val="22"/>
          <w:szCs w:val="22"/>
        </w:rPr>
      </w:pPr>
      <w:r w:rsidRPr="00AF270F">
        <w:rPr>
          <w:b/>
          <w:bCs/>
          <w:sz w:val="22"/>
          <w:szCs w:val="22"/>
        </w:rPr>
        <w:t>Zadanie nr 11</w:t>
      </w:r>
    </w:p>
    <w:p w14:paraId="5DBCA7DE" w14:textId="77777777" w:rsidR="00A54EE9" w:rsidRPr="00AF270F" w:rsidRDefault="00A54EE9" w:rsidP="00AF270F">
      <w:pPr>
        <w:pStyle w:val="Akapitzlist"/>
        <w:widowControl w:val="0"/>
        <w:shd w:val="clear" w:color="auto" w:fill="FFFFFF"/>
        <w:tabs>
          <w:tab w:val="left" w:pos="993"/>
        </w:tabs>
        <w:autoSpaceDE w:val="0"/>
        <w:autoSpaceDN w:val="0"/>
        <w:adjustRightInd w:val="0"/>
        <w:ind w:left="993"/>
        <w:jc w:val="both"/>
        <w:rPr>
          <w:b/>
          <w:bCs/>
          <w:i/>
          <w:strike/>
          <w:color w:val="EE0000"/>
          <w:sz w:val="22"/>
          <w:szCs w:val="22"/>
        </w:rPr>
      </w:pPr>
      <w:r w:rsidRPr="00AF270F">
        <w:rPr>
          <w:i/>
          <w:sz w:val="22"/>
          <w:szCs w:val="22"/>
        </w:rPr>
        <w:t xml:space="preserve">Usuwanie bieżących usterek maszyn, urządzeń i układów zasilania, chłodzenia, sterowania, wizualizacji i </w:t>
      </w:r>
      <w:proofErr w:type="spellStart"/>
      <w:r w:rsidRPr="00AF270F">
        <w:rPr>
          <w:i/>
          <w:sz w:val="22"/>
          <w:szCs w:val="22"/>
        </w:rPr>
        <w:t>AKPiA</w:t>
      </w:r>
      <w:proofErr w:type="spellEnd"/>
      <w:r w:rsidRPr="00AF270F">
        <w:rPr>
          <w:i/>
          <w:sz w:val="22"/>
          <w:szCs w:val="22"/>
        </w:rPr>
        <w:t xml:space="preserve"> dla Oddziału KWK ROW Ruch Marcel.</w:t>
      </w:r>
    </w:p>
    <w:p w14:paraId="2980E0CB" w14:textId="77777777" w:rsidR="00A54EE9" w:rsidRPr="00A54EE9"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left="993" w:firstLine="0"/>
        <w:jc w:val="both"/>
        <w:rPr>
          <w:b/>
          <w:bCs/>
          <w:sz w:val="22"/>
          <w:szCs w:val="22"/>
        </w:rPr>
      </w:pPr>
      <w:r w:rsidRPr="00A54EE9">
        <w:rPr>
          <w:b/>
          <w:bCs/>
          <w:iCs/>
          <w:sz w:val="22"/>
          <w:szCs w:val="22"/>
        </w:rPr>
        <w:t>Urządzenia do serwisowania:</w:t>
      </w:r>
    </w:p>
    <w:p w14:paraId="503C89DC" w14:textId="74BEFE6E" w:rsidR="00A54EE9" w:rsidRPr="00A54EE9" w:rsidRDefault="00A54EE9" w:rsidP="00AF270F">
      <w:pPr>
        <w:pStyle w:val="Akapitzlist"/>
        <w:widowControl w:val="0"/>
        <w:shd w:val="clear" w:color="auto" w:fill="FFFFFF"/>
        <w:tabs>
          <w:tab w:val="left" w:pos="1701"/>
        </w:tabs>
        <w:autoSpaceDE w:val="0"/>
        <w:autoSpaceDN w:val="0"/>
        <w:adjustRightInd w:val="0"/>
        <w:ind w:left="1560"/>
        <w:jc w:val="both"/>
        <w:rPr>
          <w:iCs/>
          <w:sz w:val="22"/>
          <w:szCs w:val="22"/>
        </w:rPr>
      </w:pPr>
      <w:r w:rsidRPr="00A54EE9">
        <w:rPr>
          <w:iCs/>
          <w:sz w:val="22"/>
          <w:szCs w:val="22"/>
        </w:rPr>
        <w:t>Wykonanie okresowych przeglądów zgodnie z „harmonogramem przeglądów, kontroli i remontów maszyn i urządzeń powierzchniowej stacji odmetanowania KWK ROW Ruch Marcel.</w:t>
      </w:r>
    </w:p>
    <w:p w14:paraId="3D81AD04" w14:textId="77777777" w:rsidR="00A54EE9" w:rsidRPr="00A54EE9"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left="993" w:firstLine="0"/>
        <w:jc w:val="both"/>
        <w:rPr>
          <w:b/>
          <w:sz w:val="22"/>
          <w:szCs w:val="22"/>
        </w:rPr>
      </w:pPr>
      <w:r w:rsidRPr="00A54EE9">
        <w:rPr>
          <w:b/>
          <w:sz w:val="22"/>
          <w:szCs w:val="22"/>
        </w:rPr>
        <w:t xml:space="preserve">Zakres: </w:t>
      </w:r>
    </w:p>
    <w:p w14:paraId="32D7421A" w14:textId="12132207" w:rsidR="00A54EE9" w:rsidRPr="00A54EE9" w:rsidRDefault="00A54EE9" w:rsidP="00AF270F">
      <w:pPr>
        <w:pStyle w:val="Akapitzlist"/>
        <w:widowControl w:val="0"/>
        <w:shd w:val="clear" w:color="auto" w:fill="FFFFFF"/>
        <w:tabs>
          <w:tab w:val="left" w:pos="1276"/>
        </w:tabs>
        <w:autoSpaceDE w:val="0"/>
        <w:autoSpaceDN w:val="0"/>
        <w:adjustRightInd w:val="0"/>
        <w:ind w:left="1560"/>
        <w:jc w:val="both"/>
        <w:rPr>
          <w:iCs/>
          <w:sz w:val="22"/>
          <w:szCs w:val="22"/>
        </w:rPr>
      </w:pPr>
      <w:r w:rsidRPr="00A54EE9">
        <w:rPr>
          <w:iCs/>
          <w:sz w:val="22"/>
          <w:szCs w:val="22"/>
        </w:rPr>
        <w:t xml:space="preserve">Zadanie dotyczy wykonania okresowych przeglądów zgodnie z „harmonogramem przeglądów, kontroli i remontów maszyn i </w:t>
      </w:r>
      <w:proofErr w:type="spellStart"/>
      <w:r w:rsidRPr="00A54EE9">
        <w:rPr>
          <w:iCs/>
          <w:sz w:val="22"/>
          <w:szCs w:val="22"/>
        </w:rPr>
        <w:t>urzadzeń</w:t>
      </w:r>
      <w:proofErr w:type="spellEnd"/>
      <w:r w:rsidRPr="00A54EE9">
        <w:rPr>
          <w:iCs/>
          <w:sz w:val="22"/>
          <w:szCs w:val="22"/>
        </w:rPr>
        <w:t xml:space="preserve"> powierzchniowej stacji odmetanowania KWK ROW Ruch Marcel”, bieżącego usuwania usterek maszyn </w:t>
      </w:r>
      <w:r w:rsidR="00AF270F">
        <w:rPr>
          <w:iCs/>
          <w:sz w:val="22"/>
          <w:szCs w:val="22"/>
        </w:rPr>
        <w:t xml:space="preserve">                     </w:t>
      </w:r>
      <w:r w:rsidRPr="00A54EE9">
        <w:rPr>
          <w:iCs/>
          <w:sz w:val="22"/>
          <w:szCs w:val="22"/>
        </w:rPr>
        <w:t xml:space="preserve">i urządzeń zabudowanych </w:t>
      </w:r>
      <w:r w:rsidRPr="00A54EE9">
        <w:rPr>
          <w:bCs/>
          <w:sz w:val="22"/>
          <w:szCs w:val="22"/>
        </w:rPr>
        <w:t>w stacji odmetanowania</w:t>
      </w:r>
      <w:r w:rsidR="00AF270F">
        <w:rPr>
          <w:bCs/>
          <w:sz w:val="22"/>
          <w:szCs w:val="22"/>
        </w:rPr>
        <w:t xml:space="preserve">, </w:t>
      </w:r>
      <w:r w:rsidRPr="00A54EE9">
        <w:rPr>
          <w:bCs/>
          <w:sz w:val="22"/>
          <w:szCs w:val="22"/>
        </w:rPr>
        <w:t>tj</w:t>
      </w:r>
      <w:r w:rsidR="00AF270F">
        <w:rPr>
          <w:bCs/>
          <w:sz w:val="22"/>
          <w:szCs w:val="22"/>
        </w:rPr>
        <w:t>.</w:t>
      </w:r>
      <w:r w:rsidRPr="00A54EE9">
        <w:rPr>
          <w:bCs/>
          <w:sz w:val="22"/>
          <w:szCs w:val="22"/>
        </w:rPr>
        <w:t>:</w:t>
      </w:r>
    </w:p>
    <w:p w14:paraId="070FBC83" w14:textId="51F1852A" w:rsidR="00A54EE9" w:rsidRDefault="00A54EE9" w:rsidP="00FC7B4C">
      <w:pPr>
        <w:pStyle w:val="Akapitzlist"/>
        <w:numPr>
          <w:ilvl w:val="0"/>
          <w:numId w:val="103"/>
        </w:numPr>
        <w:tabs>
          <w:tab w:val="left" w:pos="1843"/>
        </w:tabs>
        <w:ind w:firstLine="213"/>
        <w:jc w:val="both"/>
        <w:rPr>
          <w:bCs/>
          <w:sz w:val="22"/>
          <w:szCs w:val="22"/>
        </w:rPr>
      </w:pPr>
      <w:r w:rsidRPr="00A54EE9">
        <w:rPr>
          <w:bCs/>
          <w:sz w:val="22"/>
          <w:szCs w:val="22"/>
        </w:rPr>
        <w:t>aparatury kontrolno-pomiarowej AKP wraz z okablowaniem i orurowaniem,</w:t>
      </w:r>
    </w:p>
    <w:p w14:paraId="01BF91A2" w14:textId="1FA7729F" w:rsidR="00A54EE9" w:rsidRDefault="00A54EE9" w:rsidP="00FC7B4C">
      <w:pPr>
        <w:pStyle w:val="Akapitzlist"/>
        <w:numPr>
          <w:ilvl w:val="0"/>
          <w:numId w:val="103"/>
        </w:numPr>
        <w:tabs>
          <w:tab w:val="left" w:pos="1843"/>
        </w:tabs>
        <w:ind w:left="1843" w:hanging="283"/>
        <w:jc w:val="both"/>
        <w:rPr>
          <w:bCs/>
          <w:sz w:val="22"/>
          <w:szCs w:val="22"/>
        </w:rPr>
      </w:pPr>
      <w:r w:rsidRPr="00AF270F">
        <w:rPr>
          <w:bCs/>
          <w:sz w:val="22"/>
          <w:szCs w:val="22"/>
        </w:rPr>
        <w:t>zespołu 2szt. dmuchaw GM 150S typ agregatu (F150-78/D300-G) wraz z silnikami i instalacją</w:t>
      </w:r>
      <w:r w:rsidR="00AF270F">
        <w:rPr>
          <w:bCs/>
          <w:sz w:val="22"/>
          <w:szCs w:val="22"/>
        </w:rPr>
        <w:t>,</w:t>
      </w:r>
    </w:p>
    <w:p w14:paraId="2D42B57D" w14:textId="77777777" w:rsidR="00A54EE9" w:rsidRDefault="00A54EE9" w:rsidP="00FC7B4C">
      <w:pPr>
        <w:pStyle w:val="Akapitzlist"/>
        <w:numPr>
          <w:ilvl w:val="0"/>
          <w:numId w:val="103"/>
        </w:numPr>
        <w:tabs>
          <w:tab w:val="left" w:pos="1843"/>
        </w:tabs>
        <w:ind w:left="1843" w:hanging="283"/>
        <w:jc w:val="both"/>
        <w:rPr>
          <w:bCs/>
          <w:sz w:val="22"/>
          <w:szCs w:val="22"/>
        </w:rPr>
      </w:pPr>
      <w:r w:rsidRPr="00AF270F">
        <w:rPr>
          <w:bCs/>
          <w:sz w:val="22"/>
          <w:szCs w:val="22"/>
        </w:rPr>
        <w:t>zespołu 2szt. instalacji chłodzenia mieszaniny powietrze-metan nr.03.30616/1, 03.30616/2 produkcji FAMET S.A.,</w:t>
      </w:r>
    </w:p>
    <w:p w14:paraId="73395ABF" w14:textId="77777777" w:rsidR="00A54EE9" w:rsidRDefault="00A54EE9" w:rsidP="00FC7B4C">
      <w:pPr>
        <w:pStyle w:val="Akapitzlist"/>
        <w:numPr>
          <w:ilvl w:val="0"/>
          <w:numId w:val="103"/>
        </w:numPr>
        <w:tabs>
          <w:tab w:val="left" w:pos="1843"/>
        </w:tabs>
        <w:ind w:left="1843" w:hanging="283"/>
        <w:jc w:val="both"/>
        <w:rPr>
          <w:bCs/>
          <w:sz w:val="22"/>
          <w:szCs w:val="22"/>
        </w:rPr>
      </w:pPr>
      <w:r w:rsidRPr="00AF270F">
        <w:rPr>
          <w:bCs/>
          <w:sz w:val="22"/>
          <w:szCs w:val="22"/>
        </w:rPr>
        <w:t xml:space="preserve">rozdzielni 400/230 V wraz z transformatorami 6/0,4 </w:t>
      </w:r>
      <w:proofErr w:type="spellStart"/>
      <w:r w:rsidRPr="00AF270F">
        <w:rPr>
          <w:bCs/>
          <w:sz w:val="22"/>
          <w:szCs w:val="22"/>
        </w:rPr>
        <w:t>kV</w:t>
      </w:r>
      <w:proofErr w:type="spellEnd"/>
      <w:r w:rsidRPr="00AF270F">
        <w:rPr>
          <w:bCs/>
          <w:sz w:val="22"/>
          <w:szCs w:val="22"/>
        </w:rPr>
        <w:t xml:space="preserve">, </w:t>
      </w:r>
    </w:p>
    <w:p w14:paraId="7A5B3629" w14:textId="77777777" w:rsidR="00A54EE9" w:rsidRPr="00AF270F" w:rsidRDefault="00A54EE9" w:rsidP="00FC7B4C">
      <w:pPr>
        <w:pStyle w:val="Akapitzlist"/>
        <w:numPr>
          <w:ilvl w:val="0"/>
          <w:numId w:val="103"/>
        </w:numPr>
        <w:tabs>
          <w:tab w:val="left" w:pos="1843"/>
        </w:tabs>
        <w:ind w:left="1843" w:hanging="283"/>
        <w:jc w:val="both"/>
        <w:rPr>
          <w:bCs/>
          <w:sz w:val="22"/>
          <w:szCs w:val="22"/>
        </w:rPr>
      </w:pPr>
      <w:r w:rsidRPr="00AF270F">
        <w:rPr>
          <w:bCs/>
          <w:sz w:val="22"/>
          <w:szCs w:val="22"/>
        </w:rPr>
        <w:t>wchodzących w skład systemów: sterowania, nadzoru i wizualizacji.</w:t>
      </w:r>
    </w:p>
    <w:p w14:paraId="1C576B1A" w14:textId="43C92C4B" w:rsidR="00A54EE9" w:rsidRPr="006716EA"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spacing w:line="276" w:lineRule="auto"/>
        <w:ind w:firstLine="207"/>
        <w:jc w:val="both"/>
        <w:rPr>
          <w:b/>
          <w:bCs/>
          <w:sz w:val="22"/>
          <w:szCs w:val="22"/>
        </w:rPr>
      </w:pPr>
      <w:r w:rsidRPr="006716EA">
        <w:rPr>
          <w:b/>
          <w:bCs/>
          <w:sz w:val="22"/>
          <w:szCs w:val="22"/>
        </w:rPr>
        <w:t>Zadanie nr 12</w:t>
      </w:r>
    </w:p>
    <w:p w14:paraId="072CE19E" w14:textId="7AD3B5B1" w:rsidR="00A54EE9" w:rsidRPr="006716EA" w:rsidRDefault="00A54EE9" w:rsidP="006716EA">
      <w:pPr>
        <w:pStyle w:val="Akapitzlist"/>
        <w:widowControl w:val="0"/>
        <w:shd w:val="clear" w:color="auto" w:fill="FFFFFF"/>
        <w:tabs>
          <w:tab w:val="left" w:pos="993"/>
        </w:tabs>
        <w:autoSpaceDE w:val="0"/>
        <w:autoSpaceDN w:val="0"/>
        <w:adjustRightInd w:val="0"/>
        <w:ind w:left="993"/>
        <w:jc w:val="both"/>
        <w:rPr>
          <w:i/>
          <w:iCs/>
          <w:sz w:val="22"/>
          <w:szCs w:val="22"/>
        </w:rPr>
      </w:pPr>
      <w:r w:rsidRPr="006716EA">
        <w:rPr>
          <w:bCs/>
          <w:i/>
          <w:iCs/>
          <w:sz w:val="22"/>
          <w:szCs w:val="22"/>
        </w:rPr>
        <w:t xml:space="preserve">Wykonanie </w:t>
      </w:r>
      <w:r w:rsidRPr="006716EA">
        <w:rPr>
          <w:i/>
          <w:iCs/>
          <w:sz w:val="22"/>
          <w:szCs w:val="22"/>
        </w:rPr>
        <w:t>przeglądów  wraz z wykonaniem koniecznych napraw zespołu dmuchawy GM 150S typ agregatu (F150-78/D300-G</w:t>
      </w:r>
      <w:r w:rsidRPr="006716EA">
        <w:rPr>
          <w:bCs/>
          <w:i/>
          <w:iCs/>
          <w:sz w:val="22"/>
          <w:szCs w:val="22"/>
        </w:rPr>
        <w:t xml:space="preserve">) </w:t>
      </w:r>
      <w:r w:rsidRPr="006716EA">
        <w:rPr>
          <w:i/>
          <w:iCs/>
          <w:sz w:val="22"/>
          <w:szCs w:val="22"/>
        </w:rPr>
        <w:t>dla Oddziału KWK ROW Ruch Marcel.</w:t>
      </w:r>
    </w:p>
    <w:p w14:paraId="5FD811BC" w14:textId="77777777" w:rsidR="00A54EE9" w:rsidRPr="00A54EE9"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left="993" w:firstLine="0"/>
        <w:jc w:val="both"/>
        <w:rPr>
          <w:sz w:val="22"/>
          <w:szCs w:val="22"/>
          <w:u w:val="single"/>
        </w:rPr>
      </w:pPr>
      <w:r w:rsidRPr="00A54EE9">
        <w:rPr>
          <w:b/>
          <w:bCs/>
          <w:iCs/>
          <w:sz w:val="22"/>
          <w:szCs w:val="22"/>
        </w:rPr>
        <w:t>Urządzenia do serwisowania:</w:t>
      </w:r>
      <w:r w:rsidRPr="00A54EE9">
        <w:rPr>
          <w:bCs/>
          <w:sz w:val="22"/>
          <w:szCs w:val="22"/>
          <w:u w:val="single"/>
        </w:rPr>
        <w:t xml:space="preserve"> </w:t>
      </w:r>
    </w:p>
    <w:p w14:paraId="06235F77" w14:textId="2FAF1593" w:rsidR="00A54EE9" w:rsidRPr="006716EA" w:rsidRDefault="00A54EE9" w:rsidP="006716EA">
      <w:pPr>
        <w:pStyle w:val="Akapitzlist"/>
        <w:widowControl w:val="0"/>
        <w:shd w:val="clear" w:color="auto" w:fill="FFFFFF"/>
        <w:tabs>
          <w:tab w:val="left" w:pos="1701"/>
        </w:tabs>
        <w:autoSpaceDE w:val="0"/>
        <w:autoSpaceDN w:val="0"/>
        <w:adjustRightInd w:val="0"/>
        <w:ind w:left="1560"/>
        <w:jc w:val="both"/>
        <w:rPr>
          <w:sz w:val="22"/>
          <w:szCs w:val="22"/>
        </w:rPr>
      </w:pPr>
      <w:r w:rsidRPr="00A54EE9">
        <w:rPr>
          <w:sz w:val="22"/>
          <w:szCs w:val="22"/>
        </w:rPr>
        <w:t>Zespół dmuchaw GM 150S typ agregatu (F150-78/D300-G) - wykonanie okresowych przeglądów wraz z wykonaniem koniecznych napraw w zakresie określonym przez producenta (przegląd wraz z wymaganymi naprawami wykonywany na terenie Wykonawcy).</w:t>
      </w:r>
    </w:p>
    <w:p w14:paraId="16121034" w14:textId="77777777" w:rsidR="00A54EE9" w:rsidRPr="00A54EE9" w:rsidRDefault="00A54EE9" w:rsidP="00FC7B4C">
      <w:pPr>
        <w:pStyle w:val="Akapitzlist"/>
        <w:widowControl w:val="0"/>
        <w:numPr>
          <w:ilvl w:val="1"/>
          <w:numId w:val="98"/>
        </w:numPr>
        <w:shd w:val="clear" w:color="auto" w:fill="FFFFFF"/>
        <w:tabs>
          <w:tab w:val="left" w:pos="1276"/>
          <w:tab w:val="left" w:pos="1560"/>
        </w:tabs>
        <w:autoSpaceDE w:val="0"/>
        <w:autoSpaceDN w:val="0"/>
        <w:adjustRightInd w:val="0"/>
        <w:ind w:left="1560" w:hanging="567"/>
        <w:jc w:val="both"/>
        <w:rPr>
          <w:b/>
          <w:sz w:val="22"/>
          <w:szCs w:val="22"/>
        </w:rPr>
      </w:pPr>
      <w:r w:rsidRPr="00A54EE9">
        <w:rPr>
          <w:b/>
          <w:sz w:val="22"/>
          <w:szCs w:val="22"/>
        </w:rPr>
        <w:t xml:space="preserve">Rodzaj przeglądu oraz zakres: </w:t>
      </w:r>
      <w:r w:rsidRPr="00A54EE9">
        <w:rPr>
          <w:bCs/>
          <w:iCs/>
          <w:sz w:val="22"/>
          <w:szCs w:val="22"/>
        </w:rPr>
        <w:t xml:space="preserve">po przepracowaniu 20 000 </w:t>
      </w:r>
      <w:proofErr w:type="spellStart"/>
      <w:r w:rsidRPr="00A54EE9">
        <w:rPr>
          <w:bCs/>
          <w:iCs/>
          <w:sz w:val="22"/>
          <w:szCs w:val="22"/>
        </w:rPr>
        <w:t>mth</w:t>
      </w:r>
      <w:proofErr w:type="spellEnd"/>
      <w:r w:rsidRPr="00A54EE9">
        <w:rPr>
          <w:bCs/>
          <w:iCs/>
          <w:sz w:val="22"/>
          <w:szCs w:val="22"/>
        </w:rPr>
        <w:t>,</w:t>
      </w:r>
      <w:r w:rsidRPr="00A54EE9">
        <w:rPr>
          <w:b/>
          <w:sz w:val="22"/>
          <w:szCs w:val="22"/>
        </w:rPr>
        <w:t xml:space="preserve"> </w:t>
      </w:r>
      <w:r w:rsidRPr="00A54EE9">
        <w:rPr>
          <w:bCs/>
          <w:sz w:val="22"/>
          <w:szCs w:val="22"/>
        </w:rPr>
        <w:t>rea</w:t>
      </w:r>
      <w:r w:rsidRPr="00A54EE9">
        <w:rPr>
          <w:sz w:val="22"/>
          <w:szCs w:val="22"/>
        </w:rPr>
        <w:t>lizacja odbywać się będzie wg potrzeb – na podstawie wezwań serwisowych,</w:t>
      </w:r>
    </w:p>
    <w:p w14:paraId="4E0468AA" w14:textId="77777777" w:rsidR="00A54EE9" w:rsidRPr="00A54EE9" w:rsidRDefault="00A54EE9" w:rsidP="006716EA">
      <w:pPr>
        <w:widowControl w:val="0"/>
        <w:shd w:val="clear" w:color="auto" w:fill="FFFFFF"/>
        <w:tabs>
          <w:tab w:val="left" w:pos="357"/>
        </w:tabs>
        <w:autoSpaceDE w:val="0"/>
        <w:autoSpaceDN w:val="0"/>
        <w:adjustRightInd w:val="0"/>
        <w:ind w:left="1134" w:firstLine="426"/>
        <w:jc w:val="both"/>
        <w:rPr>
          <w:sz w:val="22"/>
          <w:szCs w:val="22"/>
          <w:u w:val="single"/>
        </w:rPr>
      </w:pPr>
      <w:r w:rsidRPr="00A54EE9">
        <w:rPr>
          <w:sz w:val="22"/>
          <w:szCs w:val="22"/>
          <w:u w:val="single"/>
        </w:rPr>
        <w:t xml:space="preserve">Zakres robót polegać będzie na: </w:t>
      </w:r>
    </w:p>
    <w:p w14:paraId="1A30306E" w14:textId="77777777" w:rsidR="00A54EE9" w:rsidRPr="00A54EE9" w:rsidRDefault="00A54EE9" w:rsidP="00FC7B4C">
      <w:pPr>
        <w:pStyle w:val="Akapitzlist"/>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demontażu dmuchawy GM 150S ze stanowiska,</w:t>
      </w:r>
    </w:p>
    <w:p w14:paraId="45BEAA4D"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montażu dmuchawy zastępczej na stanowisku,</w:t>
      </w:r>
    </w:p>
    <w:p w14:paraId="3E982A9C"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transporcie wymontowanej Dmuchawy GM 150S do serwisu,</w:t>
      </w:r>
    </w:p>
    <w:p w14:paraId="6EA765F4"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lastRenderedPageBreak/>
        <w:t>demontażu stopnia dmuchawy GM 150S,</w:t>
      </w:r>
    </w:p>
    <w:p w14:paraId="26FF4631"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czyszczeniu poszczególnych elementów,</w:t>
      </w:r>
    </w:p>
    <w:p w14:paraId="2A3485B7"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kontroli stanu technicznego części,</w:t>
      </w:r>
    </w:p>
    <w:p w14:paraId="3BFA94FF"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wymianie kompletu uszczelnień ślizgowych,</w:t>
      </w:r>
    </w:p>
    <w:p w14:paraId="1732DA79"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wymianie kompletu łożysk tocznych,</w:t>
      </w:r>
    </w:p>
    <w:p w14:paraId="14F413A6"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ustawieniu luzów na płytach bocznych,</w:t>
      </w:r>
    </w:p>
    <w:p w14:paraId="72A289EA"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ustawieniu luzów na rotorach,</w:t>
      </w:r>
    </w:p>
    <w:p w14:paraId="6091C234"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uszczelnieniu stopnia maszyny,</w:t>
      </w:r>
    </w:p>
    <w:p w14:paraId="52D429D1"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transporcie wyremontowanej dmuchawy do Zamawiającego,</w:t>
      </w:r>
    </w:p>
    <w:p w14:paraId="30552A77"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demontażu dmuchawy zastępczej,</w:t>
      </w:r>
    </w:p>
    <w:p w14:paraId="4E4AF484"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montaż dmuchawy po przeglądzie na stanowisku,</w:t>
      </w:r>
    </w:p>
    <w:p w14:paraId="2C934B43"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kontrola zaworu bezpieczeństwa,</w:t>
      </w:r>
    </w:p>
    <w:p w14:paraId="29BB24FB"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wymianie wkładek do sprzęgła,</w:t>
      </w:r>
    </w:p>
    <w:p w14:paraId="0B866A48"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ustawieniu sprzęgła,</w:t>
      </w:r>
    </w:p>
    <w:p w14:paraId="3EA80F5E" w14:textId="77777777" w:rsidR="00A54EE9" w:rsidRPr="00A54EE9"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zalaniu stopnia olejem smarnym,</w:t>
      </w:r>
    </w:p>
    <w:p w14:paraId="6917BA1B" w14:textId="6CDB789B" w:rsidR="00A54EE9" w:rsidRPr="006716EA" w:rsidRDefault="00A54EE9" w:rsidP="00FC7B4C">
      <w:pPr>
        <w:widowControl w:val="0"/>
        <w:numPr>
          <w:ilvl w:val="0"/>
          <w:numId w:val="94"/>
        </w:numPr>
        <w:tabs>
          <w:tab w:val="left" w:pos="1843"/>
        </w:tabs>
        <w:adjustRightInd w:val="0"/>
        <w:ind w:left="1560" w:firstLine="0"/>
        <w:jc w:val="both"/>
        <w:textAlignment w:val="baseline"/>
        <w:rPr>
          <w:sz w:val="22"/>
          <w:szCs w:val="22"/>
        </w:rPr>
      </w:pPr>
      <w:r w:rsidRPr="00A54EE9">
        <w:rPr>
          <w:sz w:val="22"/>
          <w:szCs w:val="22"/>
        </w:rPr>
        <w:t>rozruch próbny.</w:t>
      </w:r>
    </w:p>
    <w:p w14:paraId="4E4B9458" w14:textId="3F5D23B6" w:rsidR="00A54EE9" w:rsidRPr="00906746"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spacing w:line="276" w:lineRule="auto"/>
        <w:ind w:firstLine="207"/>
        <w:jc w:val="both"/>
        <w:rPr>
          <w:b/>
          <w:bCs/>
          <w:sz w:val="22"/>
          <w:szCs w:val="22"/>
        </w:rPr>
      </w:pPr>
      <w:r w:rsidRPr="00906746">
        <w:rPr>
          <w:b/>
          <w:bCs/>
          <w:sz w:val="22"/>
          <w:szCs w:val="22"/>
        </w:rPr>
        <w:t>Zadanie nr 13</w:t>
      </w:r>
    </w:p>
    <w:p w14:paraId="049D7856" w14:textId="5ECB5565" w:rsidR="00A54EE9" w:rsidRPr="00906746" w:rsidRDefault="00A54EE9" w:rsidP="00906746">
      <w:pPr>
        <w:pStyle w:val="Akapitzlist"/>
        <w:widowControl w:val="0"/>
        <w:shd w:val="clear" w:color="auto" w:fill="FFFFFF"/>
        <w:tabs>
          <w:tab w:val="left" w:pos="1610"/>
          <w:tab w:val="left" w:pos="2127"/>
        </w:tabs>
        <w:autoSpaceDE w:val="0"/>
        <w:autoSpaceDN w:val="0"/>
        <w:adjustRightInd w:val="0"/>
        <w:ind w:left="993"/>
        <w:jc w:val="both"/>
        <w:rPr>
          <w:i/>
          <w:sz w:val="22"/>
          <w:szCs w:val="22"/>
        </w:rPr>
      </w:pPr>
      <w:r w:rsidRPr="00906746">
        <w:rPr>
          <w:i/>
          <w:sz w:val="22"/>
          <w:szCs w:val="22"/>
        </w:rPr>
        <w:t>Wykonanie przeglądu głównego silnika elektrycznego typ EcSTe315M4C-f dmuchaw GM-150S dla Oddziału KWK ROW Ruch Marcel.</w:t>
      </w:r>
    </w:p>
    <w:p w14:paraId="281E3F81" w14:textId="77777777" w:rsidR="00A54EE9" w:rsidRPr="00A54EE9" w:rsidRDefault="00A54EE9" w:rsidP="00FC7B4C">
      <w:pPr>
        <w:pStyle w:val="Akapitzlist"/>
        <w:widowControl w:val="0"/>
        <w:numPr>
          <w:ilvl w:val="1"/>
          <w:numId w:val="98"/>
        </w:numPr>
        <w:shd w:val="clear" w:color="auto" w:fill="FFFFFF"/>
        <w:tabs>
          <w:tab w:val="left" w:pos="993"/>
          <w:tab w:val="left" w:pos="1560"/>
          <w:tab w:val="left" w:pos="2127"/>
        </w:tabs>
        <w:autoSpaceDE w:val="0"/>
        <w:autoSpaceDN w:val="0"/>
        <w:adjustRightInd w:val="0"/>
        <w:ind w:left="993" w:firstLine="0"/>
        <w:jc w:val="both"/>
        <w:rPr>
          <w:sz w:val="22"/>
          <w:szCs w:val="22"/>
        </w:rPr>
      </w:pPr>
      <w:r w:rsidRPr="00A54EE9">
        <w:rPr>
          <w:b/>
          <w:bCs/>
          <w:sz w:val="22"/>
          <w:szCs w:val="22"/>
        </w:rPr>
        <w:t xml:space="preserve">Urządzenie do serwisowania: </w:t>
      </w:r>
    </w:p>
    <w:p w14:paraId="0EE9BADB" w14:textId="573287CE" w:rsidR="00A54EE9" w:rsidRPr="00906746" w:rsidRDefault="00A54EE9" w:rsidP="00906746">
      <w:pPr>
        <w:pStyle w:val="Akapitzlist"/>
        <w:widowControl w:val="0"/>
        <w:shd w:val="clear" w:color="auto" w:fill="FFFFFF"/>
        <w:tabs>
          <w:tab w:val="left" w:pos="1701"/>
          <w:tab w:val="left" w:pos="2127"/>
        </w:tabs>
        <w:autoSpaceDE w:val="0"/>
        <w:autoSpaceDN w:val="0"/>
        <w:adjustRightInd w:val="0"/>
        <w:ind w:left="1560"/>
        <w:jc w:val="both"/>
        <w:rPr>
          <w:sz w:val="22"/>
          <w:szCs w:val="22"/>
        </w:rPr>
      </w:pPr>
      <w:r w:rsidRPr="00A54EE9">
        <w:rPr>
          <w:sz w:val="22"/>
          <w:szCs w:val="22"/>
        </w:rPr>
        <w:t>Silnik elektryczny  typ EcSTe315M4C-f dmuchaw GM-150S  (wykonany poza strefą zagrożenia).</w:t>
      </w:r>
    </w:p>
    <w:p w14:paraId="37B2129D" w14:textId="77777777" w:rsidR="00A54EE9" w:rsidRPr="00A54EE9" w:rsidRDefault="00A54EE9" w:rsidP="00FC7B4C">
      <w:pPr>
        <w:pStyle w:val="Akapitzlist"/>
        <w:widowControl w:val="0"/>
        <w:numPr>
          <w:ilvl w:val="1"/>
          <w:numId w:val="98"/>
        </w:numPr>
        <w:shd w:val="clear" w:color="auto" w:fill="FFFFFF"/>
        <w:tabs>
          <w:tab w:val="left" w:pos="1560"/>
          <w:tab w:val="left" w:pos="1701"/>
        </w:tabs>
        <w:autoSpaceDE w:val="0"/>
        <w:autoSpaceDN w:val="0"/>
        <w:adjustRightInd w:val="0"/>
        <w:ind w:left="1560" w:hanging="567"/>
        <w:jc w:val="both"/>
        <w:rPr>
          <w:sz w:val="22"/>
          <w:szCs w:val="22"/>
        </w:rPr>
      </w:pPr>
      <w:r w:rsidRPr="00A54EE9">
        <w:rPr>
          <w:b/>
          <w:bCs/>
          <w:sz w:val="22"/>
          <w:szCs w:val="22"/>
        </w:rPr>
        <w:t xml:space="preserve">Rodzaj przeglądów oraz zakres: </w:t>
      </w:r>
      <w:r w:rsidRPr="00A54EE9">
        <w:rPr>
          <w:sz w:val="22"/>
          <w:szCs w:val="22"/>
        </w:rPr>
        <w:t xml:space="preserve">po przepracowaniu 10 000 </w:t>
      </w:r>
      <w:proofErr w:type="spellStart"/>
      <w:r w:rsidRPr="00A54EE9">
        <w:rPr>
          <w:sz w:val="22"/>
          <w:szCs w:val="22"/>
        </w:rPr>
        <w:t>mth</w:t>
      </w:r>
      <w:proofErr w:type="spellEnd"/>
      <w:r w:rsidRPr="00A54EE9">
        <w:rPr>
          <w:sz w:val="22"/>
          <w:szCs w:val="22"/>
        </w:rPr>
        <w:t>, realizacja odbywać się będzie wg potrzeb – na podstawie wezwań serwisowych,</w:t>
      </w:r>
    </w:p>
    <w:p w14:paraId="4580ED92" w14:textId="77777777" w:rsidR="00A54EE9" w:rsidRPr="00A54EE9" w:rsidRDefault="00A54EE9" w:rsidP="00906746">
      <w:pPr>
        <w:pStyle w:val="Akapitzlist"/>
        <w:widowControl w:val="0"/>
        <w:shd w:val="clear" w:color="auto" w:fill="FFFFFF"/>
        <w:tabs>
          <w:tab w:val="left" w:pos="357"/>
        </w:tabs>
        <w:autoSpaceDE w:val="0"/>
        <w:autoSpaceDN w:val="0"/>
        <w:adjustRightInd w:val="0"/>
        <w:ind w:left="993" w:firstLine="567"/>
        <w:jc w:val="both"/>
        <w:rPr>
          <w:sz w:val="22"/>
          <w:szCs w:val="22"/>
          <w:u w:val="single"/>
        </w:rPr>
      </w:pPr>
      <w:r w:rsidRPr="00A54EE9">
        <w:rPr>
          <w:sz w:val="22"/>
          <w:szCs w:val="22"/>
          <w:u w:val="single"/>
        </w:rPr>
        <w:t xml:space="preserve">Zakres robót polegać będzie na: </w:t>
      </w:r>
    </w:p>
    <w:p w14:paraId="7E26E063" w14:textId="4C151FEB" w:rsidR="00A54EE9" w:rsidRPr="00A54EE9" w:rsidRDefault="00A54EE9" w:rsidP="00FC7B4C">
      <w:pPr>
        <w:pStyle w:val="Akapitzlist"/>
        <w:widowControl w:val="0"/>
        <w:numPr>
          <w:ilvl w:val="1"/>
          <w:numId w:val="94"/>
        </w:numPr>
        <w:tabs>
          <w:tab w:val="clear" w:pos="1797"/>
          <w:tab w:val="left" w:pos="1560"/>
          <w:tab w:val="left" w:pos="1843"/>
        </w:tabs>
        <w:adjustRightInd w:val="0"/>
        <w:ind w:left="1560" w:firstLine="0"/>
        <w:jc w:val="both"/>
        <w:textAlignment w:val="baseline"/>
        <w:rPr>
          <w:sz w:val="22"/>
          <w:szCs w:val="22"/>
        </w:rPr>
      </w:pPr>
      <w:r w:rsidRPr="00A54EE9">
        <w:rPr>
          <w:sz w:val="22"/>
          <w:szCs w:val="22"/>
        </w:rPr>
        <w:t>demontażu silnika ze stanowiska</w:t>
      </w:r>
      <w:r w:rsidR="00906746">
        <w:rPr>
          <w:sz w:val="22"/>
          <w:szCs w:val="22"/>
        </w:rPr>
        <w:t>,</w:t>
      </w:r>
    </w:p>
    <w:p w14:paraId="347B3AD0" w14:textId="12B1240D" w:rsidR="00A54EE9" w:rsidRPr="00A54EE9" w:rsidRDefault="00A54EE9" w:rsidP="00FC7B4C">
      <w:pPr>
        <w:pStyle w:val="Akapitzlist"/>
        <w:widowControl w:val="0"/>
        <w:numPr>
          <w:ilvl w:val="1"/>
          <w:numId w:val="94"/>
        </w:numPr>
        <w:tabs>
          <w:tab w:val="clear" w:pos="1797"/>
          <w:tab w:val="left" w:pos="1560"/>
          <w:tab w:val="left" w:pos="1843"/>
        </w:tabs>
        <w:adjustRightInd w:val="0"/>
        <w:ind w:left="1560" w:firstLine="0"/>
        <w:jc w:val="both"/>
        <w:textAlignment w:val="baseline"/>
        <w:rPr>
          <w:sz w:val="22"/>
          <w:szCs w:val="22"/>
        </w:rPr>
      </w:pPr>
      <w:r w:rsidRPr="00A54EE9">
        <w:rPr>
          <w:sz w:val="22"/>
          <w:szCs w:val="22"/>
        </w:rPr>
        <w:t>transporcie silnika do serwisu</w:t>
      </w:r>
      <w:r w:rsidR="00906746">
        <w:rPr>
          <w:sz w:val="22"/>
          <w:szCs w:val="22"/>
        </w:rPr>
        <w:t>,</w:t>
      </w:r>
    </w:p>
    <w:p w14:paraId="768C1959" w14:textId="77777777" w:rsidR="00A54EE9" w:rsidRPr="00A54EE9" w:rsidRDefault="00A54EE9" w:rsidP="00FC7B4C">
      <w:pPr>
        <w:pStyle w:val="Akapitzlist"/>
        <w:widowControl w:val="0"/>
        <w:numPr>
          <w:ilvl w:val="1"/>
          <w:numId w:val="94"/>
        </w:numPr>
        <w:tabs>
          <w:tab w:val="clear" w:pos="1797"/>
          <w:tab w:val="left" w:pos="1560"/>
          <w:tab w:val="left" w:pos="1843"/>
        </w:tabs>
        <w:adjustRightInd w:val="0"/>
        <w:ind w:left="1560" w:firstLine="0"/>
        <w:jc w:val="both"/>
        <w:textAlignment w:val="baseline"/>
        <w:rPr>
          <w:sz w:val="22"/>
          <w:szCs w:val="22"/>
        </w:rPr>
      </w:pPr>
      <w:r w:rsidRPr="00A54EE9">
        <w:rPr>
          <w:sz w:val="22"/>
          <w:szCs w:val="22"/>
        </w:rPr>
        <w:t>odłączeniu wszystkich przewodów zasilających,</w:t>
      </w:r>
    </w:p>
    <w:p w14:paraId="77B558B9" w14:textId="77777777" w:rsidR="00A54EE9" w:rsidRPr="00A54EE9" w:rsidRDefault="00A54EE9" w:rsidP="00FC7B4C">
      <w:pPr>
        <w:pStyle w:val="Akapitzlist"/>
        <w:widowControl w:val="0"/>
        <w:numPr>
          <w:ilvl w:val="1"/>
          <w:numId w:val="94"/>
        </w:numPr>
        <w:tabs>
          <w:tab w:val="clear" w:pos="1797"/>
          <w:tab w:val="left" w:pos="1560"/>
          <w:tab w:val="left" w:pos="1843"/>
        </w:tabs>
        <w:adjustRightInd w:val="0"/>
        <w:ind w:left="1560" w:firstLine="0"/>
        <w:jc w:val="both"/>
        <w:textAlignment w:val="baseline"/>
        <w:rPr>
          <w:sz w:val="22"/>
          <w:szCs w:val="22"/>
        </w:rPr>
      </w:pPr>
      <w:r w:rsidRPr="00A54EE9">
        <w:rPr>
          <w:sz w:val="22"/>
          <w:szCs w:val="22"/>
        </w:rPr>
        <w:t>wyjęciu wirnika,</w:t>
      </w:r>
    </w:p>
    <w:p w14:paraId="0319B8E8" w14:textId="77777777" w:rsidR="00A54EE9" w:rsidRPr="00A54EE9" w:rsidRDefault="00A54EE9" w:rsidP="00FC7B4C">
      <w:pPr>
        <w:pStyle w:val="Akapitzlist"/>
        <w:widowControl w:val="0"/>
        <w:numPr>
          <w:ilvl w:val="1"/>
          <w:numId w:val="94"/>
        </w:numPr>
        <w:tabs>
          <w:tab w:val="clear" w:pos="1797"/>
          <w:tab w:val="left" w:pos="1560"/>
          <w:tab w:val="left" w:pos="1843"/>
        </w:tabs>
        <w:adjustRightInd w:val="0"/>
        <w:ind w:left="1560" w:firstLine="0"/>
        <w:jc w:val="both"/>
        <w:textAlignment w:val="baseline"/>
        <w:rPr>
          <w:sz w:val="22"/>
          <w:szCs w:val="22"/>
        </w:rPr>
      </w:pPr>
      <w:r w:rsidRPr="00A54EE9">
        <w:rPr>
          <w:sz w:val="22"/>
          <w:szCs w:val="22"/>
        </w:rPr>
        <w:t>przeglądzie stojana,</w:t>
      </w:r>
    </w:p>
    <w:p w14:paraId="0CD74DF6" w14:textId="77777777" w:rsidR="00A54EE9" w:rsidRPr="00A54EE9" w:rsidRDefault="00A54EE9" w:rsidP="00FC7B4C">
      <w:pPr>
        <w:pStyle w:val="Akapitzlist"/>
        <w:widowControl w:val="0"/>
        <w:numPr>
          <w:ilvl w:val="1"/>
          <w:numId w:val="94"/>
        </w:numPr>
        <w:tabs>
          <w:tab w:val="clear" w:pos="1797"/>
          <w:tab w:val="left" w:pos="1560"/>
          <w:tab w:val="left" w:pos="1843"/>
        </w:tabs>
        <w:adjustRightInd w:val="0"/>
        <w:ind w:left="1560" w:firstLine="0"/>
        <w:jc w:val="both"/>
        <w:textAlignment w:val="baseline"/>
        <w:rPr>
          <w:sz w:val="22"/>
          <w:szCs w:val="22"/>
        </w:rPr>
      </w:pPr>
      <w:r w:rsidRPr="00A54EE9">
        <w:rPr>
          <w:sz w:val="22"/>
          <w:szCs w:val="22"/>
        </w:rPr>
        <w:t>wymianie łożysk i smaru w komorach łożyskowych,</w:t>
      </w:r>
    </w:p>
    <w:p w14:paraId="3AD69A41" w14:textId="77777777" w:rsidR="00A54EE9" w:rsidRPr="00A54EE9" w:rsidRDefault="00A54EE9" w:rsidP="00FC7B4C">
      <w:pPr>
        <w:pStyle w:val="Akapitzlist"/>
        <w:widowControl w:val="0"/>
        <w:numPr>
          <w:ilvl w:val="1"/>
          <w:numId w:val="94"/>
        </w:numPr>
        <w:tabs>
          <w:tab w:val="clear" w:pos="1797"/>
          <w:tab w:val="left" w:pos="1560"/>
          <w:tab w:val="left" w:pos="1843"/>
        </w:tabs>
        <w:adjustRightInd w:val="0"/>
        <w:ind w:left="1560" w:firstLine="0"/>
        <w:jc w:val="both"/>
        <w:textAlignment w:val="baseline"/>
        <w:rPr>
          <w:sz w:val="22"/>
          <w:szCs w:val="22"/>
        </w:rPr>
      </w:pPr>
      <w:r w:rsidRPr="00A54EE9">
        <w:rPr>
          <w:sz w:val="22"/>
          <w:szCs w:val="22"/>
        </w:rPr>
        <w:t>zbadaniu stanu przejść ognioszczelnych,</w:t>
      </w:r>
    </w:p>
    <w:p w14:paraId="55E88FD0" w14:textId="77777777" w:rsidR="00A54EE9" w:rsidRPr="00A54EE9" w:rsidRDefault="00A54EE9" w:rsidP="00FC7B4C">
      <w:pPr>
        <w:pStyle w:val="Akapitzlist"/>
        <w:widowControl w:val="0"/>
        <w:numPr>
          <w:ilvl w:val="1"/>
          <w:numId w:val="94"/>
        </w:numPr>
        <w:tabs>
          <w:tab w:val="clear" w:pos="1797"/>
          <w:tab w:val="left" w:pos="1560"/>
          <w:tab w:val="left" w:pos="1843"/>
        </w:tabs>
        <w:adjustRightInd w:val="0"/>
        <w:ind w:left="1560" w:firstLine="0"/>
        <w:jc w:val="both"/>
        <w:textAlignment w:val="baseline"/>
        <w:rPr>
          <w:sz w:val="22"/>
          <w:szCs w:val="22"/>
        </w:rPr>
      </w:pPr>
      <w:r w:rsidRPr="00A54EE9">
        <w:rPr>
          <w:sz w:val="22"/>
          <w:szCs w:val="22"/>
        </w:rPr>
        <w:t>odnowieniu pokryć ochronnych,</w:t>
      </w:r>
    </w:p>
    <w:p w14:paraId="55E1F1CF" w14:textId="77777777" w:rsidR="00A54EE9" w:rsidRPr="00A54EE9" w:rsidRDefault="00A54EE9" w:rsidP="00FC7B4C">
      <w:pPr>
        <w:pStyle w:val="Akapitzlist"/>
        <w:widowControl w:val="0"/>
        <w:numPr>
          <w:ilvl w:val="1"/>
          <w:numId w:val="94"/>
        </w:numPr>
        <w:tabs>
          <w:tab w:val="clear" w:pos="1797"/>
          <w:tab w:val="left" w:pos="1560"/>
          <w:tab w:val="left" w:pos="1843"/>
        </w:tabs>
        <w:adjustRightInd w:val="0"/>
        <w:ind w:left="1560" w:firstLine="0"/>
        <w:jc w:val="both"/>
        <w:textAlignment w:val="baseline"/>
        <w:rPr>
          <w:sz w:val="22"/>
          <w:szCs w:val="22"/>
        </w:rPr>
      </w:pPr>
      <w:r w:rsidRPr="00A54EE9">
        <w:rPr>
          <w:sz w:val="22"/>
          <w:szCs w:val="22"/>
        </w:rPr>
        <w:t>przeglądzie aparatury rozruchowej, zabezpieczającej i sterującej,</w:t>
      </w:r>
    </w:p>
    <w:p w14:paraId="58066478" w14:textId="77777777" w:rsidR="00A54EE9" w:rsidRPr="00A54EE9" w:rsidRDefault="00A54EE9" w:rsidP="00FC7B4C">
      <w:pPr>
        <w:pStyle w:val="Akapitzlist"/>
        <w:widowControl w:val="0"/>
        <w:numPr>
          <w:ilvl w:val="1"/>
          <w:numId w:val="94"/>
        </w:numPr>
        <w:tabs>
          <w:tab w:val="clear" w:pos="1797"/>
          <w:tab w:val="left" w:pos="1560"/>
          <w:tab w:val="left" w:pos="1843"/>
        </w:tabs>
        <w:adjustRightInd w:val="0"/>
        <w:ind w:left="1560" w:firstLine="0"/>
        <w:jc w:val="both"/>
        <w:textAlignment w:val="baseline"/>
        <w:rPr>
          <w:sz w:val="22"/>
          <w:szCs w:val="22"/>
        </w:rPr>
      </w:pPr>
      <w:r w:rsidRPr="00A54EE9">
        <w:rPr>
          <w:sz w:val="22"/>
          <w:szCs w:val="22"/>
        </w:rPr>
        <w:t>transporcie wyremontowanego silnika do Zamawiającego</w:t>
      </w:r>
    </w:p>
    <w:p w14:paraId="08493A5F" w14:textId="77777777" w:rsidR="00A54EE9" w:rsidRPr="00A54EE9" w:rsidRDefault="00A54EE9" w:rsidP="00FC7B4C">
      <w:pPr>
        <w:pStyle w:val="Akapitzlist"/>
        <w:widowControl w:val="0"/>
        <w:numPr>
          <w:ilvl w:val="1"/>
          <w:numId w:val="94"/>
        </w:numPr>
        <w:tabs>
          <w:tab w:val="clear" w:pos="1797"/>
          <w:tab w:val="left" w:pos="1560"/>
          <w:tab w:val="left" w:pos="1843"/>
        </w:tabs>
        <w:adjustRightInd w:val="0"/>
        <w:ind w:left="1560" w:firstLine="0"/>
        <w:jc w:val="both"/>
        <w:textAlignment w:val="baseline"/>
        <w:rPr>
          <w:sz w:val="22"/>
          <w:szCs w:val="22"/>
        </w:rPr>
      </w:pPr>
      <w:r w:rsidRPr="00A54EE9">
        <w:rPr>
          <w:sz w:val="22"/>
          <w:szCs w:val="22"/>
        </w:rPr>
        <w:t>montażu silnika po przeglądzie na stanowisku,</w:t>
      </w:r>
    </w:p>
    <w:p w14:paraId="49D78351" w14:textId="6BE5DECA" w:rsidR="00A54EE9" w:rsidRPr="00906746" w:rsidRDefault="00A54EE9" w:rsidP="00FC7B4C">
      <w:pPr>
        <w:pStyle w:val="Akapitzlist"/>
        <w:widowControl w:val="0"/>
        <w:numPr>
          <w:ilvl w:val="1"/>
          <w:numId w:val="94"/>
        </w:numPr>
        <w:tabs>
          <w:tab w:val="clear" w:pos="1797"/>
          <w:tab w:val="left" w:pos="1560"/>
          <w:tab w:val="left" w:pos="1843"/>
        </w:tabs>
        <w:adjustRightInd w:val="0"/>
        <w:ind w:left="1560" w:firstLine="0"/>
        <w:jc w:val="both"/>
        <w:textAlignment w:val="baseline"/>
        <w:rPr>
          <w:sz w:val="22"/>
          <w:szCs w:val="22"/>
        </w:rPr>
      </w:pPr>
      <w:r w:rsidRPr="00A54EE9">
        <w:rPr>
          <w:sz w:val="22"/>
          <w:szCs w:val="22"/>
        </w:rPr>
        <w:t>sprawdzeniu osiowości silnika względem dmuchawy.</w:t>
      </w:r>
    </w:p>
    <w:p w14:paraId="6BD590AA" w14:textId="68C65110" w:rsidR="00A54EE9" w:rsidRPr="00906746"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spacing w:line="276" w:lineRule="auto"/>
        <w:ind w:firstLine="207"/>
        <w:jc w:val="both"/>
        <w:rPr>
          <w:b/>
          <w:bCs/>
          <w:sz w:val="22"/>
          <w:szCs w:val="22"/>
        </w:rPr>
      </w:pPr>
      <w:r w:rsidRPr="00906746">
        <w:rPr>
          <w:b/>
          <w:bCs/>
          <w:sz w:val="22"/>
          <w:szCs w:val="22"/>
        </w:rPr>
        <w:t>Zadanie nr 14</w:t>
      </w:r>
    </w:p>
    <w:p w14:paraId="7B1BCC94" w14:textId="77777777" w:rsidR="00A54EE9" w:rsidRPr="00906746" w:rsidRDefault="00A54EE9" w:rsidP="00906746">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906746">
        <w:rPr>
          <w:bCs/>
          <w:i/>
          <w:iCs/>
          <w:sz w:val="22"/>
          <w:szCs w:val="22"/>
        </w:rPr>
        <w:t xml:space="preserve">Wykonanie przeglądu okresowego, usuwanie usterek oraz naprawy serwisowe dmuchaw </w:t>
      </w:r>
      <w:proofErr w:type="spellStart"/>
      <w:r w:rsidRPr="00906746">
        <w:rPr>
          <w:bCs/>
          <w:i/>
          <w:iCs/>
          <w:sz w:val="22"/>
          <w:szCs w:val="22"/>
        </w:rPr>
        <w:t>Roots’a</w:t>
      </w:r>
      <w:proofErr w:type="spellEnd"/>
      <w:r w:rsidRPr="00906746">
        <w:rPr>
          <w:bCs/>
          <w:i/>
          <w:iCs/>
          <w:sz w:val="22"/>
          <w:szCs w:val="22"/>
        </w:rPr>
        <w:t xml:space="preserve"> typ DR-500T dla Oddziału KWK ROW Ruch Jankowice.</w:t>
      </w:r>
    </w:p>
    <w:p w14:paraId="74844FA9" w14:textId="77777777" w:rsidR="00A54EE9" w:rsidRPr="00906746" w:rsidRDefault="00A54EE9" w:rsidP="00906746">
      <w:pPr>
        <w:pStyle w:val="Akapitzlist"/>
        <w:widowControl w:val="0"/>
        <w:shd w:val="clear" w:color="auto" w:fill="FFFFFF"/>
        <w:tabs>
          <w:tab w:val="left" w:pos="1610"/>
          <w:tab w:val="left" w:pos="2127"/>
        </w:tabs>
        <w:autoSpaceDE w:val="0"/>
        <w:autoSpaceDN w:val="0"/>
        <w:adjustRightInd w:val="0"/>
        <w:ind w:left="360"/>
        <w:jc w:val="both"/>
        <w:rPr>
          <w:bCs/>
          <w:sz w:val="22"/>
          <w:szCs w:val="22"/>
          <w:u w:val="single"/>
        </w:rPr>
      </w:pPr>
    </w:p>
    <w:p w14:paraId="12F0F704" w14:textId="77777777" w:rsidR="00A54EE9" w:rsidRPr="00906746"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left="993" w:firstLine="0"/>
        <w:jc w:val="both"/>
        <w:rPr>
          <w:b/>
          <w:bCs/>
          <w:sz w:val="22"/>
          <w:szCs w:val="22"/>
        </w:rPr>
      </w:pPr>
      <w:r w:rsidRPr="00906746">
        <w:rPr>
          <w:b/>
          <w:bCs/>
          <w:sz w:val="22"/>
          <w:szCs w:val="22"/>
        </w:rPr>
        <w:t xml:space="preserve">Urządzenia do serwisowania. </w:t>
      </w:r>
    </w:p>
    <w:p w14:paraId="4141083B" w14:textId="3F92C36E" w:rsidR="00A54EE9" w:rsidRPr="00906746" w:rsidRDefault="00A54EE9" w:rsidP="00FC7B4C">
      <w:pPr>
        <w:pStyle w:val="Akapitzlist"/>
        <w:widowControl w:val="0"/>
        <w:numPr>
          <w:ilvl w:val="2"/>
          <w:numId w:val="98"/>
        </w:numPr>
        <w:shd w:val="clear" w:color="auto" w:fill="FFFFFF"/>
        <w:tabs>
          <w:tab w:val="left" w:pos="2127"/>
          <w:tab w:val="left" w:pos="2268"/>
        </w:tabs>
        <w:autoSpaceDE w:val="0"/>
        <w:autoSpaceDN w:val="0"/>
        <w:adjustRightInd w:val="0"/>
        <w:ind w:left="2268" w:hanging="708"/>
        <w:jc w:val="both"/>
        <w:rPr>
          <w:b/>
          <w:bCs/>
          <w:sz w:val="22"/>
          <w:szCs w:val="22"/>
        </w:rPr>
      </w:pPr>
      <w:r w:rsidRPr="00906746">
        <w:rPr>
          <w:sz w:val="22"/>
          <w:szCs w:val="22"/>
        </w:rPr>
        <w:t>Agregat dmuchawy do przetłaczania mieszaniny metanowo powietrznej typ: DR-500T – 5 szt.</w:t>
      </w:r>
      <w:r w:rsidR="00906746" w:rsidRPr="00906746">
        <w:rPr>
          <w:sz w:val="22"/>
          <w:szCs w:val="22"/>
        </w:rPr>
        <w:t>,</w:t>
      </w:r>
    </w:p>
    <w:p w14:paraId="76E5869D" w14:textId="4D5E8EA2" w:rsidR="00A54EE9" w:rsidRPr="00906746" w:rsidRDefault="00A54EE9" w:rsidP="00FC7B4C">
      <w:pPr>
        <w:pStyle w:val="Akapitzlist"/>
        <w:widowControl w:val="0"/>
        <w:numPr>
          <w:ilvl w:val="2"/>
          <w:numId w:val="98"/>
        </w:numPr>
        <w:shd w:val="clear" w:color="auto" w:fill="FFFFFF"/>
        <w:tabs>
          <w:tab w:val="left" w:pos="1985"/>
          <w:tab w:val="left" w:pos="2268"/>
        </w:tabs>
        <w:autoSpaceDE w:val="0"/>
        <w:autoSpaceDN w:val="0"/>
        <w:adjustRightInd w:val="0"/>
        <w:ind w:left="2268" w:hanging="708"/>
        <w:jc w:val="both"/>
        <w:rPr>
          <w:b/>
          <w:bCs/>
          <w:sz w:val="22"/>
          <w:szCs w:val="22"/>
        </w:rPr>
      </w:pPr>
      <w:r w:rsidRPr="00906746">
        <w:rPr>
          <w:sz w:val="22"/>
          <w:szCs w:val="22"/>
        </w:rPr>
        <w:t>Sprzęgło jednowkładkowe typ 1400 – 70/140 – 80/140 – 008ASNY – WD – Ex – 5 szt</w:t>
      </w:r>
      <w:r w:rsidR="00906746" w:rsidRPr="00906746">
        <w:rPr>
          <w:sz w:val="22"/>
          <w:szCs w:val="22"/>
        </w:rPr>
        <w:t>.,</w:t>
      </w:r>
    </w:p>
    <w:p w14:paraId="28FF9423" w14:textId="49F20B23" w:rsidR="00A54EE9" w:rsidRPr="00906746" w:rsidRDefault="00A54EE9" w:rsidP="00FC7B4C">
      <w:pPr>
        <w:pStyle w:val="Akapitzlist"/>
        <w:widowControl w:val="0"/>
        <w:numPr>
          <w:ilvl w:val="2"/>
          <w:numId w:val="98"/>
        </w:numPr>
        <w:shd w:val="clear" w:color="auto" w:fill="FFFFFF"/>
        <w:tabs>
          <w:tab w:val="left" w:pos="1985"/>
          <w:tab w:val="left" w:pos="2268"/>
        </w:tabs>
        <w:autoSpaceDE w:val="0"/>
        <w:autoSpaceDN w:val="0"/>
        <w:adjustRightInd w:val="0"/>
        <w:ind w:left="2268" w:hanging="708"/>
        <w:jc w:val="both"/>
        <w:rPr>
          <w:b/>
          <w:bCs/>
          <w:sz w:val="22"/>
          <w:szCs w:val="22"/>
        </w:rPr>
      </w:pPr>
      <w:r w:rsidRPr="00906746">
        <w:rPr>
          <w:sz w:val="22"/>
          <w:szCs w:val="22"/>
        </w:rPr>
        <w:t xml:space="preserve">Silnik elektryczny typ </w:t>
      </w:r>
      <w:proofErr w:type="spellStart"/>
      <w:r w:rsidRPr="00906746">
        <w:rPr>
          <w:sz w:val="22"/>
          <w:szCs w:val="22"/>
        </w:rPr>
        <w:t>dSq</w:t>
      </w:r>
      <w:proofErr w:type="spellEnd"/>
      <w:r w:rsidRPr="00906746">
        <w:rPr>
          <w:sz w:val="22"/>
          <w:szCs w:val="22"/>
        </w:rPr>
        <w:t xml:space="preserve"> 315S4-EP-f dmuchawy DR-500T – 5 szt.</w:t>
      </w:r>
    </w:p>
    <w:p w14:paraId="6FE2C759" w14:textId="77777777" w:rsidR="00A54EE9" w:rsidRPr="00906746"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left="993" w:firstLine="0"/>
        <w:jc w:val="both"/>
        <w:rPr>
          <w:b/>
          <w:bCs/>
          <w:sz w:val="22"/>
          <w:szCs w:val="22"/>
        </w:rPr>
      </w:pPr>
      <w:r w:rsidRPr="00906746">
        <w:rPr>
          <w:b/>
          <w:bCs/>
          <w:sz w:val="22"/>
          <w:szCs w:val="22"/>
        </w:rPr>
        <w:t>Rodzaj przeglądów oraz zakres.</w:t>
      </w:r>
    </w:p>
    <w:p w14:paraId="6A0689DB" w14:textId="77777777" w:rsidR="00A54EE9" w:rsidRPr="00906746" w:rsidRDefault="00A54EE9" w:rsidP="00FC7B4C">
      <w:pPr>
        <w:pStyle w:val="Akapitzlist"/>
        <w:widowControl w:val="0"/>
        <w:numPr>
          <w:ilvl w:val="2"/>
          <w:numId w:val="98"/>
        </w:numPr>
        <w:shd w:val="clear" w:color="auto" w:fill="FFFFFF"/>
        <w:tabs>
          <w:tab w:val="left" w:pos="2268"/>
          <w:tab w:val="left" w:pos="2410"/>
        </w:tabs>
        <w:autoSpaceDE w:val="0"/>
        <w:autoSpaceDN w:val="0"/>
        <w:adjustRightInd w:val="0"/>
        <w:ind w:left="2268" w:hanging="708"/>
        <w:jc w:val="both"/>
        <w:rPr>
          <w:sz w:val="22"/>
          <w:szCs w:val="22"/>
        </w:rPr>
      </w:pPr>
      <w:r w:rsidRPr="00906746">
        <w:rPr>
          <w:sz w:val="22"/>
          <w:szCs w:val="22"/>
        </w:rPr>
        <w:t>Przegląd półroczny, po przepracowaniu 6 miesięcy - okresowe przeglądy nw. urządzeń zgodnie z DTR producenta:</w:t>
      </w:r>
    </w:p>
    <w:p w14:paraId="17E37F63" w14:textId="4F74ADE6" w:rsidR="00A54EE9" w:rsidRPr="00906746" w:rsidRDefault="00A54EE9" w:rsidP="00FC7B4C">
      <w:pPr>
        <w:pStyle w:val="Akapitzlist"/>
        <w:widowControl w:val="0"/>
        <w:numPr>
          <w:ilvl w:val="0"/>
          <w:numId w:val="104"/>
        </w:numPr>
        <w:shd w:val="clear" w:color="auto" w:fill="FFFFFF"/>
        <w:tabs>
          <w:tab w:val="left" w:pos="1560"/>
          <w:tab w:val="left" w:pos="2552"/>
        </w:tabs>
        <w:autoSpaceDE w:val="0"/>
        <w:autoSpaceDN w:val="0"/>
        <w:adjustRightInd w:val="0"/>
        <w:ind w:left="2552" w:hanging="284"/>
        <w:jc w:val="both"/>
        <w:rPr>
          <w:color w:val="C00000"/>
          <w:sz w:val="22"/>
          <w:szCs w:val="22"/>
        </w:rPr>
      </w:pPr>
      <w:r w:rsidRPr="00906746">
        <w:rPr>
          <w:sz w:val="22"/>
          <w:szCs w:val="22"/>
        </w:rPr>
        <w:t xml:space="preserve">Agregat dmuchawy typ DR-500T – 5 szt.: okresowe przeglądy wraz </w:t>
      </w:r>
      <w:r w:rsidR="00906746" w:rsidRPr="00906746">
        <w:rPr>
          <w:sz w:val="22"/>
          <w:szCs w:val="22"/>
        </w:rPr>
        <w:t xml:space="preserve">                     </w:t>
      </w:r>
      <w:r w:rsidRPr="00906746">
        <w:rPr>
          <w:sz w:val="22"/>
          <w:szCs w:val="22"/>
        </w:rPr>
        <w:t xml:space="preserve">z wykonaniem koniecznych napraw w zakresie określonym przez producenta - po przepracowaniu    20 000 </w:t>
      </w:r>
      <w:proofErr w:type="spellStart"/>
      <w:r w:rsidRPr="00906746">
        <w:rPr>
          <w:sz w:val="22"/>
          <w:szCs w:val="22"/>
        </w:rPr>
        <w:t>mth</w:t>
      </w:r>
      <w:proofErr w:type="spellEnd"/>
      <w:r w:rsidRPr="00906746">
        <w:rPr>
          <w:sz w:val="22"/>
          <w:szCs w:val="22"/>
        </w:rPr>
        <w:t xml:space="preserve">: (przegląd wraz </w:t>
      </w:r>
      <w:r w:rsidR="00906746" w:rsidRPr="00906746">
        <w:rPr>
          <w:sz w:val="22"/>
          <w:szCs w:val="22"/>
        </w:rPr>
        <w:t xml:space="preserve">                              </w:t>
      </w:r>
      <w:r w:rsidRPr="00906746">
        <w:rPr>
          <w:sz w:val="22"/>
          <w:szCs w:val="22"/>
        </w:rPr>
        <w:t>z wymaganymi naprawami wykonywany na terenie Wykonawcy):</w:t>
      </w:r>
    </w:p>
    <w:p w14:paraId="0D9AB0DD"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demontaż dmuchawy DR-500T ze stanowiska,</w:t>
      </w:r>
    </w:p>
    <w:p w14:paraId="027FD519"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lastRenderedPageBreak/>
        <w:t>transport wymontowanej dmuchawy DR-500T do serwisu,</w:t>
      </w:r>
    </w:p>
    <w:p w14:paraId="7D1EC624"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demontaż dmuchawy DR-500T,</w:t>
      </w:r>
    </w:p>
    <w:p w14:paraId="20A45DC6"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czyszczenie poszczególnych elementów,</w:t>
      </w:r>
    </w:p>
    <w:p w14:paraId="5CAE47B9"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kontrola siedzeń łożysk i uszczelnień w płytach i na rotorach,</w:t>
      </w:r>
    </w:p>
    <w:p w14:paraId="25027966"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wymiana łożysk i uszczelnień,</w:t>
      </w:r>
    </w:p>
    <w:p w14:paraId="6AF7F4D3"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ustawienie luzów na płytach bocznych,</w:t>
      </w:r>
    </w:p>
    <w:p w14:paraId="45783A63"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ustawienie luzów na rotorach,</w:t>
      </w:r>
    </w:p>
    <w:p w14:paraId="3064CBFF"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uszczelnienie pokryw bocznych,</w:t>
      </w:r>
    </w:p>
    <w:p w14:paraId="25F2BBEC"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malowanie dmuchawy DR-500T,</w:t>
      </w:r>
    </w:p>
    <w:p w14:paraId="6C200EBE"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transport ww. dmuchawy DR-500T do Zamawiającego,</w:t>
      </w:r>
    </w:p>
    <w:p w14:paraId="24E29034"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montaż dmuchawy DR-500T na stanowisko,</w:t>
      </w:r>
    </w:p>
    <w:p w14:paraId="22C2D410"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ustawienie sprzęgła,</w:t>
      </w:r>
    </w:p>
    <w:p w14:paraId="274E33FE"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wymiana wkładek do sprzęgła,</w:t>
      </w:r>
    </w:p>
    <w:p w14:paraId="7E2D6A5E"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wymiana oleju.</w:t>
      </w:r>
    </w:p>
    <w:p w14:paraId="2F5682D9" w14:textId="77777777" w:rsidR="00A54EE9" w:rsidRPr="00906746" w:rsidRDefault="00A54EE9" w:rsidP="00FC7B4C">
      <w:pPr>
        <w:pStyle w:val="Akapitzlist"/>
        <w:widowControl w:val="0"/>
        <w:numPr>
          <w:ilvl w:val="0"/>
          <w:numId w:val="104"/>
        </w:numPr>
        <w:shd w:val="clear" w:color="auto" w:fill="FFFFFF"/>
        <w:tabs>
          <w:tab w:val="left" w:pos="1560"/>
          <w:tab w:val="left" w:pos="2552"/>
        </w:tabs>
        <w:autoSpaceDE w:val="0"/>
        <w:autoSpaceDN w:val="0"/>
        <w:adjustRightInd w:val="0"/>
        <w:ind w:left="2552" w:hanging="284"/>
        <w:jc w:val="both"/>
        <w:rPr>
          <w:sz w:val="22"/>
          <w:szCs w:val="22"/>
        </w:rPr>
      </w:pPr>
      <w:r w:rsidRPr="00906746">
        <w:rPr>
          <w:sz w:val="22"/>
          <w:szCs w:val="22"/>
        </w:rPr>
        <w:t>Sprzęgło jednowkładkowe typ 1400 – 70/140 – 80/140 – 008ASNY – WD - Ex– 5 szt.: sprawdzenie luzu skrętnego między obiema częściami sprzęgłowymi oraz ocena zużycia wkładek gumowych.</w:t>
      </w:r>
    </w:p>
    <w:p w14:paraId="24E68B7C" w14:textId="43822DA6" w:rsidR="00A54EE9" w:rsidRPr="00906746" w:rsidRDefault="00A54EE9" w:rsidP="00FC7B4C">
      <w:pPr>
        <w:pStyle w:val="Akapitzlist"/>
        <w:widowControl w:val="0"/>
        <w:numPr>
          <w:ilvl w:val="0"/>
          <w:numId w:val="104"/>
        </w:numPr>
        <w:shd w:val="clear" w:color="auto" w:fill="FFFFFF"/>
        <w:tabs>
          <w:tab w:val="left" w:pos="1560"/>
          <w:tab w:val="left" w:pos="2552"/>
        </w:tabs>
        <w:autoSpaceDE w:val="0"/>
        <w:autoSpaceDN w:val="0"/>
        <w:adjustRightInd w:val="0"/>
        <w:ind w:left="2552" w:hanging="284"/>
        <w:jc w:val="both"/>
        <w:rPr>
          <w:sz w:val="22"/>
          <w:szCs w:val="22"/>
        </w:rPr>
      </w:pPr>
      <w:r w:rsidRPr="00906746">
        <w:rPr>
          <w:sz w:val="22"/>
          <w:szCs w:val="22"/>
        </w:rPr>
        <w:t xml:space="preserve">Silnik elektryczny typ </w:t>
      </w:r>
      <w:proofErr w:type="spellStart"/>
      <w:r w:rsidRPr="00906746">
        <w:rPr>
          <w:sz w:val="22"/>
          <w:szCs w:val="22"/>
        </w:rPr>
        <w:t>dSq</w:t>
      </w:r>
      <w:proofErr w:type="spellEnd"/>
      <w:r w:rsidRPr="00906746">
        <w:rPr>
          <w:sz w:val="22"/>
          <w:szCs w:val="22"/>
        </w:rPr>
        <w:t xml:space="preserve"> 315S4-EP-f dmuchaw DR-500T – 5 szt.: przegląd wykonany poza strefą zagrożenia polegający na:</w:t>
      </w:r>
    </w:p>
    <w:p w14:paraId="3B81E6EB" w14:textId="4D4DA24A"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demontażu silnika ze stanowiska</w:t>
      </w:r>
      <w:r w:rsidR="00906746" w:rsidRPr="00906746">
        <w:rPr>
          <w:sz w:val="22"/>
          <w:szCs w:val="22"/>
        </w:rPr>
        <w:t>,</w:t>
      </w:r>
    </w:p>
    <w:p w14:paraId="01849B2B" w14:textId="3BF3B72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transporcie silnika do serwisu</w:t>
      </w:r>
      <w:r w:rsidR="00906746" w:rsidRPr="00906746">
        <w:rPr>
          <w:sz w:val="22"/>
          <w:szCs w:val="22"/>
        </w:rPr>
        <w:t>,</w:t>
      </w:r>
    </w:p>
    <w:p w14:paraId="57417346"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odłączeniu wszystkich przewodów zasilających,</w:t>
      </w:r>
    </w:p>
    <w:p w14:paraId="04F0162E"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wyjęciu wirnika,</w:t>
      </w:r>
    </w:p>
    <w:p w14:paraId="098FA82C"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przeglądzie stojana,</w:t>
      </w:r>
    </w:p>
    <w:p w14:paraId="67336212"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wymianie łożysk i smaru w komorach łożyskowych,</w:t>
      </w:r>
    </w:p>
    <w:p w14:paraId="39462E52"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zbadaniu stanu przejść ognioszczelnych,</w:t>
      </w:r>
    </w:p>
    <w:p w14:paraId="546BDB33"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odnowieniu pokryć ochronnych,</w:t>
      </w:r>
    </w:p>
    <w:p w14:paraId="48C52472"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przeglądzie aparatury rozruchowej, zabezpieczającej i sterującej,</w:t>
      </w:r>
    </w:p>
    <w:p w14:paraId="4E13F8FD" w14:textId="270AA259"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transporcie wyremontowanego silnika do Zamawiającego</w:t>
      </w:r>
      <w:r w:rsidR="00906746" w:rsidRPr="00906746">
        <w:rPr>
          <w:sz w:val="22"/>
          <w:szCs w:val="22"/>
        </w:rPr>
        <w:t>,</w:t>
      </w:r>
    </w:p>
    <w:p w14:paraId="6F43D800" w14:textId="77777777" w:rsidR="00A54EE9" w:rsidRPr="00906746"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montażu silnika na stanowisku,</w:t>
      </w:r>
    </w:p>
    <w:p w14:paraId="0086DC37" w14:textId="5A319A37" w:rsidR="00A54EE9" w:rsidRPr="000065E7" w:rsidRDefault="00A54EE9" w:rsidP="00FC7B4C">
      <w:pPr>
        <w:pStyle w:val="Akapitzlist"/>
        <w:numPr>
          <w:ilvl w:val="0"/>
          <w:numId w:val="105"/>
        </w:numPr>
        <w:autoSpaceDE w:val="0"/>
        <w:autoSpaceDN w:val="0"/>
        <w:adjustRightInd w:val="0"/>
        <w:ind w:left="2835" w:hanging="283"/>
        <w:jc w:val="both"/>
        <w:rPr>
          <w:sz w:val="22"/>
          <w:szCs w:val="22"/>
        </w:rPr>
      </w:pPr>
      <w:r w:rsidRPr="00906746">
        <w:rPr>
          <w:sz w:val="22"/>
          <w:szCs w:val="22"/>
        </w:rPr>
        <w:t>sprawdzeniu osiowości silnika względem dmuchawy.</w:t>
      </w:r>
    </w:p>
    <w:p w14:paraId="50BAE626" w14:textId="2BD81A40" w:rsidR="00A54EE9" w:rsidRPr="000065E7"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spacing w:line="276" w:lineRule="auto"/>
        <w:ind w:firstLine="207"/>
        <w:jc w:val="both"/>
        <w:rPr>
          <w:b/>
          <w:bCs/>
          <w:color w:val="000000" w:themeColor="text1"/>
          <w:sz w:val="22"/>
          <w:szCs w:val="22"/>
        </w:rPr>
      </w:pPr>
      <w:r w:rsidRPr="000065E7">
        <w:rPr>
          <w:b/>
          <w:bCs/>
          <w:color w:val="000000" w:themeColor="text1"/>
          <w:sz w:val="22"/>
          <w:szCs w:val="22"/>
        </w:rPr>
        <w:t>Zadanie nr 15</w:t>
      </w:r>
    </w:p>
    <w:p w14:paraId="2D1C142D" w14:textId="77777777" w:rsidR="00A54EE9" w:rsidRPr="000065E7" w:rsidRDefault="00A54EE9" w:rsidP="000065E7">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0065E7">
        <w:rPr>
          <w:bCs/>
          <w:i/>
          <w:iCs/>
          <w:sz w:val="22"/>
          <w:szCs w:val="22"/>
        </w:rPr>
        <w:t>Wykonanie przeglądów okresowych, usuwanie usterek czujników metanowych dla Oddziału KWK ROW Ruch Jankowice.</w:t>
      </w:r>
    </w:p>
    <w:p w14:paraId="293ED585" w14:textId="77777777" w:rsidR="00A54EE9" w:rsidRPr="00A54EE9"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left="993" w:firstLine="0"/>
        <w:jc w:val="both"/>
        <w:rPr>
          <w:b/>
          <w:bCs/>
          <w:sz w:val="22"/>
          <w:szCs w:val="22"/>
        </w:rPr>
      </w:pPr>
      <w:r w:rsidRPr="00A54EE9">
        <w:rPr>
          <w:b/>
          <w:bCs/>
          <w:sz w:val="22"/>
          <w:szCs w:val="22"/>
        </w:rPr>
        <w:t xml:space="preserve">Urządzenia do serwisowania. </w:t>
      </w:r>
    </w:p>
    <w:p w14:paraId="6A921A9E" w14:textId="77777777" w:rsidR="00A54EE9" w:rsidRPr="00A54EE9" w:rsidRDefault="00A54EE9" w:rsidP="00FC7B4C">
      <w:pPr>
        <w:pStyle w:val="Akapitzlist"/>
        <w:widowControl w:val="0"/>
        <w:numPr>
          <w:ilvl w:val="2"/>
          <w:numId w:val="98"/>
        </w:numPr>
        <w:shd w:val="clear" w:color="auto" w:fill="FFFFFF"/>
        <w:tabs>
          <w:tab w:val="left" w:pos="1560"/>
          <w:tab w:val="left" w:pos="2268"/>
        </w:tabs>
        <w:autoSpaceDE w:val="0"/>
        <w:autoSpaceDN w:val="0"/>
        <w:adjustRightInd w:val="0"/>
        <w:ind w:left="1560" w:firstLine="0"/>
        <w:jc w:val="both"/>
        <w:rPr>
          <w:b/>
          <w:bCs/>
          <w:sz w:val="22"/>
          <w:szCs w:val="22"/>
        </w:rPr>
      </w:pPr>
      <w:r w:rsidRPr="00A54EE9">
        <w:rPr>
          <w:sz w:val="22"/>
          <w:szCs w:val="22"/>
        </w:rPr>
        <w:t xml:space="preserve">Czujnik niskich stężeń metanu typu </w:t>
      </w:r>
      <w:proofErr w:type="spellStart"/>
      <w:r w:rsidRPr="00A54EE9">
        <w:rPr>
          <w:sz w:val="22"/>
          <w:szCs w:val="22"/>
        </w:rPr>
        <w:t>EXpert</w:t>
      </w:r>
      <w:proofErr w:type="spellEnd"/>
      <w:r w:rsidRPr="00A54EE9">
        <w:rPr>
          <w:sz w:val="22"/>
          <w:szCs w:val="22"/>
        </w:rPr>
        <w:t xml:space="preserve"> IV – 3 szt.,</w:t>
      </w:r>
    </w:p>
    <w:p w14:paraId="02140E4C" w14:textId="77777777" w:rsidR="00A54EE9" w:rsidRPr="00A54EE9" w:rsidRDefault="00A54EE9" w:rsidP="00FC7B4C">
      <w:pPr>
        <w:pStyle w:val="Akapitzlist"/>
        <w:widowControl w:val="0"/>
        <w:numPr>
          <w:ilvl w:val="2"/>
          <w:numId w:val="98"/>
        </w:numPr>
        <w:shd w:val="clear" w:color="auto" w:fill="FFFFFF"/>
        <w:tabs>
          <w:tab w:val="left" w:pos="1560"/>
          <w:tab w:val="left" w:pos="2268"/>
        </w:tabs>
        <w:autoSpaceDE w:val="0"/>
        <w:autoSpaceDN w:val="0"/>
        <w:adjustRightInd w:val="0"/>
        <w:ind w:left="1560" w:firstLine="0"/>
        <w:jc w:val="both"/>
        <w:rPr>
          <w:b/>
          <w:bCs/>
          <w:sz w:val="22"/>
          <w:szCs w:val="22"/>
        </w:rPr>
      </w:pPr>
      <w:r w:rsidRPr="00A54EE9">
        <w:rPr>
          <w:sz w:val="22"/>
          <w:szCs w:val="22"/>
        </w:rPr>
        <w:t>Czujnik wysokich stężeń metanu CMW – Ex,</w:t>
      </w:r>
    </w:p>
    <w:p w14:paraId="5675267E" w14:textId="77777777" w:rsidR="00A54EE9" w:rsidRPr="00A54EE9" w:rsidRDefault="00A54EE9" w:rsidP="00FC7B4C">
      <w:pPr>
        <w:pStyle w:val="Akapitzlist"/>
        <w:widowControl w:val="0"/>
        <w:numPr>
          <w:ilvl w:val="2"/>
          <w:numId w:val="98"/>
        </w:numPr>
        <w:shd w:val="clear" w:color="auto" w:fill="FFFFFF"/>
        <w:tabs>
          <w:tab w:val="left" w:pos="1560"/>
          <w:tab w:val="left" w:pos="2268"/>
        </w:tabs>
        <w:autoSpaceDE w:val="0"/>
        <w:autoSpaceDN w:val="0"/>
        <w:adjustRightInd w:val="0"/>
        <w:ind w:left="1560" w:firstLine="0"/>
        <w:jc w:val="both"/>
        <w:rPr>
          <w:b/>
          <w:bCs/>
          <w:sz w:val="22"/>
          <w:szCs w:val="22"/>
        </w:rPr>
      </w:pPr>
      <w:r w:rsidRPr="00A54EE9">
        <w:rPr>
          <w:sz w:val="22"/>
          <w:szCs w:val="22"/>
        </w:rPr>
        <w:t>Czujnik wysokich stężeń metanu typu X-STREAM X2 (Emmerson) – 1 szt.,</w:t>
      </w:r>
    </w:p>
    <w:p w14:paraId="6752820C" w14:textId="77777777" w:rsidR="00A54EE9" w:rsidRPr="00A54EE9" w:rsidRDefault="00A54EE9" w:rsidP="00FC7B4C">
      <w:pPr>
        <w:pStyle w:val="Akapitzlist"/>
        <w:widowControl w:val="0"/>
        <w:numPr>
          <w:ilvl w:val="2"/>
          <w:numId w:val="98"/>
        </w:numPr>
        <w:shd w:val="clear" w:color="auto" w:fill="FFFFFF"/>
        <w:tabs>
          <w:tab w:val="left" w:pos="1560"/>
          <w:tab w:val="left" w:pos="2268"/>
        </w:tabs>
        <w:autoSpaceDE w:val="0"/>
        <w:autoSpaceDN w:val="0"/>
        <w:adjustRightInd w:val="0"/>
        <w:ind w:left="1560" w:firstLine="0"/>
        <w:jc w:val="both"/>
        <w:rPr>
          <w:b/>
          <w:bCs/>
          <w:sz w:val="22"/>
          <w:szCs w:val="22"/>
        </w:rPr>
      </w:pPr>
      <w:r w:rsidRPr="00A54EE9">
        <w:rPr>
          <w:sz w:val="22"/>
          <w:szCs w:val="22"/>
        </w:rPr>
        <w:t>Układ kondycjonowania gazów A-UKGK-35P – 1 szt.</w:t>
      </w:r>
    </w:p>
    <w:p w14:paraId="6353E1C5" w14:textId="77777777" w:rsidR="00A54EE9" w:rsidRPr="00A54EE9" w:rsidRDefault="00A54EE9" w:rsidP="00FC7B4C">
      <w:pPr>
        <w:pStyle w:val="Akapitzlist"/>
        <w:widowControl w:val="0"/>
        <w:numPr>
          <w:ilvl w:val="1"/>
          <w:numId w:val="98"/>
        </w:numPr>
        <w:shd w:val="clear" w:color="auto" w:fill="FFFFFF"/>
        <w:tabs>
          <w:tab w:val="left" w:pos="1560"/>
          <w:tab w:val="left" w:pos="2127"/>
        </w:tabs>
        <w:autoSpaceDE w:val="0"/>
        <w:autoSpaceDN w:val="0"/>
        <w:adjustRightInd w:val="0"/>
        <w:ind w:left="993" w:firstLine="0"/>
        <w:jc w:val="both"/>
        <w:rPr>
          <w:b/>
          <w:bCs/>
          <w:sz w:val="22"/>
          <w:szCs w:val="22"/>
        </w:rPr>
      </w:pPr>
      <w:r w:rsidRPr="00A54EE9">
        <w:rPr>
          <w:b/>
          <w:bCs/>
          <w:sz w:val="22"/>
          <w:szCs w:val="22"/>
        </w:rPr>
        <w:t>Rodzaj przeglądów oraz zakres.</w:t>
      </w:r>
    </w:p>
    <w:p w14:paraId="2409337C" w14:textId="77777777" w:rsidR="00A54EE9" w:rsidRPr="00A54EE9" w:rsidRDefault="00A54EE9" w:rsidP="00FC7B4C">
      <w:pPr>
        <w:pStyle w:val="Akapitzlist"/>
        <w:widowControl w:val="0"/>
        <w:numPr>
          <w:ilvl w:val="2"/>
          <w:numId w:val="98"/>
        </w:numPr>
        <w:shd w:val="clear" w:color="auto" w:fill="FFFFFF"/>
        <w:tabs>
          <w:tab w:val="left" w:pos="1610"/>
          <w:tab w:val="left" w:pos="2127"/>
          <w:tab w:val="left" w:pos="2268"/>
        </w:tabs>
        <w:autoSpaceDE w:val="0"/>
        <w:autoSpaceDN w:val="0"/>
        <w:adjustRightInd w:val="0"/>
        <w:ind w:firstLine="205"/>
        <w:jc w:val="both"/>
        <w:rPr>
          <w:b/>
          <w:bCs/>
          <w:sz w:val="22"/>
          <w:szCs w:val="22"/>
        </w:rPr>
      </w:pPr>
      <w:r w:rsidRPr="00A54EE9">
        <w:rPr>
          <w:sz w:val="22"/>
          <w:szCs w:val="22"/>
        </w:rPr>
        <w:t>Przegląd miesięczny:</w:t>
      </w:r>
    </w:p>
    <w:p w14:paraId="1008EBA0" w14:textId="6ED3C6B1" w:rsidR="00A54EE9" w:rsidRPr="000065E7" w:rsidRDefault="00A54EE9" w:rsidP="00FC7B4C">
      <w:pPr>
        <w:pStyle w:val="Akapitzlist"/>
        <w:widowControl w:val="0"/>
        <w:numPr>
          <w:ilvl w:val="0"/>
          <w:numId w:val="106"/>
        </w:numPr>
        <w:shd w:val="clear" w:color="auto" w:fill="FFFFFF"/>
        <w:tabs>
          <w:tab w:val="left" w:pos="2127"/>
          <w:tab w:val="left" w:pos="2552"/>
        </w:tabs>
        <w:autoSpaceDE w:val="0"/>
        <w:autoSpaceDN w:val="0"/>
        <w:adjustRightInd w:val="0"/>
        <w:ind w:left="2552" w:hanging="284"/>
        <w:jc w:val="both"/>
        <w:rPr>
          <w:b/>
          <w:bCs/>
          <w:sz w:val="22"/>
          <w:szCs w:val="22"/>
        </w:rPr>
      </w:pPr>
      <w:r w:rsidRPr="00A54EE9">
        <w:rPr>
          <w:sz w:val="22"/>
          <w:szCs w:val="22"/>
        </w:rPr>
        <w:t>Przegląd wraz z kalibracją urządzeń pomiarowych – miernik wysokiej koncentracji metanu typu CMW-Ex -1 szt</w:t>
      </w:r>
      <w:r w:rsidR="000065E7">
        <w:rPr>
          <w:sz w:val="22"/>
          <w:szCs w:val="22"/>
        </w:rPr>
        <w:t>.,</w:t>
      </w:r>
    </w:p>
    <w:p w14:paraId="414408DB" w14:textId="6450D49E" w:rsidR="00A54EE9" w:rsidRPr="000065E7" w:rsidRDefault="00A54EE9" w:rsidP="00FC7B4C">
      <w:pPr>
        <w:pStyle w:val="Akapitzlist"/>
        <w:widowControl w:val="0"/>
        <w:numPr>
          <w:ilvl w:val="0"/>
          <w:numId w:val="106"/>
        </w:numPr>
        <w:shd w:val="clear" w:color="auto" w:fill="FFFFFF"/>
        <w:tabs>
          <w:tab w:val="left" w:pos="2127"/>
          <w:tab w:val="left" w:pos="2552"/>
        </w:tabs>
        <w:autoSpaceDE w:val="0"/>
        <w:autoSpaceDN w:val="0"/>
        <w:adjustRightInd w:val="0"/>
        <w:ind w:left="2552" w:hanging="284"/>
        <w:jc w:val="both"/>
        <w:rPr>
          <w:b/>
          <w:bCs/>
          <w:sz w:val="22"/>
          <w:szCs w:val="22"/>
        </w:rPr>
      </w:pPr>
      <w:r w:rsidRPr="000065E7">
        <w:rPr>
          <w:sz w:val="22"/>
          <w:szCs w:val="22"/>
        </w:rPr>
        <w:t xml:space="preserve">Przegląd wraz z kalibracją urządzeń pomiarowych – miernik niskiej koncentracji metanu typu </w:t>
      </w:r>
      <w:proofErr w:type="spellStart"/>
      <w:r w:rsidRPr="000065E7">
        <w:rPr>
          <w:sz w:val="22"/>
          <w:szCs w:val="22"/>
        </w:rPr>
        <w:t>EXpert</w:t>
      </w:r>
      <w:proofErr w:type="spellEnd"/>
      <w:r w:rsidRPr="000065E7">
        <w:rPr>
          <w:sz w:val="22"/>
          <w:szCs w:val="22"/>
        </w:rPr>
        <w:t xml:space="preserve"> IV – 3 szt.</w:t>
      </w:r>
      <w:r w:rsidR="000065E7">
        <w:rPr>
          <w:sz w:val="22"/>
          <w:szCs w:val="22"/>
        </w:rPr>
        <w:t>,</w:t>
      </w:r>
    </w:p>
    <w:p w14:paraId="6A148815" w14:textId="77777777" w:rsidR="00A54EE9" w:rsidRPr="000065E7" w:rsidRDefault="00A54EE9" w:rsidP="00FC7B4C">
      <w:pPr>
        <w:pStyle w:val="Akapitzlist"/>
        <w:widowControl w:val="0"/>
        <w:numPr>
          <w:ilvl w:val="0"/>
          <w:numId w:val="106"/>
        </w:numPr>
        <w:shd w:val="clear" w:color="auto" w:fill="FFFFFF"/>
        <w:tabs>
          <w:tab w:val="left" w:pos="2127"/>
          <w:tab w:val="left" w:pos="2552"/>
        </w:tabs>
        <w:autoSpaceDE w:val="0"/>
        <w:autoSpaceDN w:val="0"/>
        <w:adjustRightInd w:val="0"/>
        <w:ind w:left="2552" w:hanging="284"/>
        <w:jc w:val="both"/>
        <w:rPr>
          <w:b/>
          <w:bCs/>
          <w:sz w:val="22"/>
          <w:szCs w:val="22"/>
        </w:rPr>
      </w:pPr>
      <w:r w:rsidRPr="000065E7">
        <w:rPr>
          <w:sz w:val="22"/>
          <w:szCs w:val="22"/>
        </w:rPr>
        <w:t>Przegląd kalibracja i konserwacja analizatora gazu typu X-STREAM X2 – 1 szt.</w:t>
      </w:r>
    </w:p>
    <w:p w14:paraId="30B57542" w14:textId="77777777" w:rsidR="00A54EE9" w:rsidRPr="00A54EE9" w:rsidRDefault="00A54EE9" w:rsidP="00FC7B4C">
      <w:pPr>
        <w:pStyle w:val="Akapitzlist"/>
        <w:widowControl w:val="0"/>
        <w:numPr>
          <w:ilvl w:val="2"/>
          <w:numId w:val="98"/>
        </w:numPr>
        <w:shd w:val="clear" w:color="auto" w:fill="FFFFFF"/>
        <w:tabs>
          <w:tab w:val="left" w:pos="1610"/>
          <w:tab w:val="left" w:pos="2127"/>
          <w:tab w:val="left" w:pos="2268"/>
        </w:tabs>
        <w:autoSpaceDE w:val="0"/>
        <w:autoSpaceDN w:val="0"/>
        <w:adjustRightInd w:val="0"/>
        <w:ind w:left="2268" w:hanging="708"/>
        <w:jc w:val="both"/>
        <w:rPr>
          <w:sz w:val="22"/>
          <w:szCs w:val="22"/>
        </w:rPr>
      </w:pPr>
      <w:r w:rsidRPr="00A54EE9">
        <w:rPr>
          <w:sz w:val="22"/>
          <w:szCs w:val="22"/>
        </w:rPr>
        <w:t>Przegląd półroczny, po przepracowaniu 6 miesięcy - zgodnie z DTR producenta – na podstawie wezwań serwisowych:</w:t>
      </w:r>
    </w:p>
    <w:p w14:paraId="4ECA7DF9" w14:textId="74DA182B" w:rsidR="00A54EE9" w:rsidRDefault="00A54EE9" w:rsidP="00FC7B4C">
      <w:pPr>
        <w:pStyle w:val="Akapitzlist"/>
        <w:widowControl w:val="0"/>
        <w:numPr>
          <w:ilvl w:val="0"/>
          <w:numId w:val="107"/>
        </w:numPr>
        <w:shd w:val="clear" w:color="auto" w:fill="FFFFFF"/>
        <w:tabs>
          <w:tab w:val="left" w:pos="2127"/>
          <w:tab w:val="left" w:pos="2410"/>
          <w:tab w:val="left" w:pos="2552"/>
        </w:tabs>
        <w:autoSpaceDE w:val="0"/>
        <w:autoSpaceDN w:val="0"/>
        <w:adjustRightInd w:val="0"/>
        <w:ind w:left="2552" w:hanging="284"/>
        <w:jc w:val="both"/>
        <w:rPr>
          <w:sz w:val="22"/>
          <w:szCs w:val="22"/>
        </w:rPr>
      </w:pPr>
      <w:r w:rsidRPr="00A54EE9">
        <w:rPr>
          <w:sz w:val="22"/>
          <w:szCs w:val="22"/>
        </w:rPr>
        <w:t xml:space="preserve">Układ kondycjonowania gazów A-UKGK-35P – 1 szt.: przegląd oraz wymiana wkładu filtracyjnego filtra </w:t>
      </w:r>
      <w:proofErr w:type="spellStart"/>
      <w:r w:rsidRPr="00A54EE9">
        <w:rPr>
          <w:sz w:val="22"/>
          <w:szCs w:val="22"/>
        </w:rPr>
        <w:t>koalescencyjnego</w:t>
      </w:r>
      <w:proofErr w:type="spellEnd"/>
      <w:r w:rsidRPr="00A54EE9">
        <w:rPr>
          <w:sz w:val="22"/>
          <w:szCs w:val="22"/>
        </w:rPr>
        <w:t xml:space="preserve"> oraz membrany filtra membranowego. </w:t>
      </w:r>
    </w:p>
    <w:p w14:paraId="643EE691" w14:textId="77777777" w:rsidR="000F11DE" w:rsidRPr="000F11DE" w:rsidRDefault="000F11DE" w:rsidP="000F11DE">
      <w:pPr>
        <w:widowControl w:val="0"/>
        <w:shd w:val="clear" w:color="auto" w:fill="FFFFFF"/>
        <w:tabs>
          <w:tab w:val="left" w:pos="2127"/>
          <w:tab w:val="left" w:pos="2410"/>
          <w:tab w:val="left" w:pos="2552"/>
        </w:tabs>
        <w:autoSpaceDE w:val="0"/>
        <w:autoSpaceDN w:val="0"/>
        <w:adjustRightInd w:val="0"/>
        <w:jc w:val="both"/>
        <w:rPr>
          <w:sz w:val="22"/>
          <w:szCs w:val="22"/>
        </w:rPr>
      </w:pPr>
    </w:p>
    <w:p w14:paraId="494FA641" w14:textId="072CF2CD" w:rsidR="00A54EE9" w:rsidRPr="004C480C"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spacing w:line="276" w:lineRule="auto"/>
        <w:ind w:firstLine="207"/>
        <w:jc w:val="both"/>
        <w:rPr>
          <w:b/>
          <w:sz w:val="22"/>
          <w:szCs w:val="22"/>
        </w:rPr>
      </w:pPr>
      <w:r w:rsidRPr="004C480C">
        <w:rPr>
          <w:b/>
          <w:sz w:val="22"/>
          <w:szCs w:val="22"/>
        </w:rPr>
        <w:lastRenderedPageBreak/>
        <w:t>Zadanie nr 16</w:t>
      </w:r>
    </w:p>
    <w:p w14:paraId="0FA9DB91" w14:textId="77777777" w:rsidR="00A54EE9" w:rsidRPr="004C480C" w:rsidRDefault="00A54EE9" w:rsidP="004C480C">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4C480C">
        <w:rPr>
          <w:bCs/>
          <w:i/>
          <w:iCs/>
          <w:sz w:val="22"/>
          <w:szCs w:val="22"/>
        </w:rPr>
        <w:t>Wykonanie przeglądów okresowych, usuwanie usterek oraz naprawa armatury zabudowanej na instalacji technologicznej dla Oddziału KWK ROW Ruch Jankowice.</w:t>
      </w:r>
    </w:p>
    <w:p w14:paraId="0258F5E3" w14:textId="77777777" w:rsidR="00A54EE9" w:rsidRPr="00A54EE9"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firstLine="201"/>
        <w:jc w:val="both"/>
        <w:rPr>
          <w:b/>
          <w:bCs/>
          <w:sz w:val="22"/>
          <w:szCs w:val="22"/>
        </w:rPr>
      </w:pPr>
      <w:r w:rsidRPr="00A54EE9">
        <w:rPr>
          <w:b/>
          <w:bCs/>
          <w:sz w:val="22"/>
          <w:szCs w:val="22"/>
        </w:rPr>
        <w:t xml:space="preserve">Urządzenia do serwisowania. </w:t>
      </w:r>
    </w:p>
    <w:p w14:paraId="29DDBF63" w14:textId="77777777" w:rsidR="00A54EE9" w:rsidRDefault="00A54EE9" w:rsidP="00FC7B4C">
      <w:pPr>
        <w:pStyle w:val="Akapitzlist"/>
        <w:widowControl w:val="0"/>
        <w:numPr>
          <w:ilvl w:val="2"/>
          <w:numId w:val="98"/>
        </w:numPr>
        <w:shd w:val="clear" w:color="auto" w:fill="FFFFFF"/>
        <w:tabs>
          <w:tab w:val="left" w:pos="1610"/>
          <w:tab w:val="left" w:pos="2127"/>
          <w:tab w:val="left" w:pos="2268"/>
        </w:tabs>
        <w:autoSpaceDE w:val="0"/>
        <w:autoSpaceDN w:val="0"/>
        <w:adjustRightInd w:val="0"/>
        <w:ind w:firstLine="205"/>
        <w:jc w:val="both"/>
        <w:rPr>
          <w:sz w:val="22"/>
          <w:szCs w:val="22"/>
        </w:rPr>
      </w:pPr>
      <w:r w:rsidRPr="00A54EE9">
        <w:rPr>
          <w:sz w:val="22"/>
          <w:szCs w:val="22"/>
        </w:rPr>
        <w:t xml:space="preserve">Napęd wieloobrotowy </w:t>
      </w:r>
      <w:proofErr w:type="spellStart"/>
      <w:r w:rsidRPr="00A54EE9">
        <w:rPr>
          <w:sz w:val="22"/>
          <w:szCs w:val="22"/>
        </w:rPr>
        <w:t>SAREx</w:t>
      </w:r>
      <w:proofErr w:type="spellEnd"/>
      <w:r w:rsidRPr="00A54EE9">
        <w:rPr>
          <w:sz w:val="22"/>
          <w:szCs w:val="22"/>
        </w:rPr>
        <w:t xml:space="preserve"> 07.1 </w:t>
      </w:r>
      <w:proofErr w:type="spellStart"/>
      <w:r w:rsidRPr="00A54EE9">
        <w:rPr>
          <w:sz w:val="22"/>
          <w:szCs w:val="22"/>
        </w:rPr>
        <w:t>Auma</w:t>
      </w:r>
      <w:proofErr w:type="spellEnd"/>
      <w:r w:rsidRPr="00A54EE9">
        <w:rPr>
          <w:sz w:val="22"/>
          <w:szCs w:val="22"/>
        </w:rPr>
        <w:t xml:space="preserve"> – 3 szt.,</w:t>
      </w:r>
    </w:p>
    <w:p w14:paraId="3B03FC1B" w14:textId="77777777" w:rsidR="00A54EE9" w:rsidRDefault="00A54EE9" w:rsidP="00FC7B4C">
      <w:pPr>
        <w:pStyle w:val="Akapitzlist"/>
        <w:widowControl w:val="0"/>
        <w:numPr>
          <w:ilvl w:val="2"/>
          <w:numId w:val="98"/>
        </w:numPr>
        <w:shd w:val="clear" w:color="auto" w:fill="FFFFFF"/>
        <w:tabs>
          <w:tab w:val="left" w:pos="1610"/>
          <w:tab w:val="left" w:pos="2127"/>
          <w:tab w:val="left" w:pos="2268"/>
        </w:tabs>
        <w:autoSpaceDE w:val="0"/>
        <w:autoSpaceDN w:val="0"/>
        <w:adjustRightInd w:val="0"/>
        <w:ind w:firstLine="205"/>
        <w:jc w:val="both"/>
        <w:rPr>
          <w:sz w:val="22"/>
          <w:szCs w:val="22"/>
        </w:rPr>
      </w:pPr>
      <w:r w:rsidRPr="004C480C">
        <w:rPr>
          <w:sz w:val="22"/>
          <w:szCs w:val="22"/>
        </w:rPr>
        <w:t>Regulator różnicy ciśnień typu RRC-2 – 5 szt.,</w:t>
      </w:r>
    </w:p>
    <w:p w14:paraId="22EB58B3" w14:textId="77777777" w:rsidR="00A54EE9" w:rsidRPr="004C480C" w:rsidRDefault="00A54EE9" w:rsidP="00FC7B4C">
      <w:pPr>
        <w:pStyle w:val="Akapitzlist"/>
        <w:widowControl w:val="0"/>
        <w:numPr>
          <w:ilvl w:val="2"/>
          <w:numId w:val="98"/>
        </w:numPr>
        <w:shd w:val="clear" w:color="auto" w:fill="FFFFFF"/>
        <w:tabs>
          <w:tab w:val="left" w:pos="1610"/>
          <w:tab w:val="left" w:pos="2127"/>
          <w:tab w:val="left" w:pos="2268"/>
        </w:tabs>
        <w:autoSpaceDE w:val="0"/>
        <w:autoSpaceDN w:val="0"/>
        <w:adjustRightInd w:val="0"/>
        <w:ind w:firstLine="205"/>
        <w:jc w:val="both"/>
        <w:rPr>
          <w:sz w:val="22"/>
          <w:szCs w:val="22"/>
        </w:rPr>
      </w:pPr>
      <w:r w:rsidRPr="004C480C">
        <w:rPr>
          <w:sz w:val="22"/>
          <w:szCs w:val="22"/>
        </w:rPr>
        <w:t>Przepustnice z napędem ręcznym – 14 szt.</w:t>
      </w:r>
    </w:p>
    <w:p w14:paraId="39B68A0B" w14:textId="77777777" w:rsidR="00A54EE9" w:rsidRPr="00A54EE9"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firstLine="201"/>
        <w:jc w:val="both"/>
        <w:rPr>
          <w:b/>
          <w:bCs/>
          <w:sz w:val="22"/>
          <w:szCs w:val="22"/>
        </w:rPr>
      </w:pPr>
      <w:r w:rsidRPr="00A54EE9">
        <w:rPr>
          <w:b/>
          <w:bCs/>
          <w:sz w:val="22"/>
          <w:szCs w:val="22"/>
        </w:rPr>
        <w:t>Rodzaj przeglądów oraz zakres -</w:t>
      </w:r>
      <w:r w:rsidRPr="00A54EE9">
        <w:rPr>
          <w:sz w:val="22"/>
          <w:szCs w:val="22"/>
        </w:rPr>
        <w:t xml:space="preserve"> przegląd roczny - po przepracowaniu 12 miesięcy:</w:t>
      </w:r>
    </w:p>
    <w:p w14:paraId="2ADA989F" w14:textId="795F2CAB" w:rsidR="00A54EE9" w:rsidRPr="004C480C" w:rsidRDefault="00A54EE9" w:rsidP="00FC7B4C">
      <w:pPr>
        <w:pStyle w:val="Akapitzlist"/>
        <w:widowControl w:val="0"/>
        <w:numPr>
          <w:ilvl w:val="0"/>
          <w:numId w:val="108"/>
        </w:numPr>
        <w:shd w:val="clear" w:color="auto" w:fill="FFFFFF"/>
        <w:tabs>
          <w:tab w:val="left" w:pos="1843"/>
        </w:tabs>
        <w:autoSpaceDE w:val="0"/>
        <w:autoSpaceDN w:val="0"/>
        <w:adjustRightInd w:val="0"/>
        <w:ind w:left="1843" w:hanging="283"/>
        <w:jc w:val="both"/>
        <w:rPr>
          <w:b/>
          <w:bCs/>
          <w:sz w:val="22"/>
          <w:szCs w:val="22"/>
        </w:rPr>
      </w:pPr>
      <w:r w:rsidRPr="00A54EE9">
        <w:rPr>
          <w:sz w:val="22"/>
          <w:szCs w:val="22"/>
        </w:rPr>
        <w:t>Przegląd urządzeń wykonawczych – przepustnice – 3 szt., (m.in. sprawdzenie połączeń wewnątrz napędów, kontrola wpustów kablowych),</w:t>
      </w:r>
    </w:p>
    <w:p w14:paraId="55CDBB58" w14:textId="304E2AB1" w:rsidR="00A54EE9" w:rsidRPr="004C480C" w:rsidRDefault="00A54EE9" w:rsidP="00FC7B4C">
      <w:pPr>
        <w:pStyle w:val="Akapitzlist"/>
        <w:widowControl w:val="0"/>
        <w:numPr>
          <w:ilvl w:val="0"/>
          <w:numId w:val="108"/>
        </w:numPr>
        <w:shd w:val="clear" w:color="auto" w:fill="FFFFFF"/>
        <w:tabs>
          <w:tab w:val="left" w:pos="1843"/>
        </w:tabs>
        <w:autoSpaceDE w:val="0"/>
        <w:autoSpaceDN w:val="0"/>
        <w:adjustRightInd w:val="0"/>
        <w:ind w:left="1843" w:hanging="283"/>
        <w:jc w:val="both"/>
        <w:rPr>
          <w:b/>
          <w:bCs/>
          <w:sz w:val="22"/>
          <w:szCs w:val="22"/>
        </w:rPr>
      </w:pPr>
      <w:r w:rsidRPr="004C480C">
        <w:rPr>
          <w:sz w:val="22"/>
          <w:szCs w:val="22"/>
        </w:rPr>
        <w:t>Przegląd regulatora ciśnień - typu RRC-2 – 5 szt.</w:t>
      </w:r>
    </w:p>
    <w:p w14:paraId="50990BD7" w14:textId="0C367F33" w:rsidR="00A54EE9" w:rsidRPr="004C480C"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spacing w:line="276" w:lineRule="auto"/>
        <w:ind w:firstLine="207"/>
        <w:jc w:val="both"/>
        <w:rPr>
          <w:b/>
          <w:sz w:val="22"/>
          <w:szCs w:val="22"/>
        </w:rPr>
      </w:pPr>
      <w:r w:rsidRPr="004C480C">
        <w:rPr>
          <w:b/>
          <w:sz w:val="22"/>
          <w:szCs w:val="22"/>
        </w:rPr>
        <w:t>Zadanie nr 17</w:t>
      </w:r>
    </w:p>
    <w:p w14:paraId="1A680E06" w14:textId="77777777" w:rsidR="00A54EE9" w:rsidRPr="004C480C" w:rsidRDefault="00A54EE9" w:rsidP="004C480C">
      <w:pPr>
        <w:pStyle w:val="Akapitzlist"/>
        <w:widowControl w:val="0"/>
        <w:shd w:val="clear" w:color="auto" w:fill="FFFFFF"/>
        <w:tabs>
          <w:tab w:val="left" w:pos="1610"/>
          <w:tab w:val="left" w:pos="2127"/>
        </w:tabs>
        <w:autoSpaceDE w:val="0"/>
        <w:autoSpaceDN w:val="0"/>
        <w:adjustRightInd w:val="0"/>
        <w:ind w:left="993"/>
        <w:jc w:val="both"/>
        <w:rPr>
          <w:bCs/>
          <w:i/>
          <w:iCs/>
          <w:sz w:val="22"/>
          <w:szCs w:val="22"/>
        </w:rPr>
      </w:pPr>
      <w:r w:rsidRPr="004C480C">
        <w:rPr>
          <w:bCs/>
          <w:i/>
          <w:iCs/>
          <w:sz w:val="22"/>
          <w:szCs w:val="22"/>
        </w:rPr>
        <w:t xml:space="preserve">Wykonanie przeglądów okresowych, usuwanie usterek oraz naprawa </w:t>
      </w:r>
      <w:proofErr w:type="spellStart"/>
      <w:r w:rsidRPr="004C480C">
        <w:rPr>
          <w:bCs/>
          <w:i/>
          <w:iCs/>
          <w:sz w:val="22"/>
          <w:szCs w:val="22"/>
        </w:rPr>
        <w:t>AKPiA</w:t>
      </w:r>
      <w:proofErr w:type="spellEnd"/>
      <w:r w:rsidRPr="004C480C">
        <w:rPr>
          <w:bCs/>
          <w:i/>
          <w:iCs/>
          <w:sz w:val="22"/>
          <w:szCs w:val="22"/>
        </w:rPr>
        <w:t xml:space="preserve"> i aparatury sterowniczej dla Oddziału KWK ROW Ruch Jankowice.</w:t>
      </w:r>
    </w:p>
    <w:p w14:paraId="24EECAA2" w14:textId="77777777" w:rsidR="00A54EE9" w:rsidRPr="00A54EE9"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firstLine="201"/>
        <w:jc w:val="both"/>
        <w:rPr>
          <w:b/>
          <w:bCs/>
          <w:sz w:val="22"/>
          <w:szCs w:val="22"/>
        </w:rPr>
      </w:pPr>
      <w:r w:rsidRPr="00A54EE9">
        <w:rPr>
          <w:b/>
          <w:bCs/>
          <w:sz w:val="22"/>
          <w:szCs w:val="22"/>
        </w:rPr>
        <w:t>Urządzenia do serwisowania:</w:t>
      </w:r>
    </w:p>
    <w:p w14:paraId="77E06325" w14:textId="77777777" w:rsidR="00A54EE9" w:rsidRPr="00A54EE9" w:rsidRDefault="00A54EE9" w:rsidP="00FC7B4C">
      <w:pPr>
        <w:pStyle w:val="Akapitzlist"/>
        <w:widowControl w:val="0"/>
        <w:numPr>
          <w:ilvl w:val="2"/>
          <w:numId w:val="98"/>
        </w:numPr>
        <w:shd w:val="clear" w:color="auto" w:fill="FFFFFF"/>
        <w:tabs>
          <w:tab w:val="left" w:pos="1985"/>
          <w:tab w:val="left" w:pos="2127"/>
          <w:tab w:val="left" w:pos="2268"/>
        </w:tabs>
        <w:autoSpaceDE w:val="0"/>
        <w:autoSpaceDN w:val="0"/>
        <w:adjustRightInd w:val="0"/>
        <w:ind w:left="2268" w:hanging="708"/>
        <w:jc w:val="both"/>
        <w:rPr>
          <w:sz w:val="22"/>
          <w:szCs w:val="22"/>
        </w:rPr>
      </w:pPr>
      <w:r w:rsidRPr="00A54EE9">
        <w:rPr>
          <w:sz w:val="22"/>
          <w:szCs w:val="22"/>
        </w:rPr>
        <w:t xml:space="preserve">Aparatura kontrolno-pomiarowa </w:t>
      </w:r>
      <w:proofErr w:type="spellStart"/>
      <w:r w:rsidRPr="00A54EE9">
        <w:rPr>
          <w:sz w:val="22"/>
          <w:szCs w:val="22"/>
        </w:rPr>
        <w:t>AKPiA</w:t>
      </w:r>
      <w:proofErr w:type="spellEnd"/>
      <w:r w:rsidRPr="00A54EE9">
        <w:rPr>
          <w:sz w:val="22"/>
          <w:szCs w:val="22"/>
        </w:rPr>
        <w:t xml:space="preserve"> i sterowniczej wraz z okablowaniem i orurowaniem.</w:t>
      </w:r>
    </w:p>
    <w:p w14:paraId="7648686A" w14:textId="77777777" w:rsidR="00A54EE9" w:rsidRPr="00A54EE9"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firstLine="201"/>
        <w:jc w:val="both"/>
        <w:rPr>
          <w:sz w:val="22"/>
          <w:szCs w:val="22"/>
        </w:rPr>
      </w:pPr>
      <w:r w:rsidRPr="00A54EE9">
        <w:rPr>
          <w:b/>
          <w:bCs/>
          <w:sz w:val="22"/>
          <w:szCs w:val="22"/>
        </w:rPr>
        <w:t>Rodzaj przeglądów oraz zakres</w:t>
      </w:r>
      <w:r w:rsidRPr="00A54EE9">
        <w:rPr>
          <w:sz w:val="22"/>
          <w:szCs w:val="22"/>
        </w:rPr>
        <w:t>: przegląd roczny - po przepracowaniu 12 miesięcy:</w:t>
      </w:r>
    </w:p>
    <w:p w14:paraId="52DAB2F4" w14:textId="77777777" w:rsidR="00A54EE9" w:rsidRDefault="00A54EE9" w:rsidP="00FC7B4C">
      <w:pPr>
        <w:pStyle w:val="Akapitzlist"/>
        <w:widowControl w:val="0"/>
        <w:numPr>
          <w:ilvl w:val="0"/>
          <w:numId w:val="109"/>
        </w:numPr>
        <w:shd w:val="clear" w:color="auto" w:fill="FFFFFF"/>
        <w:tabs>
          <w:tab w:val="left" w:pos="1560"/>
          <w:tab w:val="left" w:pos="1843"/>
        </w:tabs>
        <w:autoSpaceDE w:val="0"/>
        <w:autoSpaceDN w:val="0"/>
        <w:adjustRightInd w:val="0"/>
        <w:ind w:left="1843" w:hanging="283"/>
        <w:jc w:val="both"/>
        <w:rPr>
          <w:sz w:val="22"/>
          <w:szCs w:val="22"/>
        </w:rPr>
      </w:pPr>
      <w:r w:rsidRPr="00A54EE9">
        <w:rPr>
          <w:sz w:val="22"/>
          <w:szCs w:val="22"/>
        </w:rPr>
        <w:t>Przegląd wraz z sprawdzeniem poprawności wskazań urządzeń pomiarowych –miernik ciśnienia – 47 szt.;</w:t>
      </w:r>
    </w:p>
    <w:p w14:paraId="2B100BA4" w14:textId="77777777" w:rsidR="00A54EE9" w:rsidRDefault="00A54EE9" w:rsidP="00FC7B4C">
      <w:pPr>
        <w:pStyle w:val="Akapitzlist"/>
        <w:widowControl w:val="0"/>
        <w:numPr>
          <w:ilvl w:val="0"/>
          <w:numId w:val="109"/>
        </w:numPr>
        <w:shd w:val="clear" w:color="auto" w:fill="FFFFFF"/>
        <w:tabs>
          <w:tab w:val="left" w:pos="1560"/>
          <w:tab w:val="left" w:pos="1843"/>
        </w:tabs>
        <w:autoSpaceDE w:val="0"/>
        <w:autoSpaceDN w:val="0"/>
        <w:adjustRightInd w:val="0"/>
        <w:ind w:left="1843" w:hanging="283"/>
        <w:jc w:val="both"/>
        <w:rPr>
          <w:sz w:val="22"/>
          <w:szCs w:val="22"/>
        </w:rPr>
      </w:pPr>
      <w:r w:rsidRPr="004C480C">
        <w:rPr>
          <w:sz w:val="22"/>
          <w:szCs w:val="22"/>
        </w:rPr>
        <w:t>Przegląd wraz z sprawdzeniem poprawności wskazań urządzeń pomiarowych –miernik temperatury – 68 szt.;</w:t>
      </w:r>
    </w:p>
    <w:p w14:paraId="219B539E" w14:textId="77777777" w:rsidR="00A54EE9" w:rsidRDefault="00A54EE9" w:rsidP="00FC7B4C">
      <w:pPr>
        <w:pStyle w:val="Akapitzlist"/>
        <w:widowControl w:val="0"/>
        <w:numPr>
          <w:ilvl w:val="0"/>
          <w:numId w:val="109"/>
        </w:numPr>
        <w:shd w:val="clear" w:color="auto" w:fill="FFFFFF"/>
        <w:tabs>
          <w:tab w:val="left" w:pos="1560"/>
          <w:tab w:val="left" w:pos="1843"/>
        </w:tabs>
        <w:autoSpaceDE w:val="0"/>
        <w:autoSpaceDN w:val="0"/>
        <w:adjustRightInd w:val="0"/>
        <w:ind w:left="1843" w:hanging="283"/>
        <w:jc w:val="both"/>
        <w:rPr>
          <w:sz w:val="22"/>
          <w:szCs w:val="22"/>
        </w:rPr>
      </w:pPr>
      <w:r w:rsidRPr="004C480C">
        <w:rPr>
          <w:sz w:val="22"/>
          <w:szCs w:val="22"/>
        </w:rPr>
        <w:t>Przegląd techniczny instalacji sterowania sterowników oraz szaf sterowniczych SSW-1 i SSW-2 (m.in. stan połączeń kablowych, sprawdzenie poprawność funkcjonowania układów);</w:t>
      </w:r>
    </w:p>
    <w:p w14:paraId="5EE3A159" w14:textId="77777777" w:rsidR="00A54EE9" w:rsidRDefault="00A54EE9" w:rsidP="00FC7B4C">
      <w:pPr>
        <w:pStyle w:val="Akapitzlist"/>
        <w:widowControl w:val="0"/>
        <w:numPr>
          <w:ilvl w:val="0"/>
          <w:numId w:val="109"/>
        </w:numPr>
        <w:shd w:val="clear" w:color="auto" w:fill="FFFFFF"/>
        <w:tabs>
          <w:tab w:val="left" w:pos="1560"/>
          <w:tab w:val="left" w:pos="1843"/>
        </w:tabs>
        <w:autoSpaceDE w:val="0"/>
        <w:autoSpaceDN w:val="0"/>
        <w:adjustRightInd w:val="0"/>
        <w:ind w:left="1843" w:hanging="283"/>
        <w:jc w:val="both"/>
        <w:rPr>
          <w:sz w:val="22"/>
          <w:szCs w:val="22"/>
        </w:rPr>
      </w:pPr>
      <w:r w:rsidRPr="004C480C">
        <w:rPr>
          <w:sz w:val="22"/>
          <w:szCs w:val="22"/>
        </w:rPr>
        <w:t xml:space="preserve">Przeprowadzenie testów potwierdzających prawidłowe funkcjonowanie układów sterowania, wizualizacji i </w:t>
      </w:r>
      <w:proofErr w:type="spellStart"/>
      <w:r w:rsidRPr="004C480C">
        <w:rPr>
          <w:sz w:val="22"/>
          <w:szCs w:val="22"/>
        </w:rPr>
        <w:t>AKPiA</w:t>
      </w:r>
      <w:proofErr w:type="spellEnd"/>
      <w:r w:rsidRPr="004C480C">
        <w:rPr>
          <w:sz w:val="22"/>
          <w:szCs w:val="22"/>
        </w:rPr>
        <w:t>: sprawdzenie poprawności działania zabezpieczeń metanometrycznych, zabezpieczeń temperaturowych, zabezpieczeń od zbyt wysokiej depresji oraz zbyt niskiego ciśnienia na poszczególnych dmuchawach, działanie wyłączników NOT-AUS na dmuchawach oraz napędach AUMA;</w:t>
      </w:r>
    </w:p>
    <w:p w14:paraId="5DB1C213" w14:textId="77777777" w:rsidR="00A54EE9" w:rsidRDefault="00A54EE9" w:rsidP="00FC7B4C">
      <w:pPr>
        <w:pStyle w:val="Akapitzlist"/>
        <w:widowControl w:val="0"/>
        <w:numPr>
          <w:ilvl w:val="0"/>
          <w:numId w:val="109"/>
        </w:numPr>
        <w:shd w:val="clear" w:color="auto" w:fill="FFFFFF"/>
        <w:tabs>
          <w:tab w:val="left" w:pos="1560"/>
          <w:tab w:val="left" w:pos="1843"/>
        </w:tabs>
        <w:autoSpaceDE w:val="0"/>
        <w:autoSpaceDN w:val="0"/>
        <w:adjustRightInd w:val="0"/>
        <w:ind w:left="1843" w:hanging="283"/>
        <w:jc w:val="both"/>
        <w:rPr>
          <w:sz w:val="22"/>
          <w:szCs w:val="22"/>
        </w:rPr>
      </w:pPr>
      <w:r w:rsidRPr="004C480C">
        <w:rPr>
          <w:sz w:val="22"/>
          <w:szCs w:val="22"/>
        </w:rPr>
        <w:t>Przegląd i konserwacja pulpitów sterowniczych – 7 szt. (m.in. sprawdzenie stanu wpustów kablowych oraz połączeń wewnątrz pulpitu);</w:t>
      </w:r>
    </w:p>
    <w:p w14:paraId="076F3E94" w14:textId="17580830" w:rsidR="00A54EE9" w:rsidRDefault="00A54EE9" w:rsidP="00FC7B4C">
      <w:pPr>
        <w:pStyle w:val="Akapitzlist"/>
        <w:widowControl w:val="0"/>
        <w:numPr>
          <w:ilvl w:val="0"/>
          <w:numId w:val="109"/>
        </w:numPr>
        <w:shd w:val="clear" w:color="auto" w:fill="FFFFFF"/>
        <w:tabs>
          <w:tab w:val="left" w:pos="1560"/>
          <w:tab w:val="left" w:pos="1843"/>
        </w:tabs>
        <w:autoSpaceDE w:val="0"/>
        <w:autoSpaceDN w:val="0"/>
        <w:adjustRightInd w:val="0"/>
        <w:ind w:left="1843" w:hanging="283"/>
        <w:jc w:val="both"/>
        <w:rPr>
          <w:sz w:val="22"/>
          <w:szCs w:val="22"/>
        </w:rPr>
      </w:pPr>
      <w:r w:rsidRPr="004C480C">
        <w:rPr>
          <w:sz w:val="22"/>
          <w:szCs w:val="22"/>
        </w:rPr>
        <w:t xml:space="preserve">Przegląd napędu przekształtnikowego dmuchaw zabudowanych w szafach </w:t>
      </w:r>
      <w:r w:rsidR="004C480C">
        <w:rPr>
          <w:sz w:val="22"/>
          <w:szCs w:val="22"/>
        </w:rPr>
        <w:t xml:space="preserve">                 </w:t>
      </w:r>
      <w:r w:rsidRPr="004C480C">
        <w:rPr>
          <w:sz w:val="22"/>
          <w:szCs w:val="22"/>
        </w:rPr>
        <w:t>w pomieszczeniu rozdzielni RM – 5 szt. (m.in. oględziny napędu przekształtnikowego, sprawdzenie stanu polaczeń, sprawdzenie historii alarmów);</w:t>
      </w:r>
    </w:p>
    <w:p w14:paraId="51C067EA" w14:textId="77777777" w:rsidR="00A54EE9" w:rsidRPr="004C480C" w:rsidRDefault="00A54EE9" w:rsidP="00FC7B4C">
      <w:pPr>
        <w:pStyle w:val="Akapitzlist"/>
        <w:widowControl w:val="0"/>
        <w:numPr>
          <w:ilvl w:val="0"/>
          <w:numId w:val="109"/>
        </w:numPr>
        <w:shd w:val="clear" w:color="auto" w:fill="FFFFFF"/>
        <w:tabs>
          <w:tab w:val="left" w:pos="1560"/>
          <w:tab w:val="left" w:pos="1843"/>
        </w:tabs>
        <w:autoSpaceDE w:val="0"/>
        <w:autoSpaceDN w:val="0"/>
        <w:adjustRightInd w:val="0"/>
        <w:ind w:left="1843" w:hanging="283"/>
        <w:jc w:val="both"/>
        <w:rPr>
          <w:sz w:val="22"/>
          <w:szCs w:val="22"/>
        </w:rPr>
      </w:pPr>
      <w:r w:rsidRPr="004C480C">
        <w:rPr>
          <w:sz w:val="22"/>
          <w:szCs w:val="22"/>
        </w:rPr>
        <w:t>Przegląd zasilacza UPS – 3 szt.</w:t>
      </w:r>
    </w:p>
    <w:p w14:paraId="5D6081A2" w14:textId="029B8511" w:rsidR="00A54EE9" w:rsidRPr="004C480C"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spacing w:line="276" w:lineRule="auto"/>
        <w:ind w:firstLine="207"/>
        <w:jc w:val="both"/>
        <w:rPr>
          <w:rFonts w:eastAsia="Calibri"/>
          <w:b/>
          <w:bCs/>
          <w:color w:val="000000" w:themeColor="text1"/>
          <w:sz w:val="22"/>
          <w:szCs w:val="22"/>
        </w:rPr>
      </w:pPr>
      <w:r w:rsidRPr="004C480C">
        <w:rPr>
          <w:rFonts w:eastAsia="Calibri"/>
          <w:b/>
          <w:bCs/>
          <w:color w:val="000000" w:themeColor="text1"/>
          <w:sz w:val="22"/>
          <w:szCs w:val="22"/>
        </w:rPr>
        <w:t>Zadanie nr 18</w:t>
      </w:r>
    </w:p>
    <w:p w14:paraId="5A5A1CA2" w14:textId="77777777" w:rsidR="00A54EE9" w:rsidRPr="00A54EE9" w:rsidRDefault="00A54EE9" w:rsidP="004C480C">
      <w:pPr>
        <w:pStyle w:val="Akapitzlist"/>
        <w:widowControl w:val="0"/>
        <w:shd w:val="clear" w:color="auto" w:fill="FFFFFF"/>
        <w:tabs>
          <w:tab w:val="left" w:pos="1610"/>
          <w:tab w:val="left" w:pos="2127"/>
        </w:tabs>
        <w:autoSpaceDE w:val="0"/>
        <w:autoSpaceDN w:val="0"/>
        <w:adjustRightInd w:val="0"/>
        <w:ind w:left="993"/>
        <w:jc w:val="both"/>
        <w:rPr>
          <w:bCs/>
          <w:sz w:val="22"/>
          <w:szCs w:val="22"/>
          <w:u w:val="single"/>
        </w:rPr>
      </w:pPr>
      <w:r w:rsidRPr="00A54EE9">
        <w:rPr>
          <w:bCs/>
          <w:sz w:val="22"/>
          <w:szCs w:val="22"/>
          <w:u w:val="single"/>
        </w:rPr>
        <w:t xml:space="preserve">Usługi serwisowe maszyn i urządzeń zabudowanych w stacji odmetanowania dla Oddziału KWK ROW Ruch Rydułtowy   </w:t>
      </w:r>
    </w:p>
    <w:p w14:paraId="4E096B8F" w14:textId="3A84D77A" w:rsidR="00A54EE9" w:rsidRPr="00A54EE9" w:rsidRDefault="00A54EE9" w:rsidP="00FC7B4C">
      <w:pPr>
        <w:pStyle w:val="Akapitzlist"/>
        <w:widowControl w:val="0"/>
        <w:numPr>
          <w:ilvl w:val="1"/>
          <w:numId w:val="98"/>
        </w:numPr>
        <w:shd w:val="clear" w:color="auto" w:fill="FFFFFF"/>
        <w:tabs>
          <w:tab w:val="left" w:pos="1560"/>
          <w:tab w:val="left" w:pos="2127"/>
        </w:tabs>
        <w:autoSpaceDE w:val="0"/>
        <w:autoSpaceDN w:val="0"/>
        <w:adjustRightInd w:val="0"/>
        <w:ind w:left="1560" w:hanging="567"/>
        <w:jc w:val="both"/>
        <w:rPr>
          <w:rFonts w:eastAsia="Calibri"/>
          <w:color w:val="000000" w:themeColor="text1"/>
          <w:sz w:val="22"/>
          <w:szCs w:val="22"/>
        </w:rPr>
      </w:pPr>
      <w:r w:rsidRPr="00A54EE9">
        <w:rPr>
          <w:rFonts w:eastAsia="Calibri"/>
          <w:color w:val="000000" w:themeColor="text1"/>
          <w:sz w:val="22"/>
          <w:szCs w:val="22"/>
        </w:rPr>
        <w:t xml:space="preserve">Zadanie dotyczy prowadzenia usług serwisowych maszyn i urządzeń zabudowanych w Stacji Odmetanowania w rejonie szybu Leon IV KWK ROW Ruch Rydułtowy </w:t>
      </w:r>
      <w:r w:rsidR="004C480C">
        <w:rPr>
          <w:rFonts w:eastAsia="Calibri"/>
          <w:color w:val="000000" w:themeColor="text1"/>
          <w:sz w:val="22"/>
          <w:szCs w:val="22"/>
        </w:rPr>
        <w:t xml:space="preserve">                  </w:t>
      </w:r>
      <w:r w:rsidRPr="00A54EE9">
        <w:rPr>
          <w:rFonts w:eastAsia="Calibri"/>
          <w:color w:val="000000" w:themeColor="text1"/>
          <w:sz w:val="22"/>
          <w:szCs w:val="22"/>
        </w:rPr>
        <w:t>w skład której wchodzą:</w:t>
      </w:r>
    </w:p>
    <w:p w14:paraId="5A703EB0" w14:textId="77777777" w:rsidR="00A54EE9" w:rsidRDefault="00A54EE9" w:rsidP="00FC7B4C">
      <w:pPr>
        <w:pStyle w:val="Akapitzlist"/>
        <w:widowControl w:val="0"/>
        <w:numPr>
          <w:ilvl w:val="0"/>
          <w:numId w:val="112"/>
        </w:numPr>
        <w:adjustRightInd w:val="0"/>
        <w:ind w:left="1843" w:hanging="283"/>
        <w:jc w:val="both"/>
        <w:textAlignment w:val="baseline"/>
        <w:rPr>
          <w:rFonts w:eastAsia="Calibri"/>
          <w:color w:val="000000" w:themeColor="text1"/>
          <w:sz w:val="22"/>
          <w:szCs w:val="22"/>
        </w:rPr>
      </w:pPr>
      <w:r w:rsidRPr="00A54EE9">
        <w:rPr>
          <w:rFonts w:eastAsia="Calibri"/>
          <w:color w:val="000000" w:themeColor="text1"/>
          <w:sz w:val="22"/>
          <w:szCs w:val="22"/>
        </w:rPr>
        <w:t>aparatura kontrolno-pomiarowa AKP wraz z okablowaniem i orurowaniem,</w:t>
      </w:r>
    </w:p>
    <w:p w14:paraId="1F21DBCD" w14:textId="77777777" w:rsidR="00A54EE9" w:rsidRDefault="00A54EE9" w:rsidP="00FC7B4C">
      <w:pPr>
        <w:pStyle w:val="Akapitzlist"/>
        <w:widowControl w:val="0"/>
        <w:numPr>
          <w:ilvl w:val="0"/>
          <w:numId w:val="112"/>
        </w:numPr>
        <w:adjustRightInd w:val="0"/>
        <w:ind w:left="1843" w:hanging="283"/>
        <w:jc w:val="both"/>
        <w:textAlignment w:val="baseline"/>
        <w:rPr>
          <w:rFonts w:eastAsia="Calibri"/>
          <w:color w:val="000000" w:themeColor="text1"/>
          <w:sz w:val="22"/>
          <w:szCs w:val="22"/>
        </w:rPr>
      </w:pPr>
      <w:r w:rsidRPr="004C480C">
        <w:rPr>
          <w:rFonts w:eastAsia="Calibri"/>
          <w:color w:val="000000" w:themeColor="text1"/>
          <w:sz w:val="22"/>
          <w:szCs w:val="22"/>
        </w:rPr>
        <w:t>zespół 3 szt. dmuchaw GM 90S wraz z silnikami,</w:t>
      </w:r>
    </w:p>
    <w:p w14:paraId="70FA1698" w14:textId="77777777" w:rsidR="00A54EE9" w:rsidRDefault="00A54EE9" w:rsidP="00FC7B4C">
      <w:pPr>
        <w:pStyle w:val="Akapitzlist"/>
        <w:widowControl w:val="0"/>
        <w:numPr>
          <w:ilvl w:val="0"/>
          <w:numId w:val="112"/>
        </w:numPr>
        <w:adjustRightInd w:val="0"/>
        <w:ind w:left="1843" w:hanging="283"/>
        <w:jc w:val="both"/>
        <w:textAlignment w:val="baseline"/>
        <w:rPr>
          <w:rFonts w:eastAsia="Calibri"/>
          <w:color w:val="000000" w:themeColor="text1"/>
          <w:sz w:val="22"/>
          <w:szCs w:val="22"/>
        </w:rPr>
      </w:pPr>
      <w:r w:rsidRPr="004C480C">
        <w:rPr>
          <w:rFonts w:eastAsia="Calibri"/>
          <w:color w:val="000000" w:themeColor="text1"/>
          <w:sz w:val="22"/>
          <w:szCs w:val="22"/>
        </w:rPr>
        <w:t xml:space="preserve">zespół 3 </w:t>
      </w:r>
      <w:proofErr w:type="spellStart"/>
      <w:r w:rsidRPr="004C480C">
        <w:rPr>
          <w:rFonts w:eastAsia="Calibri"/>
          <w:color w:val="000000" w:themeColor="text1"/>
          <w:sz w:val="22"/>
          <w:szCs w:val="22"/>
        </w:rPr>
        <w:t>kpl</w:t>
      </w:r>
      <w:proofErr w:type="spellEnd"/>
      <w:r w:rsidRPr="004C480C">
        <w:rPr>
          <w:rFonts w:eastAsia="Calibri"/>
          <w:color w:val="000000" w:themeColor="text1"/>
          <w:sz w:val="22"/>
          <w:szCs w:val="22"/>
        </w:rPr>
        <w:t>. układów chłodzenia 50PJM120DMC,</w:t>
      </w:r>
    </w:p>
    <w:p w14:paraId="4541BE3A" w14:textId="77777777" w:rsidR="00A54EE9" w:rsidRDefault="00A54EE9" w:rsidP="00FC7B4C">
      <w:pPr>
        <w:pStyle w:val="Akapitzlist"/>
        <w:widowControl w:val="0"/>
        <w:numPr>
          <w:ilvl w:val="0"/>
          <w:numId w:val="112"/>
        </w:numPr>
        <w:adjustRightInd w:val="0"/>
        <w:ind w:left="1843" w:hanging="283"/>
        <w:jc w:val="both"/>
        <w:textAlignment w:val="baseline"/>
        <w:rPr>
          <w:rFonts w:eastAsia="Calibri"/>
          <w:color w:val="000000" w:themeColor="text1"/>
          <w:sz w:val="22"/>
          <w:szCs w:val="22"/>
        </w:rPr>
      </w:pPr>
      <w:proofErr w:type="spellStart"/>
      <w:r w:rsidRPr="004C480C">
        <w:rPr>
          <w:rFonts w:eastAsia="Calibri"/>
          <w:color w:val="000000" w:themeColor="text1"/>
          <w:sz w:val="22"/>
          <w:szCs w:val="22"/>
        </w:rPr>
        <w:t>filtroseparatory</w:t>
      </w:r>
      <w:proofErr w:type="spellEnd"/>
      <w:r w:rsidRPr="004C480C">
        <w:rPr>
          <w:rFonts w:eastAsia="Calibri"/>
          <w:color w:val="000000" w:themeColor="text1"/>
          <w:sz w:val="22"/>
          <w:szCs w:val="22"/>
        </w:rPr>
        <w:t xml:space="preserve"> PSFA,</w:t>
      </w:r>
    </w:p>
    <w:p w14:paraId="062B9E66" w14:textId="77777777" w:rsidR="00A54EE9" w:rsidRDefault="00A54EE9" w:rsidP="00FC7B4C">
      <w:pPr>
        <w:pStyle w:val="Akapitzlist"/>
        <w:widowControl w:val="0"/>
        <w:numPr>
          <w:ilvl w:val="0"/>
          <w:numId w:val="112"/>
        </w:numPr>
        <w:adjustRightInd w:val="0"/>
        <w:ind w:left="1843" w:hanging="283"/>
        <w:jc w:val="both"/>
        <w:textAlignment w:val="baseline"/>
        <w:rPr>
          <w:rFonts w:eastAsia="Calibri"/>
          <w:color w:val="000000" w:themeColor="text1"/>
          <w:sz w:val="22"/>
          <w:szCs w:val="22"/>
        </w:rPr>
      </w:pPr>
      <w:r w:rsidRPr="004C480C">
        <w:rPr>
          <w:rFonts w:eastAsia="Calibri"/>
          <w:color w:val="000000" w:themeColor="text1"/>
          <w:sz w:val="22"/>
          <w:szCs w:val="22"/>
        </w:rPr>
        <w:t xml:space="preserve">dwa transformatory 6/0,4 </w:t>
      </w:r>
      <w:proofErr w:type="spellStart"/>
      <w:r w:rsidRPr="004C480C">
        <w:rPr>
          <w:rFonts w:eastAsia="Calibri"/>
          <w:color w:val="000000" w:themeColor="text1"/>
          <w:sz w:val="22"/>
          <w:szCs w:val="22"/>
        </w:rPr>
        <w:t>kV</w:t>
      </w:r>
      <w:proofErr w:type="spellEnd"/>
      <w:r w:rsidRPr="004C480C">
        <w:rPr>
          <w:rFonts w:eastAsia="Calibri"/>
          <w:color w:val="000000" w:themeColor="text1"/>
          <w:sz w:val="22"/>
          <w:szCs w:val="22"/>
        </w:rPr>
        <w:t xml:space="preserve"> o mocy 800kVA, </w:t>
      </w:r>
    </w:p>
    <w:p w14:paraId="52687509" w14:textId="77777777" w:rsidR="00A54EE9" w:rsidRPr="004C480C" w:rsidRDefault="00A54EE9" w:rsidP="00FC7B4C">
      <w:pPr>
        <w:pStyle w:val="Akapitzlist"/>
        <w:widowControl w:val="0"/>
        <w:numPr>
          <w:ilvl w:val="0"/>
          <w:numId w:val="112"/>
        </w:numPr>
        <w:adjustRightInd w:val="0"/>
        <w:ind w:left="1843" w:hanging="283"/>
        <w:jc w:val="both"/>
        <w:textAlignment w:val="baseline"/>
        <w:rPr>
          <w:rFonts w:eastAsia="Calibri"/>
          <w:color w:val="000000" w:themeColor="text1"/>
          <w:sz w:val="22"/>
          <w:szCs w:val="22"/>
        </w:rPr>
      </w:pPr>
      <w:r w:rsidRPr="004C480C">
        <w:rPr>
          <w:rFonts w:eastAsia="Calibri"/>
          <w:color w:val="000000" w:themeColor="text1"/>
          <w:sz w:val="22"/>
          <w:szCs w:val="22"/>
        </w:rPr>
        <w:t>rozdzielnica typu RZ-400 50Hz,</w:t>
      </w:r>
    </w:p>
    <w:p w14:paraId="0C5ECD23" w14:textId="77777777" w:rsidR="00A54EE9" w:rsidRPr="00A54EE9" w:rsidRDefault="00A54EE9" w:rsidP="004C480C">
      <w:pPr>
        <w:pStyle w:val="Akapitzlist"/>
        <w:widowControl w:val="0"/>
        <w:adjustRightInd w:val="0"/>
        <w:ind w:left="1843" w:hanging="283"/>
        <w:jc w:val="both"/>
        <w:textAlignment w:val="baseline"/>
        <w:rPr>
          <w:rFonts w:eastAsia="Calibri"/>
          <w:color w:val="000000" w:themeColor="text1"/>
          <w:sz w:val="22"/>
          <w:szCs w:val="22"/>
        </w:rPr>
      </w:pPr>
      <w:r w:rsidRPr="00A54EE9">
        <w:rPr>
          <w:rFonts w:eastAsia="Calibri"/>
          <w:color w:val="000000" w:themeColor="text1"/>
          <w:sz w:val="22"/>
          <w:szCs w:val="22"/>
        </w:rPr>
        <w:t>oraz wchodzących w skład systemów:</w:t>
      </w:r>
    </w:p>
    <w:p w14:paraId="2BF07CA7" w14:textId="77777777" w:rsidR="00A54EE9" w:rsidRDefault="00A54EE9" w:rsidP="00FC7B4C">
      <w:pPr>
        <w:pStyle w:val="Akapitzlist"/>
        <w:widowControl w:val="0"/>
        <w:numPr>
          <w:ilvl w:val="0"/>
          <w:numId w:val="112"/>
        </w:numPr>
        <w:adjustRightInd w:val="0"/>
        <w:ind w:left="1843" w:hanging="283"/>
        <w:jc w:val="both"/>
        <w:textAlignment w:val="baseline"/>
        <w:rPr>
          <w:rFonts w:eastAsia="Calibri"/>
          <w:color w:val="000000" w:themeColor="text1"/>
          <w:sz w:val="22"/>
          <w:szCs w:val="22"/>
        </w:rPr>
      </w:pPr>
      <w:r w:rsidRPr="00A54EE9">
        <w:rPr>
          <w:rFonts w:eastAsia="Calibri"/>
          <w:color w:val="000000" w:themeColor="text1"/>
          <w:sz w:val="22"/>
          <w:szCs w:val="22"/>
        </w:rPr>
        <w:t>sterowania, nadzoru i wizualizacji,</w:t>
      </w:r>
    </w:p>
    <w:p w14:paraId="216143E0" w14:textId="342819CB" w:rsidR="00A54EE9" w:rsidRPr="004C480C" w:rsidRDefault="00A54EE9" w:rsidP="00FC7B4C">
      <w:pPr>
        <w:pStyle w:val="Akapitzlist"/>
        <w:widowControl w:val="0"/>
        <w:numPr>
          <w:ilvl w:val="0"/>
          <w:numId w:val="112"/>
        </w:numPr>
        <w:adjustRightInd w:val="0"/>
        <w:ind w:left="1843" w:hanging="283"/>
        <w:jc w:val="both"/>
        <w:textAlignment w:val="baseline"/>
        <w:rPr>
          <w:rFonts w:eastAsia="Calibri"/>
          <w:color w:val="000000" w:themeColor="text1"/>
          <w:sz w:val="22"/>
          <w:szCs w:val="22"/>
        </w:rPr>
      </w:pPr>
      <w:r w:rsidRPr="004C480C">
        <w:rPr>
          <w:rFonts w:eastAsia="Calibri"/>
          <w:color w:val="000000" w:themeColor="text1"/>
          <w:sz w:val="22"/>
          <w:szCs w:val="22"/>
        </w:rPr>
        <w:t>monitoringu.</w:t>
      </w:r>
    </w:p>
    <w:p w14:paraId="2B759ACE" w14:textId="77777777" w:rsidR="00A54EE9" w:rsidRPr="00A54EE9" w:rsidRDefault="00A54EE9" w:rsidP="00FC7B4C">
      <w:pPr>
        <w:pStyle w:val="Akapitzlist"/>
        <w:widowControl w:val="0"/>
        <w:numPr>
          <w:ilvl w:val="1"/>
          <w:numId w:val="98"/>
        </w:numPr>
        <w:shd w:val="clear" w:color="auto" w:fill="FFFFFF"/>
        <w:tabs>
          <w:tab w:val="left" w:pos="1560"/>
          <w:tab w:val="left" w:pos="2127"/>
        </w:tabs>
        <w:autoSpaceDE w:val="0"/>
        <w:autoSpaceDN w:val="0"/>
        <w:adjustRightInd w:val="0"/>
        <w:ind w:left="1276" w:hanging="283"/>
        <w:jc w:val="both"/>
        <w:rPr>
          <w:rFonts w:eastAsia="Calibri"/>
          <w:color w:val="000000" w:themeColor="text1"/>
          <w:sz w:val="22"/>
          <w:szCs w:val="22"/>
        </w:rPr>
      </w:pPr>
      <w:r w:rsidRPr="00A54EE9">
        <w:rPr>
          <w:rFonts w:eastAsia="Calibri"/>
          <w:color w:val="000000" w:themeColor="text1"/>
          <w:sz w:val="22"/>
          <w:szCs w:val="22"/>
        </w:rPr>
        <w:t>Zakres usług serwisowych obejmuje:</w:t>
      </w:r>
    </w:p>
    <w:p w14:paraId="59C08DAD" w14:textId="5B57F9FB" w:rsidR="00A54EE9" w:rsidRDefault="00A54EE9" w:rsidP="00FC7B4C">
      <w:pPr>
        <w:pStyle w:val="Akapitzlist"/>
        <w:widowControl w:val="0"/>
        <w:numPr>
          <w:ilvl w:val="0"/>
          <w:numId w:val="113"/>
        </w:numPr>
        <w:tabs>
          <w:tab w:val="left" w:pos="1843"/>
        </w:tabs>
        <w:adjustRightInd w:val="0"/>
        <w:ind w:left="1843" w:hanging="283"/>
        <w:jc w:val="both"/>
        <w:textAlignment w:val="baseline"/>
        <w:rPr>
          <w:rFonts w:eastAsia="Calibri"/>
          <w:color w:val="000000" w:themeColor="text1"/>
          <w:sz w:val="22"/>
          <w:szCs w:val="22"/>
        </w:rPr>
      </w:pPr>
      <w:r w:rsidRPr="00A54EE9">
        <w:rPr>
          <w:rFonts w:eastAsia="Calibri"/>
          <w:color w:val="000000" w:themeColor="text1"/>
          <w:sz w:val="22"/>
          <w:szCs w:val="22"/>
        </w:rPr>
        <w:t xml:space="preserve">Usuwanie bieżących usterek układów zasilania, chłodzenia, sterowania, </w:t>
      </w:r>
      <w:r w:rsidRPr="00A54EE9">
        <w:rPr>
          <w:rFonts w:eastAsia="Calibri"/>
          <w:color w:val="000000" w:themeColor="text1"/>
          <w:sz w:val="22"/>
          <w:szCs w:val="22"/>
        </w:rPr>
        <w:lastRenderedPageBreak/>
        <w:t xml:space="preserve">wizualizacji i </w:t>
      </w:r>
      <w:proofErr w:type="spellStart"/>
      <w:r w:rsidRPr="00A54EE9">
        <w:rPr>
          <w:rFonts w:eastAsia="Calibri"/>
          <w:color w:val="000000" w:themeColor="text1"/>
          <w:sz w:val="22"/>
          <w:szCs w:val="22"/>
        </w:rPr>
        <w:t>AKPiA</w:t>
      </w:r>
      <w:proofErr w:type="spellEnd"/>
      <w:r w:rsidRPr="00A54EE9">
        <w:rPr>
          <w:rFonts w:eastAsia="Calibri"/>
          <w:color w:val="000000" w:themeColor="text1"/>
          <w:sz w:val="22"/>
          <w:szCs w:val="22"/>
        </w:rPr>
        <w:t xml:space="preserve"> – na podstawie wezwań serwisowych</w:t>
      </w:r>
      <w:r w:rsidR="004C480C">
        <w:rPr>
          <w:rFonts w:eastAsia="Calibri"/>
          <w:color w:val="000000" w:themeColor="text1"/>
          <w:sz w:val="22"/>
          <w:szCs w:val="22"/>
        </w:rPr>
        <w:t>.</w:t>
      </w:r>
    </w:p>
    <w:p w14:paraId="4B081291" w14:textId="106C6ADF" w:rsidR="00A54EE9" w:rsidRPr="004C480C" w:rsidRDefault="00A54EE9" w:rsidP="00FC7B4C">
      <w:pPr>
        <w:pStyle w:val="Akapitzlist"/>
        <w:widowControl w:val="0"/>
        <w:numPr>
          <w:ilvl w:val="0"/>
          <w:numId w:val="113"/>
        </w:numPr>
        <w:tabs>
          <w:tab w:val="left" w:pos="1843"/>
        </w:tabs>
        <w:adjustRightInd w:val="0"/>
        <w:ind w:left="1843" w:hanging="283"/>
        <w:jc w:val="both"/>
        <w:textAlignment w:val="baseline"/>
        <w:rPr>
          <w:rFonts w:eastAsia="Calibri"/>
          <w:color w:val="000000" w:themeColor="text1"/>
          <w:sz w:val="22"/>
          <w:szCs w:val="22"/>
        </w:rPr>
      </w:pPr>
      <w:r w:rsidRPr="004C480C">
        <w:rPr>
          <w:rFonts w:eastAsia="Calibri"/>
          <w:color w:val="000000" w:themeColor="text1"/>
          <w:sz w:val="22"/>
          <w:szCs w:val="22"/>
        </w:rPr>
        <w:t xml:space="preserve">Okresowe przeglądy wraz z wykonaniem koniecznych napraw w zakresie określonym przez producenta: po przepracowaniu 20 000 </w:t>
      </w:r>
      <w:proofErr w:type="spellStart"/>
      <w:r w:rsidRPr="004C480C">
        <w:rPr>
          <w:rFonts w:eastAsia="Calibri"/>
          <w:color w:val="000000" w:themeColor="text1"/>
          <w:sz w:val="22"/>
          <w:szCs w:val="22"/>
        </w:rPr>
        <w:t>mth</w:t>
      </w:r>
      <w:proofErr w:type="spellEnd"/>
      <w:r w:rsidRPr="004C480C">
        <w:rPr>
          <w:rFonts w:eastAsia="Calibri"/>
          <w:color w:val="000000" w:themeColor="text1"/>
          <w:sz w:val="22"/>
          <w:szCs w:val="22"/>
        </w:rPr>
        <w:t xml:space="preserve">: (przegląd wraz </w:t>
      </w:r>
      <w:r w:rsidR="004C480C">
        <w:rPr>
          <w:rFonts w:eastAsia="Calibri"/>
          <w:color w:val="000000" w:themeColor="text1"/>
          <w:sz w:val="22"/>
          <w:szCs w:val="22"/>
        </w:rPr>
        <w:t xml:space="preserve">                  </w:t>
      </w:r>
      <w:r w:rsidRPr="004C480C">
        <w:rPr>
          <w:rFonts w:eastAsia="Calibri"/>
          <w:color w:val="000000" w:themeColor="text1"/>
          <w:sz w:val="22"/>
          <w:szCs w:val="22"/>
        </w:rPr>
        <w:t>z wymaganymi naprawami (wykonywany na terenie Wykonawcy):</w:t>
      </w:r>
    </w:p>
    <w:p w14:paraId="0FBD3406" w14:textId="77777777" w:rsidR="00A54EE9" w:rsidRPr="00A54EE9" w:rsidRDefault="00A54EE9" w:rsidP="00FC7B4C">
      <w:pPr>
        <w:pStyle w:val="Akapitzlist"/>
        <w:widowControl w:val="0"/>
        <w:numPr>
          <w:ilvl w:val="0"/>
          <w:numId w:val="112"/>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demontaż dmuchawy GM 90S ze stanowiska,</w:t>
      </w:r>
    </w:p>
    <w:p w14:paraId="68817A82" w14:textId="77777777" w:rsidR="00A54EE9" w:rsidRPr="00A54EE9" w:rsidRDefault="00A54EE9" w:rsidP="00FC7B4C">
      <w:pPr>
        <w:pStyle w:val="Akapitzlist"/>
        <w:widowControl w:val="0"/>
        <w:numPr>
          <w:ilvl w:val="0"/>
          <w:numId w:val="112"/>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transport wymontowanej Dmuchawy GM 90S do serwisu,</w:t>
      </w:r>
    </w:p>
    <w:p w14:paraId="4A45AD22" w14:textId="77777777" w:rsidR="00A54EE9" w:rsidRPr="00A54EE9" w:rsidRDefault="00A54EE9" w:rsidP="00FC7B4C">
      <w:pPr>
        <w:pStyle w:val="Akapitzlist"/>
        <w:widowControl w:val="0"/>
        <w:numPr>
          <w:ilvl w:val="0"/>
          <w:numId w:val="112"/>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demontaż dmuchawy GM 90S,</w:t>
      </w:r>
    </w:p>
    <w:p w14:paraId="6E0FDE5F" w14:textId="77777777" w:rsidR="00A54EE9" w:rsidRPr="00A54EE9" w:rsidRDefault="00A54EE9" w:rsidP="00FC7B4C">
      <w:pPr>
        <w:pStyle w:val="Akapitzlist"/>
        <w:widowControl w:val="0"/>
        <w:numPr>
          <w:ilvl w:val="0"/>
          <w:numId w:val="112"/>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czyszczenie poszczególnych elementów,</w:t>
      </w:r>
    </w:p>
    <w:p w14:paraId="71D2C75D" w14:textId="77777777" w:rsidR="00A54EE9" w:rsidRPr="00A54EE9" w:rsidRDefault="00A54EE9" w:rsidP="00FC7B4C">
      <w:pPr>
        <w:pStyle w:val="Akapitzlist"/>
        <w:widowControl w:val="0"/>
        <w:numPr>
          <w:ilvl w:val="0"/>
          <w:numId w:val="112"/>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sprawdzenie siedzeń łożysk i uszczelnień w płytach i na rotorach,</w:t>
      </w:r>
    </w:p>
    <w:p w14:paraId="3E372782" w14:textId="77777777" w:rsidR="00A54EE9" w:rsidRPr="00A54EE9" w:rsidRDefault="00A54EE9" w:rsidP="00FC7B4C">
      <w:pPr>
        <w:pStyle w:val="Akapitzlist"/>
        <w:widowControl w:val="0"/>
        <w:numPr>
          <w:ilvl w:val="0"/>
          <w:numId w:val="112"/>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wymiana łożysk i uszczelnień,</w:t>
      </w:r>
    </w:p>
    <w:p w14:paraId="64F36F48" w14:textId="77777777" w:rsidR="00A54EE9" w:rsidRPr="00A54EE9" w:rsidRDefault="00A54EE9" w:rsidP="00FC7B4C">
      <w:pPr>
        <w:pStyle w:val="Akapitzlist"/>
        <w:widowControl w:val="0"/>
        <w:numPr>
          <w:ilvl w:val="0"/>
          <w:numId w:val="112"/>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ustawienie luzów na płytach bocznych,</w:t>
      </w:r>
    </w:p>
    <w:p w14:paraId="6A00FAD0" w14:textId="77777777" w:rsidR="00A54EE9" w:rsidRPr="00A54EE9" w:rsidRDefault="00A54EE9" w:rsidP="00FC7B4C">
      <w:pPr>
        <w:pStyle w:val="Akapitzlist"/>
        <w:widowControl w:val="0"/>
        <w:numPr>
          <w:ilvl w:val="0"/>
          <w:numId w:val="112"/>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ustawienie luzów na rotorach,</w:t>
      </w:r>
    </w:p>
    <w:p w14:paraId="42A2FFB7" w14:textId="77777777" w:rsidR="00A54EE9" w:rsidRPr="00A54EE9" w:rsidRDefault="00A54EE9" w:rsidP="00FC7B4C">
      <w:pPr>
        <w:pStyle w:val="Akapitzlist"/>
        <w:widowControl w:val="0"/>
        <w:numPr>
          <w:ilvl w:val="0"/>
          <w:numId w:val="112"/>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uszczelnienie pokryw bocznych,</w:t>
      </w:r>
    </w:p>
    <w:p w14:paraId="0238D684" w14:textId="77777777" w:rsidR="00A54EE9" w:rsidRPr="00A54EE9" w:rsidRDefault="00A54EE9" w:rsidP="00FC7B4C">
      <w:pPr>
        <w:pStyle w:val="Akapitzlist"/>
        <w:widowControl w:val="0"/>
        <w:numPr>
          <w:ilvl w:val="0"/>
          <w:numId w:val="112"/>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malowanie dmuchawy,</w:t>
      </w:r>
    </w:p>
    <w:p w14:paraId="598A40EC" w14:textId="77777777" w:rsidR="00A54EE9" w:rsidRPr="00A54EE9" w:rsidRDefault="00A54EE9" w:rsidP="00FC7B4C">
      <w:pPr>
        <w:pStyle w:val="Akapitzlist"/>
        <w:widowControl w:val="0"/>
        <w:numPr>
          <w:ilvl w:val="0"/>
          <w:numId w:val="112"/>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transport wyremontowanego stopnia do Zamawiającego,</w:t>
      </w:r>
    </w:p>
    <w:p w14:paraId="27E975B4" w14:textId="77777777" w:rsidR="00A54EE9" w:rsidRPr="00A54EE9" w:rsidRDefault="00A54EE9" w:rsidP="00FC7B4C">
      <w:pPr>
        <w:pStyle w:val="Akapitzlist"/>
        <w:widowControl w:val="0"/>
        <w:numPr>
          <w:ilvl w:val="0"/>
          <w:numId w:val="112"/>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montaż stopnia na stanowisko,</w:t>
      </w:r>
    </w:p>
    <w:p w14:paraId="42554E4F" w14:textId="77777777" w:rsidR="00A54EE9" w:rsidRPr="00A54EE9" w:rsidRDefault="00A54EE9" w:rsidP="00FC7B4C">
      <w:pPr>
        <w:pStyle w:val="Akapitzlist"/>
        <w:widowControl w:val="0"/>
        <w:numPr>
          <w:ilvl w:val="0"/>
          <w:numId w:val="112"/>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ustawienie sprzęgła,</w:t>
      </w:r>
    </w:p>
    <w:p w14:paraId="5DAA1752" w14:textId="77777777" w:rsidR="00A54EE9" w:rsidRPr="00A54EE9" w:rsidRDefault="00A54EE9" w:rsidP="00FC7B4C">
      <w:pPr>
        <w:pStyle w:val="Akapitzlist"/>
        <w:widowControl w:val="0"/>
        <w:numPr>
          <w:ilvl w:val="0"/>
          <w:numId w:val="112"/>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wymiana wkładek do sprzęgła,</w:t>
      </w:r>
    </w:p>
    <w:p w14:paraId="77BA38BB" w14:textId="4CB89B18" w:rsidR="00A54EE9" w:rsidRPr="004C480C" w:rsidRDefault="00A54EE9" w:rsidP="00FC7B4C">
      <w:pPr>
        <w:pStyle w:val="Akapitzlist"/>
        <w:widowControl w:val="0"/>
        <w:numPr>
          <w:ilvl w:val="0"/>
          <w:numId w:val="112"/>
        </w:numPr>
        <w:adjustRightInd w:val="0"/>
        <w:ind w:left="1843" w:firstLine="0"/>
        <w:jc w:val="both"/>
        <w:textAlignment w:val="baseline"/>
        <w:rPr>
          <w:rFonts w:eastAsia="Calibri"/>
          <w:color w:val="000000" w:themeColor="text1"/>
          <w:sz w:val="22"/>
          <w:szCs w:val="22"/>
        </w:rPr>
      </w:pPr>
      <w:r w:rsidRPr="00A54EE9">
        <w:rPr>
          <w:rFonts w:eastAsia="Calibri"/>
          <w:color w:val="000000" w:themeColor="text1"/>
          <w:sz w:val="22"/>
          <w:szCs w:val="22"/>
        </w:rPr>
        <w:t>wymiana oleju.</w:t>
      </w:r>
    </w:p>
    <w:p w14:paraId="3E1F59B7" w14:textId="285576F5" w:rsidR="00A54EE9" w:rsidRPr="004C480C"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ind w:firstLine="207"/>
        <w:jc w:val="both"/>
        <w:rPr>
          <w:rFonts w:eastAsia="Calibri"/>
          <w:b/>
          <w:bCs/>
          <w:sz w:val="22"/>
          <w:szCs w:val="22"/>
        </w:rPr>
      </w:pPr>
      <w:r w:rsidRPr="004C480C">
        <w:rPr>
          <w:rFonts w:eastAsia="Calibri"/>
          <w:b/>
          <w:bCs/>
          <w:sz w:val="22"/>
          <w:szCs w:val="22"/>
        </w:rPr>
        <w:t>Zadanie nr 19</w:t>
      </w:r>
    </w:p>
    <w:p w14:paraId="45D7E5CE" w14:textId="34E22241" w:rsidR="00A54EE9" w:rsidRPr="004C480C" w:rsidRDefault="00A54EE9" w:rsidP="004C480C">
      <w:pPr>
        <w:pStyle w:val="Akapitzlist"/>
        <w:widowControl w:val="0"/>
        <w:shd w:val="clear" w:color="auto" w:fill="FFFFFF"/>
        <w:tabs>
          <w:tab w:val="left" w:pos="1610"/>
          <w:tab w:val="left" w:pos="2127"/>
        </w:tabs>
        <w:autoSpaceDE w:val="0"/>
        <w:autoSpaceDN w:val="0"/>
        <w:adjustRightInd w:val="0"/>
        <w:spacing w:line="276" w:lineRule="auto"/>
        <w:ind w:left="993"/>
        <w:jc w:val="both"/>
        <w:rPr>
          <w:bCs/>
          <w:sz w:val="22"/>
          <w:szCs w:val="22"/>
          <w:u w:val="single"/>
        </w:rPr>
      </w:pPr>
      <w:r w:rsidRPr="00A54EE9">
        <w:rPr>
          <w:bCs/>
          <w:sz w:val="22"/>
          <w:szCs w:val="22"/>
          <w:u w:val="single"/>
        </w:rPr>
        <w:t xml:space="preserve">Wykonanie przeglądów okresowych, usuwanie usterek oraz naprawy serwisowe dmuchaw GM-150S oraz GM-80L dla Oddziału KWK Mysłowice -Wesoła.  </w:t>
      </w:r>
    </w:p>
    <w:p w14:paraId="0697EE53" w14:textId="77777777" w:rsidR="00A54EE9" w:rsidRPr="00A54EE9"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left="993" w:firstLine="0"/>
        <w:jc w:val="both"/>
        <w:rPr>
          <w:sz w:val="22"/>
          <w:szCs w:val="22"/>
        </w:rPr>
      </w:pPr>
      <w:r w:rsidRPr="00A54EE9">
        <w:rPr>
          <w:sz w:val="22"/>
          <w:szCs w:val="22"/>
        </w:rPr>
        <w:t>Urządzenia do serwisowania:</w:t>
      </w:r>
    </w:p>
    <w:p w14:paraId="0D9E9B81" w14:textId="17FBDB48" w:rsidR="00A54EE9" w:rsidRDefault="00A54EE9" w:rsidP="00FC7B4C">
      <w:pPr>
        <w:pStyle w:val="Akapitzlist"/>
        <w:numPr>
          <w:ilvl w:val="0"/>
          <w:numId w:val="117"/>
        </w:numPr>
        <w:ind w:left="1843" w:hanging="283"/>
        <w:jc w:val="both"/>
        <w:rPr>
          <w:sz w:val="22"/>
          <w:szCs w:val="22"/>
        </w:rPr>
      </w:pPr>
      <w:r w:rsidRPr="00A54EE9">
        <w:rPr>
          <w:sz w:val="22"/>
          <w:szCs w:val="22"/>
        </w:rPr>
        <w:t>Dmuchawy do przetłaczania mieszaniny metanowo powietrznej typ: GM-150S –  2 szt. oraz GM-80L - 2 szt.</w:t>
      </w:r>
      <w:r w:rsidR="004C480C">
        <w:rPr>
          <w:sz w:val="22"/>
          <w:szCs w:val="22"/>
        </w:rPr>
        <w:t>,</w:t>
      </w:r>
    </w:p>
    <w:p w14:paraId="18C063EE" w14:textId="02551456" w:rsidR="00A54EE9" w:rsidRDefault="00A54EE9" w:rsidP="00FC7B4C">
      <w:pPr>
        <w:pStyle w:val="Akapitzlist"/>
        <w:numPr>
          <w:ilvl w:val="0"/>
          <w:numId w:val="117"/>
        </w:numPr>
        <w:ind w:left="1843" w:hanging="283"/>
        <w:jc w:val="both"/>
        <w:rPr>
          <w:sz w:val="22"/>
          <w:szCs w:val="22"/>
        </w:rPr>
      </w:pPr>
      <w:r w:rsidRPr="004C480C">
        <w:rPr>
          <w:sz w:val="22"/>
          <w:szCs w:val="22"/>
        </w:rPr>
        <w:t>Sprzęgło podatne FLENDER N-EUPEX - 4 szt.</w:t>
      </w:r>
      <w:r w:rsidR="004C480C">
        <w:rPr>
          <w:sz w:val="22"/>
          <w:szCs w:val="22"/>
        </w:rPr>
        <w:t>,</w:t>
      </w:r>
    </w:p>
    <w:p w14:paraId="27C6608D" w14:textId="77777777" w:rsidR="00A54EE9" w:rsidRPr="004C480C" w:rsidRDefault="00A54EE9" w:rsidP="00FC7B4C">
      <w:pPr>
        <w:pStyle w:val="Akapitzlist"/>
        <w:numPr>
          <w:ilvl w:val="0"/>
          <w:numId w:val="117"/>
        </w:numPr>
        <w:ind w:left="1843" w:hanging="283"/>
        <w:jc w:val="both"/>
        <w:rPr>
          <w:sz w:val="22"/>
          <w:szCs w:val="22"/>
        </w:rPr>
      </w:pPr>
      <w:r w:rsidRPr="004C480C">
        <w:rPr>
          <w:sz w:val="22"/>
          <w:szCs w:val="22"/>
        </w:rPr>
        <w:t>Silniki elektryczne typ cSgb280S4-EP-f – 2 szt. oraz cSgb315M6B-EP-f – 2 szt.</w:t>
      </w:r>
    </w:p>
    <w:p w14:paraId="0072D8D1" w14:textId="77777777" w:rsidR="00A54EE9" w:rsidRPr="00A54EE9"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left="993" w:firstLine="0"/>
        <w:jc w:val="both"/>
        <w:rPr>
          <w:sz w:val="22"/>
          <w:szCs w:val="22"/>
        </w:rPr>
      </w:pPr>
      <w:r w:rsidRPr="00A54EE9">
        <w:rPr>
          <w:sz w:val="22"/>
          <w:szCs w:val="22"/>
        </w:rPr>
        <w:t>Rodzaje przeglądów:</w:t>
      </w:r>
    </w:p>
    <w:p w14:paraId="50F48A5D" w14:textId="77777777" w:rsidR="00A54EE9" w:rsidRPr="00A54EE9" w:rsidRDefault="00A54EE9" w:rsidP="004C480C">
      <w:pPr>
        <w:pStyle w:val="Akapitzlist"/>
        <w:widowControl w:val="0"/>
        <w:shd w:val="clear" w:color="auto" w:fill="FFFFFF"/>
        <w:tabs>
          <w:tab w:val="left" w:pos="1560"/>
          <w:tab w:val="left" w:pos="2127"/>
        </w:tabs>
        <w:autoSpaceDE w:val="0"/>
        <w:autoSpaceDN w:val="0"/>
        <w:adjustRightInd w:val="0"/>
        <w:ind w:left="1560"/>
        <w:jc w:val="both"/>
        <w:rPr>
          <w:sz w:val="22"/>
          <w:szCs w:val="22"/>
        </w:rPr>
      </w:pPr>
      <w:r w:rsidRPr="00A54EE9">
        <w:rPr>
          <w:sz w:val="22"/>
          <w:szCs w:val="22"/>
        </w:rPr>
        <w:t xml:space="preserve">Przegląd roczny lub co 8000 </w:t>
      </w:r>
      <w:proofErr w:type="spellStart"/>
      <w:r w:rsidRPr="00A54EE9">
        <w:rPr>
          <w:sz w:val="22"/>
          <w:szCs w:val="22"/>
        </w:rPr>
        <w:t>mth</w:t>
      </w:r>
      <w:proofErr w:type="spellEnd"/>
      <w:r w:rsidRPr="00A54EE9">
        <w:rPr>
          <w:sz w:val="22"/>
          <w:szCs w:val="22"/>
        </w:rPr>
        <w:t xml:space="preserve"> w zależności co nastąpi wcześniej – okresowe przeglądy nw. urządzeń zgodnie z DTR producenta.</w:t>
      </w:r>
    </w:p>
    <w:p w14:paraId="506CF3B8" w14:textId="49F60B2F" w:rsidR="00A54EE9" w:rsidRPr="00A54EE9" w:rsidRDefault="00A54EE9" w:rsidP="00FC7B4C">
      <w:pPr>
        <w:pStyle w:val="Akapitzlist"/>
        <w:numPr>
          <w:ilvl w:val="0"/>
          <w:numId w:val="114"/>
        </w:numPr>
        <w:tabs>
          <w:tab w:val="left" w:pos="1843"/>
        </w:tabs>
        <w:ind w:left="1843" w:hanging="283"/>
        <w:jc w:val="both"/>
        <w:rPr>
          <w:sz w:val="22"/>
          <w:szCs w:val="22"/>
        </w:rPr>
      </w:pPr>
      <w:r w:rsidRPr="00A54EE9">
        <w:rPr>
          <w:sz w:val="22"/>
          <w:szCs w:val="22"/>
        </w:rPr>
        <w:t xml:space="preserve">Dmuchawy gazu GM-150S – 2 szt. oraz GM-80L – 2 szt.: okresowe przeglądy wraz z wykonaniem koniecznych napraw w zakresie określonym przez producenta –  po przepracowaniu 20000 </w:t>
      </w:r>
      <w:proofErr w:type="spellStart"/>
      <w:r w:rsidRPr="00A54EE9">
        <w:rPr>
          <w:sz w:val="22"/>
          <w:szCs w:val="22"/>
        </w:rPr>
        <w:t>mth</w:t>
      </w:r>
      <w:proofErr w:type="spellEnd"/>
      <w:r w:rsidR="00FC3756">
        <w:rPr>
          <w:sz w:val="22"/>
          <w:szCs w:val="22"/>
        </w:rPr>
        <w:t>,</w:t>
      </w:r>
    </w:p>
    <w:p w14:paraId="7ECEA84A" w14:textId="77777777" w:rsidR="00A54EE9" w:rsidRPr="00A54EE9" w:rsidRDefault="00A54EE9" w:rsidP="00FC7B4C">
      <w:pPr>
        <w:pStyle w:val="Akapitzlist"/>
        <w:numPr>
          <w:ilvl w:val="0"/>
          <w:numId w:val="114"/>
        </w:numPr>
        <w:tabs>
          <w:tab w:val="left" w:pos="1843"/>
        </w:tabs>
        <w:ind w:left="1418" w:firstLine="142"/>
        <w:jc w:val="both"/>
        <w:rPr>
          <w:sz w:val="22"/>
          <w:szCs w:val="22"/>
        </w:rPr>
      </w:pPr>
      <w:r w:rsidRPr="00A54EE9">
        <w:rPr>
          <w:sz w:val="22"/>
          <w:szCs w:val="22"/>
        </w:rPr>
        <w:t xml:space="preserve">po przepracowaniu 8 000 </w:t>
      </w:r>
      <w:proofErr w:type="spellStart"/>
      <w:r w:rsidRPr="00A54EE9">
        <w:rPr>
          <w:sz w:val="22"/>
          <w:szCs w:val="22"/>
        </w:rPr>
        <w:t>mth</w:t>
      </w:r>
      <w:proofErr w:type="spellEnd"/>
      <w:r w:rsidRPr="00A54EE9">
        <w:rPr>
          <w:sz w:val="22"/>
          <w:szCs w:val="22"/>
        </w:rPr>
        <w:t>:</w:t>
      </w:r>
    </w:p>
    <w:p w14:paraId="591B25E7" w14:textId="77777777" w:rsidR="00A54EE9" w:rsidRPr="00A54EE9" w:rsidRDefault="00A54EE9" w:rsidP="00FC7B4C">
      <w:pPr>
        <w:pStyle w:val="Default"/>
        <w:numPr>
          <w:ilvl w:val="0"/>
          <w:numId w:val="116"/>
        </w:numPr>
        <w:tabs>
          <w:tab w:val="left" w:pos="2127"/>
        </w:tabs>
        <w:ind w:left="1843" w:firstLine="0"/>
        <w:jc w:val="both"/>
        <w:rPr>
          <w:color w:val="auto"/>
          <w:sz w:val="22"/>
          <w:szCs w:val="22"/>
        </w:rPr>
      </w:pPr>
      <w:r w:rsidRPr="00A54EE9">
        <w:rPr>
          <w:color w:val="auto"/>
          <w:sz w:val="22"/>
          <w:szCs w:val="22"/>
        </w:rPr>
        <w:t>kontrola, przegląd dmuchawy,</w:t>
      </w:r>
    </w:p>
    <w:p w14:paraId="0189F50D" w14:textId="77777777" w:rsidR="00A54EE9" w:rsidRPr="00A54EE9" w:rsidRDefault="00A54EE9" w:rsidP="00FC7B4C">
      <w:pPr>
        <w:pStyle w:val="Akapitzlist"/>
        <w:numPr>
          <w:ilvl w:val="0"/>
          <w:numId w:val="115"/>
        </w:numPr>
        <w:ind w:left="1843" w:firstLine="0"/>
        <w:jc w:val="both"/>
        <w:rPr>
          <w:sz w:val="22"/>
          <w:szCs w:val="22"/>
        </w:rPr>
      </w:pPr>
      <w:r w:rsidRPr="00A54EE9">
        <w:rPr>
          <w:sz w:val="22"/>
          <w:szCs w:val="22"/>
        </w:rPr>
        <w:t xml:space="preserve">osiowanie silnika – dmuchawy, </w:t>
      </w:r>
    </w:p>
    <w:p w14:paraId="248A96F1" w14:textId="77777777" w:rsidR="00A54EE9" w:rsidRPr="00A54EE9" w:rsidRDefault="00A54EE9" w:rsidP="00FC7B4C">
      <w:pPr>
        <w:pStyle w:val="Akapitzlist"/>
        <w:numPr>
          <w:ilvl w:val="0"/>
          <w:numId w:val="115"/>
        </w:numPr>
        <w:ind w:left="1843" w:firstLine="0"/>
        <w:jc w:val="both"/>
        <w:rPr>
          <w:sz w:val="22"/>
          <w:szCs w:val="22"/>
        </w:rPr>
      </w:pPr>
      <w:r w:rsidRPr="00A54EE9">
        <w:rPr>
          <w:sz w:val="22"/>
          <w:szCs w:val="22"/>
        </w:rPr>
        <w:t xml:space="preserve">kontrola połączeń śrubowych, </w:t>
      </w:r>
      <w:proofErr w:type="spellStart"/>
      <w:r w:rsidRPr="00A54EE9">
        <w:rPr>
          <w:sz w:val="22"/>
          <w:szCs w:val="22"/>
        </w:rPr>
        <w:t>olejowskazów</w:t>
      </w:r>
      <w:proofErr w:type="spellEnd"/>
      <w:r w:rsidRPr="00A54EE9">
        <w:rPr>
          <w:sz w:val="22"/>
          <w:szCs w:val="22"/>
        </w:rPr>
        <w:t xml:space="preserve">, </w:t>
      </w:r>
    </w:p>
    <w:p w14:paraId="73CD5D43" w14:textId="77777777" w:rsidR="00A54EE9" w:rsidRPr="00A54EE9" w:rsidRDefault="00A54EE9" w:rsidP="00FC7B4C">
      <w:pPr>
        <w:pStyle w:val="Akapitzlist"/>
        <w:numPr>
          <w:ilvl w:val="0"/>
          <w:numId w:val="115"/>
        </w:numPr>
        <w:ind w:left="1843" w:firstLine="0"/>
        <w:jc w:val="both"/>
        <w:rPr>
          <w:sz w:val="22"/>
          <w:szCs w:val="22"/>
        </w:rPr>
      </w:pPr>
      <w:r w:rsidRPr="00A54EE9">
        <w:rPr>
          <w:sz w:val="22"/>
          <w:szCs w:val="22"/>
        </w:rPr>
        <w:t>sprawdzenie poziomu drgań,</w:t>
      </w:r>
    </w:p>
    <w:p w14:paraId="287FC425" w14:textId="77777777" w:rsidR="00A54EE9" w:rsidRPr="00A54EE9" w:rsidRDefault="00A54EE9" w:rsidP="00FC7B4C">
      <w:pPr>
        <w:pStyle w:val="Akapitzlist"/>
        <w:numPr>
          <w:ilvl w:val="0"/>
          <w:numId w:val="115"/>
        </w:numPr>
        <w:ind w:left="1843" w:firstLine="0"/>
        <w:jc w:val="both"/>
        <w:rPr>
          <w:sz w:val="22"/>
          <w:szCs w:val="22"/>
        </w:rPr>
      </w:pPr>
      <w:r w:rsidRPr="00A54EE9">
        <w:rPr>
          <w:sz w:val="22"/>
          <w:szCs w:val="22"/>
        </w:rPr>
        <w:t>wymiana oleju,</w:t>
      </w:r>
    </w:p>
    <w:p w14:paraId="489497C8" w14:textId="77777777" w:rsidR="00A54EE9" w:rsidRPr="00A54EE9" w:rsidRDefault="00A54EE9" w:rsidP="00FC7B4C">
      <w:pPr>
        <w:pStyle w:val="Akapitzlist"/>
        <w:numPr>
          <w:ilvl w:val="0"/>
          <w:numId w:val="115"/>
        </w:numPr>
        <w:ind w:left="1843" w:firstLine="0"/>
        <w:jc w:val="both"/>
        <w:rPr>
          <w:sz w:val="22"/>
          <w:szCs w:val="22"/>
        </w:rPr>
      </w:pPr>
      <w:r w:rsidRPr="00A54EE9">
        <w:rPr>
          <w:sz w:val="22"/>
          <w:szCs w:val="22"/>
        </w:rPr>
        <w:t>wydanie stosownej dokumentacji potwierdzającej wykonanie przeglądu.</w:t>
      </w:r>
    </w:p>
    <w:p w14:paraId="078FB36B" w14:textId="77777777" w:rsidR="00A54EE9" w:rsidRPr="00A54EE9" w:rsidRDefault="00A54EE9" w:rsidP="00FC7B4C">
      <w:pPr>
        <w:pStyle w:val="Akapitzlist"/>
        <w:numPr>
          <w:ilvl w:val="0"/>
          <w:numId w:val="114"/>
        </w:numPr>
        <w:tabs>
          <w:tab w:val="left" w:pos="1843"/>
        </w:tabs>
        <w:ind w:left="1418" w:firstLine="142"/>
        <w:jc w:val="both"/>
        <w:rPr>
          <w:sz w:val="22"/>
          <w:szCs w:val="22"/>
        </w:rPr>
      </w:pPr>
      <w:r w:rsidRPr="00A54EE9">
        <w:rPr>
          <w:sz w:val="22"/>
          <w:szCs w:val="22"/>
        </w:rPr>
        <w:t xml:space="preserve">po przepracowaniu 20 000 </w:t>
      </w:r>
      <w:proofErr w:type="spellStart"/>
      <w:r w:rsidRPr="00A54EE9">
        <w:rPr>
          <w:sz w:val="22"/>
          <w:szCs w:val="22"/>
        </w:rPr>
        <w:t>mth</w:t>
      </w:r>
      <w:proofErr w:type="spellEnd"/>
      <w:r w:rsidRPr="00A54EE9">
        <w:rPr>
          <w:sz w:val="22"/>
          <w:szCs w:val="22"/>
        </w:rPr>
        <w:t>:</w:t>
      </w:r>
    </w:p>
    <w:p w14:paraId="2EE2C898"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demontaż dmuchaw GM-150S/GM-80L ze stanowiska,</w:t>
      </w:r>
    </w:p>
    <w:p w14:paraId="4D3635F3"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wybudowanie urządzenia z miejsca zabudowy, </w:t>
      </w:r>
    </w:p>
    <w:p w14:paraId="33C0971A"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wymiana wszystkich łożysk, </w:t>
      </w:r>
    </w:p>
    <w:p w14:paraId="7E718287"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wymiana wszystkich uszczelnień, o-ringów itp. </w:t>
      </w:r>
    </w:p>
    <w:p w14:paraId="63A97D30"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wymiana wszystkich tulei, nakrętek, podkładek, śrub, itp., </w:t>
      </w:r>
    </w:p>
    <w:p w14:paraId="783475EC"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wymiana wszystkich pierścieni uszczelniających, </w:t>
      </w:r>
    </w:p>
    <w:p w14:paraId="0F9CD69F"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wymiana wszystkich wpustów, </w:t>
      </w:r>
    </w:p>
    <w:p w14:paraId="0EE25D38"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wymiana wszystkich gniazd uszczelniających, </w:t>
      </w:r>
    </w:p>
    <w:p w14:paraId="1D1EDD73"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wymiana wszystkich </w:t>
      </w:r>
      <w:proofErr w:type="spellStart"/>
      <w:r w:rsidRPr="00A54EE9">
        <w:rPr>
          <w:color w:val="auto"/>
          <w:sz w:val="22"/>
          <w:szCs w:val="22"/>
        </w:rPr>
        <w:t>olejowskazów</w:t>
      </w:r>
      <w:proofErr w:type="spellEnd"/>
      <w:r w:rsidRPr="00A54EE9">
        <w:rPr>
          <w:color w:val="auto"/>
          <w:sz w:val="22"/>
          <w:szCs w:val="22"/>
        </w:rPr>
        <w:t xml:space="preserve"> szklanych, </w:t>
      </w:r>
    </w:p>
    <w:p w14:paraId="44224FC8"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kontrola/weryfikacja stanu technicznego zestawów tłoków rotacyjnych, </w:t>
      </w:r>
    </w:p>
    <w:p w14:paraId="735B7EAD"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kontrola/weryfikacja stanu technicznego płyty bocznej od strony napędu, </w:t>
      </w:r>
    </w:p>
    <w:p w14:paraId="18179694"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lastRenderedPageBreak/>
        <w:t xml:space="preserve">kontrola/weryfikacja stanu technicznego płyty bocznej od strony przekładni, </w:t>
      </w:r>
    </w:p>
    <w:p w14:paraId="5BF87C9D"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kontrola/weryfikacja stanu technicznego korpusu, </w:t>
      </w:r>
    </w:p>
    <w:p w14:paraId="66D16C7F"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kontrola/weryfikacja stanu technicznego kół zębatych, </w:t>
      </w:r>
    </w:p>
    <w:p w14:paraId="0B3C3FB2"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ustawienie luzów na płytach bocznych oraz na rotorach, </w:t>
      </w:r>
    </w:p>
    <w:p w14:paraId="2164574C"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wymiana oleju, </w:t>
      </w:r>
    </w:p>
    <w:p w14:paraId="2175CAF7"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montaż misek olejowych, </w:t>
      </w:r>
    </w:p>
    <w:p w14:paraId="3EF81CBA"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montaż elementów składowych przekładni zębatej, </w:t>
      </w:r>
    </w:p>
    <w:p w14:paraId="4F72F1D9"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próby szczelności oraz kontrola luzów, </w:t>
      </w:r>
    </w:p>
    <w:p w14:paraId="07B4E95A"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sprawdzenie poprawności działania, </w:t>
      </w:r>
    </w:p>
    <w:p w14:paraId="4268DB2A" w14:textId="77777777" w:rsidR="00A54EE9" w:rsidRPr="00A54EE9" w:rsidRDefault="00A54EE9" w:rsidP="00FC7B4C">
      <w:pPr>
        <w:pStyle w:val="Default"/>
        <w:numPr>
          <w:ilvl w:val="0"/>
          <w:numId w:val="116"/>
        </w:numPr>
        <w:ind w:left="2127" w:hanging="284"/>
        <w:jc w:val="both"/>
        <w:rPr>
          <w:color w:val="auto"/>
          <w:sz w:val="22"/>
          <w:szCs w:val="22"/>
        </w:rPr>
      </w:pPr>
      <w:r w:rsidRPr="00A54EE9">
        <w:rPr>
          <w:color w:val="auto"/>
          <w:sz w:val="22"/>
          <w:szCs w:val="22"/>
        </w:rPr>
        <w:t xml:space="preserve">znakowanie w sposób umożliwiający identyfikację wykonawcy remontu oraz datę jego wykonania, </w:t>
      </w:r>
    </w:p>
    <w:p w14:paraId="4BACC04F"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konserwacja i zabezpieczenie antykorozyjne, </w:t>
      </w:r>
    </w:p>
    <w:p w14:paraId="3D5A7FAD"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zabudowanie urządzenia oraz uruchomienie w miejscu pracy u Zamawiającego.</w:t>
      </w:r>
    </w:p>
    <w:p w14:paraId="53E0D5AE"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wydanie stosownej dokumentacji potwierdzającej wykonanie przeglądu.</w:t>
      </w:r>
    </w:p>
    <w:p w14:paraId="73725923" w14:textId="77777777" w:rsidR="00A54EE9" w:rsidRPr="00A54EE9" w:rsidRDefault="00A54EE9" w:rsidP="00FC3756">
      <w:pPr>
        <w:pStyle w:val="Default"/>
        <w:ind w:left="1701" w:firstLine="142"/>
        <w:jc w:val="both"/>
        <w:rPr>
          <w:color w:val="auto"/>
          <w:sz w:val="22"/>
          <w:szCs w:val="22"/>
        </w:rPr>
      </w:pPr>
      <w:r w:rsidRPr="00A54EE9">
        <w:rPr>
          <w:color w:val="auto"/>
          <w:sz w:val="22"/>
          <w:szCs w:val="22"/>
        </w:rPr>
        <w:t>Przegląd roczny:</w:t>
      </w:r>
    </w:p>
    <w:p w14:paraId="04D28742"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kontrola, przegląd dmuchawy,</w:t>
      </w:r>
    </w:p>
    <w:p w14:paraId="1B9BA60D"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kontrola poziomu oleju,</w:t>
      </w:r>
    </w:p>
    <w:p w14:paraId="3D3E079B"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osiowanie silnika – dmuchawy,</w:t>
      </w:r>
    </w:p>
    <w:p w14:paraId="0FB698B5"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 xml:space="preserve">kontrola połączeń śrubowych, </w:t>
      </w:r>
      <w:proofErr w:type="spellStart"/>
      <w:r w:rsidRPr="00A54EE9">
        <w:rPr>
          <w:color w:val="auto"/>
          <w:sz w:val="22"/>
          <w:szCs w:val="22"/>
        </w:rPr>
        <w:t>olejowskazów</w:t>
      </w:r>
      <w:proofErr w:type="spellEnd"/>
      <w:r w:rsidRPr="00A54EE9">
        <w:rPr>
          <w:color w:val="auto"/>
          <w:sz w:val="22"/>
          <w:szCs w:val="22"/>
        </w:rPr>
        <w:t xml:space="preserve">, </w:t>
      </w:r>
    </w:p>
    <w:p w14:paraId="6B0D1199"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kontrola poziomy drgań,</w:t>
      </w:r>
    </w:p>
    <w:p w14:paraId="6F68FD1C"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wydanie stosownej dokumentacji potwierdzającej wykonanie przeglądu.</w:t>
      </w:r>
    </w:p>
    <w:p w14:paraId="29C315FB" w14:textId="77777777" w:rsidR="00A54EE9" w:rsidRDefault="00A54EE9" w:rsidP="00FC7B4C">
      <w:pPr>
        <w:pStyle w:val="Akapitzlist"/>
        <w:numPr>
          <w:ilvl w:val="0"/>
          <w:numId w:val="114"/>
        </w:numPr>
        <w:tabs>
          <w:tab w:val="left" w:pos="1843"/>
        </w:tabs>
        <w:ind w:left="1843" w:hanging="283"/>
        <w:jc w:val="both"/>
        <w:rPr>
          <w:sz w:val="22"/>
          <w:szCs w:val="22"/>
        </w:rPr>
      </w:pPr>
      <w:r w:rsidRPr="00A54EE9">
        <w:rPr>
          <w:sz w:val="22"/>
          <w:szCs w:val="22"/>
        </w:rPr>
        <w:t>Sprzęgło podatne FLENDER N-EUPEX - 4 szt.: sprawdzenie luzu skrętnego między obiema częściami sprzęgłowymi oraz ocena zużycia wkładek gumowych.</w:t>
      </w:r>
    </w:p>
    <w:p w14:paraId="3C2F0CEF" w14:textId="77777777" w:rsidR="00A54EE9" w:rsidRPr="00FC3756" w:rsidRDefault="00A54EE9" w:rsidP="00FC7B4C">
      <w:pPr>
        <w:pStyle w:val="Akapitzlist"/>
        <w:numPr>
          <w:ilvl w:val="0"/>
          <w:numId w:val="114"/>
        </w:numPr>
        <w:tabs>
          <w:tab w:val="left" w:pos="1843"/>
        </w:tabs>
        <w:ind w:left="1843" w:hanging="283"/>
        <w:jc w:val="both"/>
        <w:rPr>
          <w:sz w:val="22"/>
          <w:szCs w:val="22"/>
        </w:rPr>
      </w:pPr>
      <w:r w:rsidRPr="00FC3756">
        <w:rPr>
          <w:sz w:val="22"/>
          <w:szCs w:val="22"/>
        </w:rPr>
        <w:t>Silniki elektryczne typu cSgb280S4-EP-f - 2 szt. oraz cSgb315M6B-EP-f - 2  szt. przegląd wykonany poza strefą zagrożenia polegający na:</w:t>
      </w:r>
    </w:p>
    <w:p w14:paraId="741002FD"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odłączeniu wszystkich przewodów zasilających,</w:t>
      </w:r>
    </w:p>
    <w:p w14:paraId="254F9FC5"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demontażu silnika ze stanowiska,</w:t>
      </w:r>
    </w:p>
    <w:p w14:paraId="7AB105C8"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transporcie silnika do serwisu,</w:t>
      </w:r>
    </w:p>
    <w:p w14:paraId="7437B2DA"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wyjęciu wirnika,</w:t>
      </w:r>
    </w:p>
    <w:p w14:paraId="17D5564D"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przeglądzie stojana,</w:t>
      </w:r>
    </w:p>
    <w:p w14:paraId="6E5C7A3F"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wymianie łożysk i smaru w komorach łożyskowych,</w:t>
      </w:r>
    </w:p>
    <w:p w14:paraId="6CCABE84"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zbadaniu stanu przejść ognioszczelnych,</w:t>
      </w:r>
    </w:p>
    <w:p w14:paraId="38FBC311"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odnowieniu pokryć ochronnych,</w:t>
      </w:r>
    </w:p>
    <w:p w14:paraId="2D77396B"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przeglądzie aparatury rozruchowej, zabezpieczającej i sterującej,</w:t>
      </w:r>
    </w:p>
    <w:p w14:paraId="51E29A55"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transporcie wyremontowanego silnika do zamawiającego,</w:t>
      </w:r>
    </w:p>
    <w:p w14:paraId="7D478E42"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montażu silnika na stanowisku,</w:t>
      </w:r>
    </w:p>
    <w:p w14:paraId="3D2982F2" w14:textId="77777777" w:rsidR="00A54EE9" w:rsidRPr="00A54EE9" w:rsidRDefault="00A54EE9" w:rsidP="00FC7B4C">
      <w:pPr>
        <w:pStyle w:val="Default"/>
        <w:numPr>
          <w:ilvl w:val="0"/>
          <w:numId w:val="116"/>
        </w:numPr>
        <w:ind w:left="1843" w:firstLine="0"/>
        <w:jc w:val="both"/>
        <w:rPr>
          <w:color w:val="auto"/>
          <w:sz w:val="22"/>
          <w:szCs w:val="22"/>
        </w:rPr>
      </w:pPr>
      <w:r w:rsidRPr="00A54EE9">
        <w:rPr>
          <w:color w:val="auto"/>
          <w:sz w:val="22"/>
          <w:szCs w:val="22"/>
        </w:rPr>
        <w:t>sprawdzeniu osiowości silnika względem dmuchawy,</w:t>
      </w:r>
    </w:p>
    <w:p w14:paraId="6F19D632" w14:textId="3FDD369C" w:rsidR="00A54EE9" w:rsidRPr="000D3450" w:rsidRDefault="00A54EE9" w:rsidP="00FC7B4C">
      <w:pPr>
        <w:pStyle w:val="Default"/>
        <w:numPr>
          <w:ilvl w:val="0"/>
          <w:numId w:val="116"/>
        </w:numPr>
        <w:ind w:left="1843" w:firstLine="0"/>
        <w:jc w:val="both"/>
        <w:rPr>
          <w:color w:val="auto"/>
          <w:sz w:val="22"/>
          <w:szCs w:val="22"/>
        </w:rPr>
      </w:pPr>
      <w:r w:rsidRPr="00A54EE9">
        <w:rPr>
          <w:color w:val="auto"/>
          <w:sz w:val="22"/>
          <w:szCs w:val="22"/>
        </w:rPr>
        <w:t>wydanie stosownej dokumentacji potwierdzającej wykonanie przeglądu.</w:t>
      </w:r>
    </w:p>
    <w:p w14:paraId="4D3B365F" w14:textId="5C374FEB" w:rsidR="00A54EE9" w:rsidRPr="000D3450" w:rsidRDefault="00A54EE9" w:rsidP="00FC7B4C">
      <w:pPr>
        <w:pStyle w:val="Akapitzlist"/>
        <w:widowControl w:val="0"/>
        <w:numPr>
          <w:ilvl w:val="0"/>
          <w:numId w:val="98"/>
        </w:numPr>
        <w:shd w:val="clear" w:color="auto" w:fill="FFFFFF"/>
        <w:tabs>
          <w:tab w:val="left" w:pos="709"/>
          <w:tab w:val="left" w:pos="993"/>
        </w:tabs>
        <w:autoSpaceDE w:val="0"/>
        <w:autoSpaceDN w:val="0"/>
        <w:adjustRightInd w:val="0"/>
        <w:ind w:firstLine="207"/>
        <w:jc w:val="both"/>
        <w:rPr>
          <w:rFonts w:eastAsia="Calibri"/>
          <w:b/>
          <w:bCs/>
          <w:sz w:val="22"/>
          <w:szCs w:val="22"/>
        </w:rPr>
      </w:pPr>
      <w:r w:rsidRPr="000D3450">
        <w:rPr>
          <w:rFonts w:eastAsia="Calibri"/>
          <w:b/>
          <w:bCs/>
          <w:sz w:val="22"/>
          <w:szCs w:val="22"/>
        </w:rPr>
        <w:t>Zadanie nr 20</w:t>
      </w:r>
    </w:p>
    <w:p w14:paraId="1F0C214C" w14:textId="254DDE9B" w:rsidR="00A54EE9" w:rsidRPr="000D3450" w:rsidRDefault="00A54EE9" w:rsidP="000D3450">
      <w:pPr>
        <w:pStyle w:val="Akapitzlist"/>
        <w:widowControl w:val="0"/>
        <w:shd w:val="clear" w:color="auto" w:fill="FFFFFF"/>
        <w:tabs>
          <w:tab w:val="left" w:pos="1610"/>
          <w:tab w:val="left" w:pos="2127"/>
        </w:tabs>
        <w:autoSpaceDE w:val="0"/>
        <w:autoSpaceDN w:val="0"/>
        <w:adjustRightInd w:val="0"/>
        <w:ind w:left="993"/>
        <w:jc w:val="both"/>
        <w:rPr>
          <w:sz w:val="22"/>
          <w:szCs w:val="22"/>
          <w:u w:val="single"/>
        </w:rPr>
      </w:pPr>
      <w:r w:rsidRPr="00A54EE9">
        <w:rPr>
          <w:bCs/>
          <w:sz w:val="22"/>
          <w:szCs w:val="22"/>
          <w:u w:val="single"/>
        </w:rPr>
        <w:t>Wykonanie</w:t>
      </w:r>
      <w:r w:rsidRPr="00A54EE9">
        <w:rPr>
          <w:sz w:val="22"/>
          <w:szCs w:val="22"/>
          <w:u w:val="single"/>
        </w:rPr>
        <w:t xml:space="preserve"> przeglądów okresowych oraz usuwanie usterek czujników metanowych </w:t>
      </w:r>
      <w:r w:rsidRPr="00A54EE9">
        <w:rPr>
          <w:bCs/>
          <w:sz w:val="22"/>
          <w:szCs w:val="22"/>
          <w:u w:val="single"/>
        </w:rPr>
        <w:t xml:space="preserve">dla Oddziału KWK Mysłowice -Wesoła.  </w:t>
      </w:r>
    </w:p>
    <w:p w14:paraId="2F663342" w14:textId="77777777" w:rsidR="00A54EE9" w:rsidRPr="00A54EE9"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left="993" w:firstLine="0"/>
        <w:jc w:val="both"/>
        <w:rPr>
          <w:sz w:val="22"/>
          <w:szCs w:val="22"/>
        </w:rPr>
      </w:pPr>
      <w:r w:rsidRPr="00A54EE9">
        <w:rPr>
          <w:sz w:val="22"/>
          <w:szCs w:val="22"/>
        </w:rPr>
        <w:t>Urządzenia do serwisowania:</w:t>
      </w:r>
    </w:p>
    <w:p w14:paraId="7EC92BDC" w14:textId="77777777" w:rsidR="00A54EE9" w:rsidRDefault="00A54EE9" w:rsidP="00FC7B4C">
      <w:pPr>
        <w:pStyle w:val="Akapitzlist"/>
        <w:numPr>
          <w:ilvl w:val="0"/>
          <w:numId w:val="118"/>
        </w:numPr>
        <w:tabs>
          <w:tab w:val="left" w:pos="1843"/>
        </w:tabs>
        <w:jc w:val="both"/>
        <w:rPr>
          <w:sz w:val="22"/>
          <w:szCs w:val="22"/>
        </w:rPr>
      </w:pPr>
      <w:r w:rsidRPr="00A54EE9">
        <w:rPr>
          <w:sz w:val="22"/>
          <w:szCs w:val="22"/>
        </w:rPr>
        <w:t>Czujnik niskich stężeń metanu typu CPC-2I – 3 szt.</w:t>
      </w:r>
    </w:p>
    <w:p w14:paraId="06A4A2AB" w14:textId="77777777" w:rsidR="00A54EE9" w:rsidRDefault="00A54EE9" w:rsidP="00FC7B4C">
      <w:pPr>
        <w:pStyle w:val="Akapitzlist"/>
        <w:numPr>
          <w:ilvl w:val="0"/>
          <w:numId w:val="118"/>
        </w:numPr>
        <w:tabs>
          <w:tab w:val="left" w:pos="1843"/>
        </w:tabs>
        <w:jc w:val="both"/>
        <w:rPr>
          <w:sz w:val="22"/>
          <w:szCs w:val="22"/>
        </w:rPr>
      </w:pPr>
      <w:r w:rsidRPr="000D3450">
        <w:rPr>
          <w:sz w:val="22"/>
          <w:szCs w:val="22"/>
        </w:rPr>
        <w:t>Czujnik niskich stężeń metanu typu SC-CH4/n – 4 szt.</w:t>
      </w:r>
    </w:p>
    <w:p w14:paraId="75012474" w14:textId="7D33C20D" w:rsidR="00A54EE9" w:rsidRDefault="00A54EE9" w:rsidP="00FC7B4C">
      <w:pPr>
        <w:pStyle w:val="Akapitzlist"/>
        <w:numPr>
          <w:ilvl w:val="0"/>
          <w:numId w:val="118"/>
        </w:numPr>
        <w:tabs>
          <w:tab w:val="left" w:pos="1843"/>
        </w:tabs>
        <w:jc w:val="both"/>
        <w:rPr>
          <w:sz w:val="22"/>
          <w:szCs w:val="22"/>
        </w:rPr>
      </w:pPr>
      <w:r w:rsidRPr="000D3450">
        <w:rPr>
          <w:sz w:val="22"/>
          <w:szCs w:val="22"/>
        </w:rPr>
        <w:t>Czujnik wysokich stężeń metanu CPC-2I/W+CWx-2a – 2szt</w:t>
      </w:r>
      <w:r w:rsidR="000D3450">
        <w:rPr>
          <w:sz w:val="22"/>
          <w:szCs w:val="22"/>
        </w:rPr>
        <w:t>.</w:t>
      </w:r>
    </w:p>
    <w:p w14:paraId="47E06808" w14:textId="77777777" w:rsidR="00A54EE9" w:rsidRPr="000D3450" w:rsidRDefault="00A54EE9" w:rsidP="00FC7B4C">
      <w:pPr>
        <w:pStyle w:val="Akapitzlist"/>
        <w:numPr>
          <w:ilvl w:val="0"/>
          <w:numId w:val="118"/>
        </w:numPr>
        <w:tabs>
          <w:tab w:val="left" w:pos="1843"/>
        </w:tabs>
        <w:jc w:val="both"/>
        <w:rPr>
          <w:sz w:val="22"/>
          <w:szCs w:val="22"/>
        </w:rPr>
      </w:pPr>
      <w:r w:rsidRPr="000D3450">
        <w:rPr>
          <w:sz w:val="22"/>
          <w:szCs w:val="22"/>
        </w:rPr>
        <w:t>Czujnik wysokich stężeń metanu SC-CH4/W+CWx-3 – 2szt.</w:t>
      </w:r>
    </w:p>
    <w:p w14:paraId="0703D858" w14:textId="77777777" w:rsidR="00A54EE9" w:rsidRPr="00A54EE9"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left="993" w:firstLine="0"/>
        <w:jc w:val="both"/>
        <w:rPr>
          <w:sz w:val="22"/>
          <w:szCs w:val="22"/>
        </w:rPr>
      </w:pPr>
      <w:r w:rsidRPr="00A54EE9">
        <w:rPr>
          <w:sz w:val="22"/>
          <w:szCs w:val="22"/>
        </w:rPr>
        <w:t>Rodzaj przeglądu:</w:t>
      </w:r>
    </w:p>
    <w:p w14:paraId="398F6EDA" w14:textId="77777777" w:rsidR="00A54EE9" w:rsidRPr="00A54EE9" w:rsidRDefault="00A54EE9" w:rsidP="000D3450">
      <w:pPr>
        <w:pStyle w:val="Akapitzlist"/>
        <w:widowControl w:val="0"/>
        <w:shd w:val="clear" w:color="auto" w:fill="FFFFFF"/>
        <w:tabs>
          <w:tab w:val="left" w:pos="993"/>
          <w:tab w:val="left" w:pos="2127"/>
        </w:tabs>
        <w:autoSpaceDE w:val="0"/>
        <w:autoSpaceDN w:val="0"/>
        <w:adjustRightInd w:val="0"/>
        <w:ind w:left="993" w:firstLine="567"/>
        <w:jc w:val="both"/>
        <w:rPr>
          <w:sz w:val="22"/>
          <w:szCs w:val="22"/>
        </w:rPr>
      </w:pPr>
      <w:r w:rsidRPr="00A54EE9">
        <w:rPr>
          <w:sz w:val="22"/>
          <w:szCs w:val="22"/>
        </w:rPr>
        <w:t>Przegląd roczny:</w:t>
      </w:r>
    </w:p>
    <w:p w14:paraId="6331A510" w14:textId="4B516B02" w:rsidR="00A54EE9" w:rsidRPr="000D3450" w:rsidRDefault="00A54EE9" w:rsidP="00FC7B4C">
      <w:pPr>
        <w:pStyle w:val="Akapitzlist"/>
        <w:numPr>
          <w:ilvl w:val="0"/>
          <w:numId w:val="119"/>
        </w:numPr>
        <w:tabs>
          <w:tab w:val="left" w:pos="1843"/>
        </w:tabs>
        <w:ind w:left="1843" w:hanging="283"/>
        <w:jc w:val="both"/>
        <w:rPr>
          <w:sz w:val="22"/>
          <w:szCs w:val="22"/>
        </w:rPr>
      </w:pPr>
      <w:r w:rsidRPr="00A54EE9">
        <w:rPr>
          <w:sz w:val="22"/>
          <w:szCs w:val="22"/>
        </w:rPr>
        <w:t>Przegląd wraz z kalibracją urządzeń pomiarowych - czujniki niskich stężeń metanu typu SC-CH4/n – 4 szt., czujnik niskich stężeń metanu typu SC-CH4/n – 4 szt., czujnik wysokich stężeń metanu CPC-2I/W+CWx-2a – 2 szt., czujnik wysokich stężeń metanu SC-CH4/w+CWx-3 – 2szt.</w:t>
      </w:r>
    </w:p>
    <w:p w14:paraId="02963959" w14:textId="0D830618" w:rsidR="00A54EE9" w:rsidRPr="000D3450" w:rsidRDefault="00A54EE9" w:rsidP="00FC7B4C">
      <w:pPr>
        <w:pStyle w:val="Akapitzlist"/>
        <w:widowControl w:val="0"/>
        <w:numPr>
          <w:ilvl w:val="0"/>
          <w:numId w:val="98"/>
        </w:numPr>
        <w:shd w:val="clear" w:color="auto" w:fill="FFFFFF"/>
        <w:tabs>
          <w:tab w:val="left" w:pos="993"/>
          <w:tab w:val="left" w:pos="2127"/>
        </w:tabs>
        <w:autoSpaceDE w:val="0"/>
        <w:autoSpaceDN w:val="0"/>
        <w:adjustRightInd w:val="0"/>
        <w:ind w:firstLine="207"/>
        <w:jc w:val="both"/>
        <w:rPr>
          <w:rFonts w:eastAsia="Calibri"/>
          <w:b/>
          <w:bCs/>
          <w:sz w:val="22"/>
          <w:szCs w:val="22"/>
          <w:u w:val="single"/>
        </w:rPr>
      </w:pPr>
      <w:r w:rsidRPr="000D3450">
        <w:rPr>
          <w:rFonts w:eastAsia="Calibri"/>
          <w:b/>
          <w:bCs/>
          <w:sz w:val="22"/>
          <w:szCs w:val="22"/>
          <w:u w:val="single"/>
        </w:rPr>
        <w:t>Zadanie nr 21</w:t>
      </w:r>
    </w:p>
    <w:p w14:paraId="5822B956" w14:textId="77777777" w:rsidR="00A54EE9" w:rsidRPr="00523BFD" w:rsidRDefault="00A54EE9" w:rsidP="000D3450">
      <w:pPr>
        <w:pStyle w:val="Akapitzlist"/>
        <w:widowControl w:val="0"/>
        <w:shd w:val="clear" w:color="auto" w:fill="FFFFFF"/>
        <w:tabs>
          <w:tab w:val="left" w:pos="1610"/>
          <w:tab w:val="left" w:pos="2127"/>
        </w:tabs>
        <w:autoSpaceDE w:val="0"/>
        <w:autoSpaceDN w:val="0"/>
        <w:adjustRightInd w:val="0"/>
        <w:ind w:left="993"/>
        <w:jc w:val="both"/>
        <w:rPr>
          <w:rFonts w:eastAsia="Calibri"/>
          <w:i/>
          <w:iCs/>
          <w:sz w:val="22"/>
          <w:szCs w:val="22"/>
        </w:rPr>
      </w:pPr>
      <w:r w:rsidRPr="00523BFD">
        <w:rPr>
          <w:bCs/>
          <w:i/>
          <w:iCs/>
          <w:sz w:val="22"/>
          <w:szCs w:val="22"/>
        </w:rPr>
        <w:lastRenderedPageBreak/>
        <w:t>Wykonanie</w:t>
      </w:r>
      <w:r w:rsidRPr="00523BFD">
        <w:rPr>
          <w:i/>
          <w:iCs/>
          <w:sz w:val="22"/>
          <w:szCs w:val="22"/>
        </w:rPr>
        <w:t xml:space="preserve"> przeglądów okresowych, usuwanie usterek oraz naprawa </w:t>
      </w:r>
      <w:proofErr w:type="spellStart"/>
      <w:r w:rsidRPr="00523BFD">
        <w:rPr>
          <w:i/>
          <w:iCs/>
          <w:sz w:val="22"/>
          <w:szCs w:val="22"/>
        </w:rPr>
        <w:t>AKPiA</w:t>
      </w:r>
      <w:proofErr w:type="spellEnd"/>
      <w:r w:rsidRPr="00523BFD">
        <w:rPr>
          <w:i/>
          <w:iCs/>
          <w:sz w:val="22"/>
          <w:szCs w:val="22"/>
        </w:rPr>
        <w:t xml:space="preserve"> i aparatury sterowniczej </w:t>
      </w:r>
      <w:r w:rsidRPr="00523BFD">
        <w:rPr>
          <w:bCs/>
          <w:i/>
          <w:iCs/>
          <w:sz w:val="22"/>
          <w:szCs w:val="22"/>
        </w:rPr>
        <w:t xml:space="preserve">dla Oddziału KWK Mysłowice -Wesoła.  </w:t>
      </w:r>
    </w:p>
    <w:p w14:paraId="472D0650" w14:textId="77777777" w:rsidR="00A54EE9" w:rsidRPr="00A54EE9"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firstLine="201"/>
        <w:jc w:val="both"/>
        <w:rPr>
          <w:sz w:val="22"/>
          <w:szCs w:val="22"/>
        </w:rPr>
      </w:pPr>
      <w:r w:rsidRPr="00A54EE9">
        <w:rPr>
          <w:sz w:val="22"/>
          <w:szCs w:val="22"/>
        </w:rPr>
        <w:t>Urządzenia do serwisowania:</w:t>
      </w:r>
    </w:p>
    <w:p w14:paraId="25581563" w14:textId="77777777" w:rsidR="00A54EE9" w:rsidRPr="00A54EE9" w:rsidRDefault="00A54EE9" w:rsidP="00FC7B4C">
      <w:pPr>
        <w:pStyle w:val="Akapitzlist"/>
        <w:numPr>
          <w:ilvl w:val="0"/>
          <w:numId w:val="121"/>
        </w:numPr>
        <w:tabs>
          <w:tab w:val="left" w:pos="1843"/>
        </w:tabs>
        <w:jc w:val="both"/>
        <w:rPr>
          <w:sz w:val="22"/>
          <w:szCs w:val="22"/>
        </w:rPr>
      </w:pPr>
      <w:r w:rsidRPr="00A54EE9">
        <w:rPr>
          <w:sz w:val="22"/>
          <w:szCs w:val="22"/>
        </w:rPr>
        <w:t xml:space="preserve">Aparatura </w:t>
      </w:r>
      <w:proofErr w:type="spellStart"/>
      <w:r w:rsidRPr="00A54EE9">
        <w:rPr>
          <w:sz w:val="22"/>
          <w:szCs w:val="22"/>
        </w:rPr>
        <w:t>AKPiA</w:t>
      </w:r>
      <w:proofErr w:type="spellEnd"/>
      <w:r w:rsidRPr="00A54EE9">
        <w:rPr>
          <w:sz w:val="22"/>
          <w:szCs w:val="22"/>
        </w:rPr>
        <w:t xml:space="preserve"> i sterownicza wraz z okablowaniem.</w:t>
      </w:r>
    </w:p>
    <w:p w14:paraId="3F394723" w14:textId="77777777" w:rsidR="00A54EE9" w:rsidRPr="00A54EE9" w:rsidRDefault="00A54EE9" w:rsidP="00FC7B4C">
      <w:pPr>
        <w:pStyle w:val="Akapitzlist"/>
        <w:widowControl w:val="0"/>
        <w:numPr>
          <w:ilvl w:val="1"/>
          <w:numId w:val="98"/>
        </w:numPr>
        <w:shd w:val="clear" w:color="auto" w:fill="FFFFFF"/>
        <w:tabs>
          <w:tab w:val="left" w:pos="993"/>
          <w:tab w:val="left" w:pos="1560"/>
        </w:tabs>
        <w:autoSpaceDE w:val="0"/>
        <w:autoSpaceDN w:val="0"/>
        <w:adjustRightInd w:val="0"/>
        <w:ind w:firstLine="201"/>
        <w:jc w:val="both"/>
        <w:rPr>
          <w:sz w:val="22"/>
          <w:szCs w:val="22"/>
        </w:rPr>
      </w:pPr>
      <w:r w:rsidRPr="00A54EE9">
        <w:rPr>
          <w:sz w:val="22"/>
          <w:szCs w:val="22"/>
        </w:rPr>
        <w:t>Rodzaje przeglądów:</w:t>
      </w:r>
    </w:p>
    <w:p w14:paraId="136AF132" w14:textId="77777777" w:rsidR="00A54EE9" w:rsidRPr="00A54EE9" w:rsidRDefault="00A54EE9" w:rsidP="00523BFD">
      <w:pPr>
        <w:pStyle w:val="Akapitzlist"/>
        <w:widowControl w:val="0"/>
        <w:shd w:val="clear" w:color="auto" w:fill="FFFFFF"/>
        <w:tabs>
          <w:tab w:val="left" w:pos="993"/>
          <w:tab w:val="left" w:pos="1610"/>
        </w:tabs>
        <w:autoSpaceDE w:val="0"/>
        <w:autoSpaceDN w:val="0"/>
        <w:adjustRightInd w:val="0"/>
        <w:ind w:left="792" w:firstLine="626"/>
        <w:jc w:val="both"/>
        <w:rPr>
          <w:sz w:val="22"/>
          <w:szCs w:val="22"/>
        </w:rPr>
      </w:pPr>
      <w:r w:rsidRPr="00A54EE9">
        <w:rPr>
          <w:sz w:val="22"/>
          <w:szCs w:val="22"/>
        </w:rPr>
        <w:tab/>
        <w:t>Przegląd roczny – po przepracowaniu 12 miesięcy:</w:t>
      </w:r>
    </w:p>
    <w:p w14:paraId="08B3B8B9" w14:textId="77777777" w:rsidR="00A54EE9" w:rsidRDefault="00A54EE9" w:rsidP="00FC7B4C">
      <w:pPr>
        <w:pStyle w:val="Akapitzlist"/>
        <w:numPr>
          <w:ilvl w:val="0"/>
          <w:numId w:val="120"/>
        </w:numPr>
        <w:tabs>
          <w:tab w:val="left" w:pos="1843"/>
        </w:tabs>
        <w:ind w:left="1843" w:hanging="283"/>
        <w:jc w:val="both"/>
        <w:rPr>
          <w:sz w:val="22"/>
          <w:szCs w:val="22"/>
        </w:rPr>
      </w:pPr>
      <w:r w:rsidRPr="00A54EE9">
        <w:rPr>
          <w:sz w:val="22"/>
          <w:szCs w:val="22"/>
        </w:rPr>
        <w:t xml:space="preserve">Sprawdzeniem poprawności wskazań urządzeń pomiarowych wraz z kalibracją </w:t>
      </w:r>
      <w:r w:rsidRPr="00A54EE9">
        <w:rPr>
          <w:sz w:val="22"/>
          <w:szCs w:val="22"/>
        </w:rPr>
        <w:br/>
        <w:t>– miernik ciśnienia – 15 szt.,</w:t>
      </w:r>
    </w:p>
    <w:p w14:paraId="71C25577"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 xml:space="preserve">Sprawdzeniem poprawności wskazań urządzeń pomiarowych wraz z kalibracją </w:t>
      </w:r>
      <w:r w:rsidRPr="00523BFD">
        <w:rPr>
          <w:sz w:val="22"/>
          <w:szCs w:val="22"/>
        </w:rPr>
        <w:br/>
        <w:t>– miernik temperatury – 26 szt.,</w:t>
      </w:r>
    </w:p>
    <w:p w14:paraId="4755A247"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 xml:space="preserve">Sprawdzeniem poprawności wskazań urządzeń pomiarowych wraz z kalibracją </w:t>
      </w:r>
      <w:r w:rsidRPr="00523BFD">
        <w:rPr>
          <w:sz w:val="22"/>
          <w:szCs w:val="22"/>
        </w:rPr>
        <w:br/>
        <w:t>– miernik różnicy ciśnień – 4 szt.,</w:t>
      </w:r>
    </w:p>
    <w:p w14:paraId="3B3F54EF"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Sprawdzeniem poprawności wskazań manometrów wraz z kalibracją – 14 szt.,</w:t>
      </w:r>
    </w:p>
    <w:p w14:paraId="07AA382F"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Sprawdzeniem poprawności wskazań wakuometrów wraz z kalibracją - 8 szt.,</w:t>
      </w:r>
    </w:p>
    <w:p w14:paraId="283A1102"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Sprawdzeniem poprawności wskazań termometrów – 15 szt.,</w:t>
      </w:r>
    </w:p>
    <w:p w14:paraId="56AB3A77"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Przegląd urządzeń monitoringu wizyjnego – 1 szt.,</w:t>
      </w:r>
    </w:p>
    <w:p w14:paraId="01EEBEAD" w14:textId="3A01118A"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Przegląd instalacji oświetlenia wewnętrznego – 1 szt.,</w:t>
      </w:r>
    </w:p>
    <w:p w14:paraId="3F15A55A"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Przegląd instalacji oświetlenia zewnętrznego – 1 szt.,</w:t>
      </w:r>
    </w:p>
    <w:p w14:paraId="3C753182"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 xml:space="preserve">Przepustnice z napędem elektrycznym </w:t>
      </w:r>
      <w:proofErr w:type="spellStart"/>
      <w:r w:rsidRPr="00523BFD">
        <w:rPr>
          <w:sz w:val="22"/>
          <w:szCs w:val="22"/>
        </w:rPr>
        <w:t>Dn</w:t>
      </w:r>
      <w:proofErr w:type="spellEnd"/>
      <w:r w:rsidRPr="00523BFD">
        <w:rPr>
          <w:sz w:val="22"/>
          <w:szCs w:val="22"/>
        </w:rPr>
        <w:t xml:space="preserve"> 400, regulacja silnika, regulacja odwzorowania 4-20 </w:t>
      </w:r>
      <w:proofErr w:type="spellStart"/>
      <w:r w:rsidRPr="00523BFD">
        <w:rPr>
          <w:sz w:val="22"/>
          <w:szCs w:val="22"/>
        </w:rPr>
        <w:t>mA</w:t>
      </w:r>
      <w:proofErr w:type="spellEnd"/>
      <w:r w:rsidRPr="00523BFD">
        <w:rPr>
          <w:sz w:val="22"/>
          <w:szCs w:val="22"/>
        </w:rPr>
        <w:t>, kalibracja napędu – 4 szt.,</w:t>
      </w:r>
    </w:p>
    <w:p w14:paraId="76F92177"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 xml:space="preserve">Przepustnice z napędem elektrycznym </w:t>
      </w:r>
      <w:proofErr w:type="spellStart"/>
      <w:r w:rsidRPr="00523BFD">
        <w:rPr>
          <w:sz w:val="22"/>
          <w:szCs w:val="22"/>
        </w:rPr>
        <w:t>Dn</w:t>
      </w:r>
      <w:proofErr w:type="spellEnd"/>
      <w:r w:rsidRPr="00523BFD">
        <w:rPr>
          <w:sz w:val="22"/>
          <w:szCs w:val="22"/>
        </w:rPr>
        <w:t xml:space="preserve"> 250 regulacja silnika, regulacja odwzorowania 4-20 </w:t>
      </w:r>
      <w:proofErr w:type="spellStart"/>
      <w:r w:rsidRPr="00523BFD">
        <w:rPr>
          <w:sz w:val="22"/>
          <w:szCs w:val="22"/>
        </w:rPr>
        <w:t>mA</w:t>
      </w:r>
      <w:proofErr w:type="spellEnd"/>
      <w:r w:rsidRPr="00523BFD">
        <w:rPr>
          <w:sz w:val="22"/>
          <w:szCs w:val="22"/>
        </w:rPr>
        <w:t>, kalibracja napędu – 5 szt.,</w:t>
      </w:r>
    </w:p>
    <w:p w14:paraId="4E85B8E2"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Przegląd techniczny instalacji siły i sterowania pól rozdzielni – 1 szt.,</w:t>
      </w:r>
    </w:p>
    <w:p w14:paraId="7B128A3E"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 xml:space="preserve">Przegląd techniczny instalacji sterowania sterownika typ: GE </w:t>
      </w:r>
      <w:proofErr w:type="spellStart"/>
      <w:r w:rsidRPr="00523BFD">
        <w:rPr>
          <w:sz w:val="22"/>
          <w:szCs w:val="22"/>
        </w:rPr>
        <w:t>Fanuc</w:t>
      </w:r>
      <w:proofErr w:type="spellEnd"/>
      <w:r w:rsidRPr="00523BFD">
        <w:rPr>
          <w:sz w:val="22"/>
          <w:szCs w:val="22"/>
        </w:rPr>
        <w:t xml:space="preserve"> Rx3i – 1 szt.,</w:t>
      </w:r>
    </w:p>
    <w:p w14:paraId="114E6C0E"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 xml:space="preserve">Przegląd wizualizacji i oprogramowania oraz archiwizacja oprogramowania sterowników i wizualizacji (wraz z aktualizacją jeżeli jest wymagana) – 1 szt., </w:t>
      </w:r>
    </w:p>
    <w:p w14:paraId="08940E8F"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Przegląd sprzętu komputerowego – 2 szt.,</w:t>
      </w:r>
    </w:p>
    <w:p w14:paraId="32FF43A4"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Przegląd urządzeń wykonawczych – 9 szt.,</w:t>
      </w:r>
    </w:p>
    <w:p w14:paraId="05D2AD31"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Pomiary termowizyjne stacji – 1 szt.,</w:t>
      </w:r>
    </w:p>
    <w:p w14:paraId="7E4AF6A1" w14:textId="3D00EF0F"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 xml:space="preserve">Przeprowadzenie testów potwierdzających prawidłowe funkcjonowanie układów sterowania, wizualizacji i </w:t>
      </w:r>
      <w:proofErr w:type="spellStart"/>
      <w:r w:rsidRPr="00523BFD">
        <w:rPr>
          <w:sz w:val="22"/>
          <w:szCs w:val="22"/>
        </w:rPr>
        <w:t>AKPiA</w:t>
      </w:r>
      <w:proofErr w:type="spellEnd"/>
      <w:r w:rsidRPr="00523BFD">
        <w:rPr>
          <w:sz w:val="22"/>
          <w:szCs w:val="22"/>
        </w:rPr>
        <w:t xml:space="preserve"> stacji odmetanowania – prace kontrolno-pomiarowe - 1 </w:t>
      </w:r>
      <w:proofErr w:type="spellStart"/>
      <w:r w:rsidRPr="00523BFD">
        <w:rPr>
          <w:sz w:val="22"/>
          <w:szCs w:val="22"/>
        </w:rPr>
        <w:t>kpl</w:t>
      </w:r>
      <w:proofErr w:type="spellEnd"/>
      <w:r w:rsidRPr="00523BFD">
        <w:rPr>
          <w:sz w:val="22"/>
          <w:szCs w:val="22"/>
        </w:rPr>
        <w:t>.,</w:t>
      </w:r>
    </w:p>
    <w:p w14:paraId="1CE489C8" w14:textId="77777777"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Przegląd napędu przekształtnikowego dmuchawy – 4 szt.,</w:t>
      </w:r>
    </w:p>
    <w:p w14:paraId="06868AE9" w14:textId="4EF61B3E" w:rsidR="00A54EE9" w:rsidRDefault="00A54EE9" w:rsidP="00FC7B4C">
      <w:pPr>
        <w:pStyle w:val="Akapitzlist"/>
        <w:numPr>
          <w:ilvl w:val="0"/>
          <w:numId w:val="120"/>
        </w:numPr>
        <w:tabs>
          <w:tab w:val="left" w:pos="1843"/>
        </w:tabs>
        <w:ind w:left="1843" w:hanging="283"/>
        <w:jc w:val="both"/>
        <w:rPr>
          <w:sz w:val="22"/>
          <w:szCs w:val="22"/>
        </w:rPr>
      </w:pPr>
      <w:r w:rsidRPr="00523BFD">
        <w:rPr>
          <w:sz w:val="22"/>
          <w:szCs w:val="22"/>
        </w:rPr>
        <w:t>Sprawdzenie zabezpieczeń nadmiarowo-prądowych zabudowanych w polach rozdzielni 500 V i 400/230 V w stacji odmetanowania – 1 szt.</w:t>
      </w:r>
    </w:p>
    <w:p w14:paraId="5B8A628B" w14:textId="77777777" w:rsidR="00036142" w:rsidRPr="00523BFD" w:rsidRDefault="00036142" w:rsidP="00036142">
      <w:pPr>
        <w:pStyle w:val="Akapitzlist"/>
        <w:tabs>
          <w:tab w:val="left" w:pos="1843"/>
        </w:tabs>
        <w:ind w:left="1843"/>
        <w:jc w:val="both"/>
        <w:rPr>
          <w:sz w:val="22"/>
          <w:szCs w:val="22"/>
        </w:rPr>
      </w:pPr>
    </w:p>
    <w:p w14:paraId="47BFA04B" w14:textId="1627B029" w:rsidR="00036142" w:rsidRDefault="00036142" w:rsidP="00036142">
      <w:pPr>
        <w:numPr>
          <w:ilvl w:val="0"/>
          <w:numId w:val="38"/>
        </w:numPr>
        <w:tabs>
          <w:tab w:val="clear" w:pos="720"/>
          <w:tab w:val="num" w:pos="360"/>
          <w:tab w:val="num" w:pos="426"/>
        </w:tabs>
        <w:ind w:left="567" w:hanging="567"/>
        <w:rPr>
          <w:b/>
          <w:sz w:val="22"/>
          <w:szCs w:val="22"/>
        </w:rPr>
      </w:pPr>
      <w:r>
        <w:rPr>
          <w:b/>
          <w:sz w:val="22"/>
          <w:szCs w:val="22"/>
        </w:rPr>
        <w:t>Opis sposobu zamawiania i rozliczania usług</w:t>
      </w:r>
    </w:p>
    <w:p w14:paraId="131D00D6" w14:textId="77777777" w:rsidR="00036142" w:rsidRDefault="00036142" w:rsidP="00036142">
      <w:pPr>
        <w:pStyle w:val="Akapitzlist"/>
        <w:widowControl w:val="0"/>
        <w:numPr>
          <w:ilvl w:val="6"/>
          <w:numId w:val="38"/>
        </w:numPr>
        <w:tabs>
          <w:tab w:val="clear" w:pos="5040"/>
          <w:tab w:val="num" w:pos="709"/>
          <w:tab w:val="left" w:pos="993"/>
        </w:tabs>
        <w:adjustRightInd w:val="0"/>
        <w:ind w:left="993" w:hanging="426"/>
        <w:jc w:val="both"/>
        <w:textAlignment w:val="baseline"/>
        <w:rPr>
          <w:bCs/>
          <w:sz w:val="22"/>
          <w:szCs w:val="22"/>
        </w:rPr>
      </w:pPr>
      <w:r w:rsidRPr="00036142">
        <w:rPr>
          <w:bCs/>
          <w:sz w:val="22"/>
          <w:szCs w:val="22"/>
        </w:rPr>
        <w:t>Podstawą rozpoczęcia świadczenia usługi przez Wykonawcę będzie tzw. wezwanie serwisowe oraz kosztorys wstępny usunięcia awarii zatwierdzony przez Kierownika Działu Zamawiającego.</w:t>
      </w:r>
    </w:p>
    <w:p w14:paraId="5AB5D3C1" w14:textId="77777777" w:rsidR="00036142" w:rsidRDefault="00036142" w:rsidP="00036142">
      <w:pPr>
        <w:pStyle w:val="Akapitzlist"/>
        <w:widowControl w:val="0"/>
        <w:numPr>
          <w:ilvl w:val="6"/>
          <w:numId w:val="38"/>
        </w:numPr>
        <w:tabs>
          <w:tab w:val="clear" w:pos="5040"/>
          <w:tab w:val="num" w:pos="709"/>
          <w:tab w:val="left" w:pos="993"/>
        </w:tabs>
        <w:adjustRightInd w:val="0"/>
        <w:ind w:left="993" w:hanging="426"/>
        <w:jc w:val="both"/>
        <w:textAlignment w:val="baseline"/>
        <w:rPr>
          <w:bCs/>
          <w:sz w:val="22"/>
          <w:szCs w:val="22"/>
        </w:rPr>
      </w:pPr>
      <w:r w:rsidRPr="00036142">
        <w:rPr>
          <w:bCs/>
          <w:sz w:val="22"/>
          <w:szCs w:val="22"/>
        </w:rPr>
        <w:t>Rozliczenie usługi na podstawie protokołu odbioru, gdzie określone zostaną ceny wymienionych części zamiennych (określone w kosztorysie wstępnym) oraz ilość roboczogodzin serwisowych.</w:t>
      </w:r>
    </w:p>
    <w:p w14:paraId="0C896DEE" w14:textId="77777777" w:rsidR="00036142" w:rsidRPr="00036142" w:rsidRDefault="00036142" w:rsidP="00036142">
      <w:pPr>
        <w:pStyle w:val="Akapitzlist"/>
        <w:widowControl w:val="0"/>
        <w:numPr>
          <w:ilvl w:val="6"/>
          <w:numId w:val="38"/>
        </w:numPr>
        <w:tabs>
          <w:tab w:val="clear" w:pos="5040"/>
          <w:tab w:val="num" w:pos="709"/>
          <w:tab w:val="left" w:pos="993"/>
        </w:tabs>
        <w:adjustRightInd w:val="0"/>
        <w:ind w:left="993" w:hanging="426"/>
        <w:jc w:val="both"/>
        <w:textAlignment w:val="baseline"/>
        <w:rPr>
          <w:bCs/>
          <w:sz w:val="22"/>
          <w:szCs w:val="22"/>
        </w:rPr>
      </w:pPr>
      <w:r w:rsidRPr="00036142">
        <w:rPr>
          <w:bCs/>
          <w:sz w:val="22"/>
          <w:szCs w:val="22"/>
        </w:rPr>
        <w:t>Protokół powinien zawierać:</w:t>
      </w:r>
    </w:p>
    <w:p w14:paraId="0BC27F5F" w14:textId="77777777" w:rsidR="00155C91" w:rsidRDefault="00155C91" w:rsidP="00155C91">
      <w:pPr>
        <w:pStyle w:val="Akapitzlist"/>
        <w:numPr>
          <w:ilvl w:val="0"/>
          <w:numId w:val="142"/>
        </w:numPr>
        <w:spacing w:after="40"/>
        <w:ind w:left="1276" w:hanging="283"/>
        <w:jc w:val="both"/>
      </w:pPr>
      <w:r w:rsidRPr="008923C8">
        <w:t>numer kolejny,</w:t>
      </w:r>
    </w:p>
    <w:p w14:paraId="3F9D1ED4" w14:textId="77777777" w:rsidR="00155C91" w:rsidRDefault="00155C91" w:rsidP="00155C91">
      <w:pPr>
        <w:pStyle w:val="Akapitzlist"/>
        <w:numPr>
          <w:ilvl w:val="0"/>
          <w:numId w:val="142"/>
        </w:numPr>
        <w:spacing w:after="40"/>
        <w:ind w:left="1276" w:hanging="283"/>
        <w:jc w:val="both"/>
      </w:pPr>
      <w:r w:rsidRPr="008923C8">
        <w:t>datę i godzinę zgłoszenia usługi serwisowej (Wezwania Serwisowego),</w:t>
      </w:r>
    </w:p>
    <w:p w14:paraId="09B47127" w14:textId="77777777" w:rsidR="00155C91" w:rsidRDefault="00155C91" w:rsidP="00155C91">
      <w:pPr>
        <w:pStyle w:val="Akapitzlist"/>
        <w:numPr>
          <w:ilvl w:val="0"/>
          <w:numId w:val="142"/>
        </w:numPr>
        <w:spacing w:after="40"/>
        <w:ind w:left="1276" w:hanging="283"/>
        <w:jc w:val="both"/>
      </w:pPr>
      <w:r w:rsidRPr="008923C8">
        <w:t>uzgodniony pomiędzy przedstawicielami stron termin wykonania usługi,</w:t>
      </w:r>
    </w:p>
    <w:p w14:paraId="6A65993E" w14:textId="77777777" w:rsidR="00155C91" w:rsidRDefault="00155C91" w:rsidP="00155C91">
      <w:pPr>
        <w:pStyle w:val="Akapitzlist"/>
        <w:numPr>
          <w:ilvl w:val="0"/>
          <w:numId w:val="142"/>
        </w:numPr>
        <w:spacing w:after="40"/>
        <w:ind w:left="1276" w:hanging="283"/>
        <w:jc w:val="both"/>
      </w:pPr>
      <w:r w:rsidRPr="008923C8">
        <w:t>rodzaj uszkodzenia,</w:t>
      </w:r>
    </w:p>
    <w:p w14:paraId="56B4C294" w14:textId="77777777" w:rsidR="00155C91" w:rsidRDefault="00155C91" w:rsidP="00155C91">
      <w:pPr>
        <w:pStyle w:val="Akapitzlist"/>
        <w:numPr>
          <w:ilvl w:val="0"/>
          <w:numId w:val="142"/>
        </w:numPr>
        <w:spacing w:after="40"/>
        <w:ind w:left="1276" w:hanging="283"/>
        <w:jc w:val="both"/>
      </w:pPr>
      <w:r w:rsidRPr="008923C8">
        <w:t>datę i godzinę przystąpienia do pracy ekipy serwisowej (godzina zgłoszenia się</w:t>
      </w:r>
      <w:r>
        <w:t xml:space="preserve"> </w:t>
      </w:r>
      <w:r w:rsidRPr="008923C8">
        <w:t>serwisu</w:t>
      </w:r>
      <w:r>
        <w:t xml:space="preserve"> </w:t>
      </w:r>
      <w:r w:rsidRPr="008923C8">
        <w:t>u dyspozytora kopalni),</w:t>
      </w:r>
    </w:p>
    <w:p w14:paraId="6F99868C" w14:textId="77777777" w:rsidR="00155C91" w:rsidRDefault="00155C91" w:rsidP="00155C91">
      <w:pPr>
        <w:pStyle w:val="Akapitzlist"/>
        <w:numPr>
          <w:ilvl w:val="0"/>
          <w:numId w:val="142"/>
        </w:numPr>
        <w:spacing w:after="40"/>
        <w:ind w:left="1276" w:hanging="283"/>
        <w:jc w:val="both"/>
      </w:pPr>
      <w:r w:rsidRPr="008923C8">
        <w:t>wyszczególnienie przeprowadzonych prac, w tym ilość roboczogodzin serwisowych związanych z realizacją zlecenia,</w:t>
      </w:r>
    </w:p>
    <w:p w14:paraId="6FCBA071" w14:textId="77777777" w:rsidR="00155C91" w:rsidRDefault="00155C91" w:rsidP="00155C91">
      <w:pPr>
        <w:pStyle w:val="Akapitzlist"/>
        <w:numPr>
          <w:ilvl w:val="0"/>
          <w:numId w:val="142"/>
        </w:numPr>
        <w:spacing w:after="40"/>
        <w:ind w:left="1276" w:hanging="283"/>
        <w:jc w:val="both"/>
      </w:pPr>
      <w:r w:rsidRPr="008923C8">
        <w:t>datę i godzinę zakończenia prac związanych z realizacją zlecenia (godzina przekazania użytkownikowi sprawnej maszyny/urządzenia),</w:t>
      </w:r>
    </w:p>
    <w:p w14:paraId="71D70B5B" w14:textId="77777777" w:rsidR="00155C91" w:rsidRDefault="00155C91" w:rsidP="00155C91">
      <w:pPr>
        <w:pStyle w:val="Akapitzlist"/>
        <w:numPr>
          <w:ilvl w:val="0"/>
          <w:numId w:val="142"/>
        </w:numPr>
        <w:spacing w:after="40"/>
        <w:ind w:left="1276" w:hanging="283"/>
        <w:jc w:val="both"/>
      </w:pPr>
      <w:r w:rsidRPr="008923C8">
        <w:lastRenderedPageBreak/>
        <w:t>specyfikację wymienionych elementów i podzespołów oraz ilość przepracowanych godzin,</w:t>
      </w:r>
    </w:p>
    <w:p w14:paraId="61DB8915" w14:textId="77777777" w:rsidR="00155C91" w:rsidRPr="008923C8" w:rsidRDefault="00155C91" w:rsidP="00155C91">
      <w:pPr>
        <w:pStyle w:val="Akapitzlist"/>
        <w:numPr>
          <w:ilvl w:val="0"/>
          <w:numId w:val="142"/>
        </w:numPr>
        <w:spacing w:after="40"/>
        <w:ind w:left="1276" w:hanging="283"/>
        <w:jc w:val="both"/>
      </w:pPr>
      <w:r w:rsidRPr="00155C91">
        <w:rPr>
          <w:bCs/>
        </w:rPr>
        <w:t>wstępne określenie przez Wykonawcę czy wykonana usługa jest gwarancyjna lub pozagwarancyjna.</w:t>
      </w:r>
    </w:p>
    <w:p w14:paraId="3314E30A" w14:textId="77777777" w:rsidR="00943FE6" w:rsidRDefault="00943FE6" w:rsidP="0071288B">
      <w:pPr>
        <w:jc w:val="both"/>
        <w:rPr>
          <w:sz w:val="22"/>
          <w:szCs w:val="22"/>
        </w:rPr>
      </w:pPr>
    </w:p>
    <w:p w14:paraId="5A4F5DA6" w14:textId="77777777" w:rsidR="00943FE6" w:rsidRPr="00943FE6" w:rsidRDefault="00943FE6" w:rsidP="00943FE6">
      <w:pPr>
        <w:widowControl w:val="0"/>
        <w:numPr>
          <w:ilvl w:val="0"/>
          <w:numId w:val="38"/>
        </w:numPr>
        <w:adjustRightInd w:val="0"/>
        <w:ind w:left="567" w:hanging="567"/>
        <w:contextualSpacing/>
        <w:jc w:val="both"/>
        <w:textAlignment w:val="baseline"/>
        <w:rPr>
          <w:rFonts w:eastAsia="Calibri"/>
          <w:b/>
          <w:sz w:val="22"/>
          <w:szCs w:val="22"/>
        </w:rPr>
      </w:pPr>
      <w:r w:rsidRPr="00943FE6">
        <w:rPr>
          <w:rFonts w:eastAsia="Calibri"/>
          <w:b/>
          <w:sz w:val="22"/>
          <w:szCs w:val="22"/>
        </w:rPr>
        <w:t>Obowiązki Wykonawcy:</w:t>
      </w:r>
    </w:p>
    <w:p w14:paraId="31C89B7F" w14:textId="695DEAA7" w:rsidR="00943FE6" w:rsidRDefault="0071288B" w:rsidP="00FC7B4C">
      <w:pPr>
        <w:pStyle w:val="Akapitzlist"/>
        <w:numPr>
          <w:ilvl w:val="0"/>
          <w:numId w:val="126"/>
        </w:numPr>
        <w:ind w:left="993" w:hanging="426"/>
        <w:jc w:val="both"/>
        <w:rPr>
          <w:bCs/>
          <w:sz w:val="22"/>
          <w:szCs w:val="22"/>
        </w:rPr>
      </w:pPr>
      <w:r>
        <w:rPr>
          <w:bCs/>
          <w:sz w:val="22"/>
          <w:szCs w:val="22"/>
        </w:rPr>
        <w:t>W</w:t>
      </w:r>
      <w:r w:rsidR="00943FE6" w:rsidRPr="00943FE6">
        <w:rPr>
          <w:bCs/>
          <w:sz w:val="22"/>
          <w:szCs w:val="22"/>
        </w:rPr>
        <w:t>szystkie usługi serwisowe (naprawy) wykonane będą w sposób określony w DTR/ instrukcji użytkowania, a naprawiona maszyna/ urządzenie będzie odpowiadać DTR/ instrukcji użytkowania</w:t>
      </w:r>
      <w:r>
        <w:rPr>
          <w:bCs/>
          <w:sz w:val="22"/>
          <w:szCs w:val="22"/>
        </w:rPr>
        <w:t>.</w:t>
      </w:r>
    </w:p>
    <w:p w14:paraId="78022A14" w14:textId="5ED78AE7" w:rsidR="00943FE6" w:rsidRDefault="0071288B" w:rsidP="00FC7B4C">
      <w:pPr>
        <w:pStyle w:val="Akapitzlist"/>
        <w:numPr>
          <w:ilvl w:val="0"/>
          <w:numId w:val="126"/>
        </w:numPr>
        <w:ind w:left="993" w:hanging="426"/>
        <w:jc w:val="both"/>
        <w:rPr>
          <w:bCs/>
          <w:sz w:val="22"/>
          <w:szCs w:val="22"/>
        </w:rPr>
      </w:pPr>
      <w:r>
        <w:rPr>
          <w:bCs/>
          <w:sz w:val="22"/>
          <w:szCs w:val="22"/>
        </w:rPr>
        <w:t>W</w:t>
      </w:r>
      <w:r w:rsidR="00943FE6" w:rsidRPr="0071288B">
        <w:rPr>
          <w:bCs/>
          <w:sz w:val="22"/>
          <w:szCs w:val="22"/>
        </w:rPr>
        <w:t>szystkie usługi serwisowe (naprawy) urządzeń budowy przeciwwybuchowej wykonane będą zgodnie z wymogami określonymi Rozporządzeniu Ministra Energii z dnia 23 listopada 2016 r. w sprawie szczegółowych wymagań dotyczących prowadzenia ruchu podziemnych zakładów górniczych (…) - jeśli dotyczy</w:t>
      </w:r>
      <w:r>
        <w:rPr>
          <w:bCs/>
          <w:sz w:val="22"/>
          <w:szCs w:val="22"/>
        </w:rPr>
        <w:t>.</w:t>
      </w:r>
    </w:p>
    <w:p w14:paraId="06154465" w14:textId="050E8E84" w:rsidR="00943FE6" w:rsidRDefault="0071288B" w:rsidP="00FC7B4C">
      <w:pPr>
        <w:pStyle w:val="Akapitzlist"/>
        <w:numPr>
          <w:ilvl w:val="0"/>
          <w:numId w:val="126"/>
        </w:numPr>
        <w:ind w:left="993" w:hanging="426"/>
        <w:jc w:val="both"/>
        <w:rPr>
          <w:bCs/>
          <w:sz w:val="22"/>
          <w:szCs w:val="22"/>
        </w:rPr>
      </w:pPr>
      <w:r>
        <w:rPr>
          <w:bCs/>
          <w:sz w:val="22"/>
          <w:szCs w:val="22"/>
        </w:rPr>
        <w:t>Z</w:t>
      </w:r>
      <w:r w:rsidR="00943FE6" w:rsidRPr="0071288B">
        <w:rPr>
          <w:bCs/>
          <w:sz w:val="22"/>
          <w:szCs w:val="22"/>
        </w:rPr>
        <w:t>realizowane w ramach umowy usługi serwisowe zostaną w zgodzie z dobra praktyką inżynierską, w sposób gwarantujący bezpieczną eksploatację maszyny/ urządzenia</w:t>
      </w:r>
      <w:r>
        <w:rPr>
          <w:bCs/>
          <w:sz w:val="22"/>
          <w:szCs w:val="22"/>
        </w:rPr>
        <w:t>.</w:t>
      </w:r>
    </w:p>
    <w:p w14:paraId="78ED855E" w14:textId="370826DA" w:rsidR="00943FE6" w:rsidRPr="0071288B" w:rsidRDefault="0071288B" w:rsidP="00FC7B4C">
      <w:pPr>
        <w:pStyle w:val="Akapitzlist"/>
        <w:numPr>
          <w:ilvl w:val="0"/>
          <w:numId w:val="126"/>
        </w:numPr>
        <w:ind w:left="993" w:hanging="426"/>
        <w:jc w:val="both"/>
        <w:rPr>
          <w:bCs/>
          <w:sz w:val="22"/>
          <w:szCs w:val="22"/>
        </w:rPr>
      </w:pPr>
      <w:r>
        <w:rPr>
          <w:bCs/>
          <w:sz w:val="22"/>
          <w:szCs w:val="22"/>
        </w:rPr>
        <w:t>B</w:t>
      </w:r>
      <w:r w:rsidR="00943FE6" w:rsidRPr="0071288B">
        <w:rPr>
          <w:bCs/>
          <w:sz w:val="22"/>
          <w:szCs w:val="22"/>
        </w:rPr>
        <w:t>ędzie dysponować w okresie realizacji zamówienia niezbędną ilością osób o odpowiednich do zakresu prac doświadczeniu i kwalifikacjach, zapoznanych z dokumentacją techniczną prowadzenia napraw maszyny, zapoznanych z obowiązującymi przepisami.</w:t>
      </w:r>
    </w:p>
    <w:p w14:paraId="4B226D92" w14:textId="77777777" w:rsidR="00943FE6" w:rsidRPr="00943FE6" w:rsidRDefault="00943FE6" w:rsidP="00943FE6">
      <w:pPr>
        <w:widowControl w:val="0"/>
        <w:adjustRightInd w:val="0"/>
        <w:contextualSpacing/>
        <w:jc w:val="both"/>
        <w:textAlignment w:val="baseline"/>
        <w:rPr>
          <w:sz w:val="22"/>
          <w:szCs w:val="22"/>
        </w:rPr>
      </w:pPr>
    </w:p>
    <w:p w14:paraId="02D24EC9" w14:textId="77777777" w:rsidR="00943FE6" w:rsidRPr="00943FE6" w:rsidRDefault="00943FE6" w:rsidP="0071288B">
      <w:pPr>
        <w:widowControl w:val="0"/>
        <w:numPr>
          <w:ilvl w:val="0"/>
          <w:numId w:val="38"/>
        </w:numPr>
        <w:tabs>
          <w:tab w:val="clear" w:pos="720"/>
          <w:tab w:val="num" w:pos="567"/>
        </w:tabs>
        <w:adjustRightInd w:val="0"/>
        <w:contextualSpacing/>
        <w:jc w:val="both"/>
        <w:textAlignment w:val="baseline"/>
        <w:rPr>
          <w:rFonts w:eastAsia="Calibri"/>
          <w:b/>
          <w:sz w:val="22"/>
          <w:szCs w:val="22"/>
        </w:rPr>
      </w:pPr>
      <w:r w:rsidRPr="00943FE6">
        <w:rPr>
          <w:rFonts w:eastAsia="Calibri"/>
          <w:b/>
          <w:sz w:val="22"/>
          <w:szCs w:val="22"/>
        </w:rPr>
        <w:t>Obowiązki Zamawiającego:</w:t>
      </w:r>
    </w:p>
    <w:p w14:paraId="59253934" w14:textId="77777777" w:rsidR="00943FE6" w:rsidRPr="00943FE6" w:rsidRDefault="00943FE6" w:rsidP="00FC7B4C">
      <w:pPr>
        <w:numPr>
          <w:ilvl w:val="0"/>
          <w:numId w:val="125"/>
        </w:numPr>
        <w:tabs>
          <w:tab w:val="clear" w:pos="1710"/>
          <w:tab w:val="left" w:pos="993"/>
          <w:tab w:val="num" w:pos="1134"/>
        </w:tabs>
        <w:ind w:left="993" w:hanging="426"/>
        <w:jc w:val="both"/>
        <w:rPr>
          <w:sz w:val="22"/>
          <w:szCs w:val="22"/>
          <w:lang w:eastAsia="zh-CN"/>
        </w:rPr>
      </w:pPr>
      <w:r w:rsidRPr="00943FE6">
        <w:rPr>
          <w:sz w:val="22"/>
          <w:szCs w:val="22"/>
          <w:lang w:eastAsia="zh-CN"/>
        </w:rPr>
        <w:t>W przypadku zaistnienia wypadku pracownika Wykonawcy, Zamawiający do czasu przejęcia dochodzenia wypadku przez służby BHP Wykonawcy zobowiązany jest zapewnić:</w:t>
      </w:r>
    </w:p>
    <w:p w14:paraId="041064FA" w14:textId="77777777" w:rsidR="00943FE6" w:rsidRDefault="00943FE6" w:rsidP="00FC7B4C">
      <w:pPr>
        <w:numPr>
          <w:ilvl w:val="1"/>
          <w:numId w:val="124"/>
        </w:numPr>
        <w:tabs>
          <w:tab w:val="num" w:pos="709"/>
          <w:tab w:val="left" w:pos="1276"/>
        </w:tabs>
        <w:ind w:left="1276" w:hanging="283"/>
        <w:jc w:val="both"/>
        <w:rPr>
          <w:sz w:val="22"/>
          <w:szCs w:val="22"/>
        </w:rPr>
      </w:pPr>
      <w:r w:rsidRPr="00943FE6">
        <w:rPr>
          <w:sz w:val="22"/>
          <w:szCs w:val="22"/>
        </w:rPr>
        <w:t>niezwłoczne zorganizowanie pierwszej pomocy dla poszkodowanego wraz z wydaniem wstępnej opinii lekarskiej i koniecznym transportem sanitarnym,</w:t>
      </w:r>
    </w:p>
    <w:p w14:paraId="03FE7037" w14:textId="77777777" w:rsidR="00943FE6" w:rsidRDefault="00943FE6" w:rsidP="00FC7B4C">
      <w:pPr>
        <w:numPr>
          <w:ilvl w:val="1"/>
          <w:numId w:val="124"/>
        </w:numPr>
        <w:tabs>
          <w:tab w:val="num" w:pos="709"/>
          <w:tab w:val="left" w:pos="1276"/>
        </w:tabs>
        <w:ind w:left="1276" w:hanging="283"/>
        <w:jc w:val="both"/>
        <w:rPr>
          <w:sz w:val="22"/>
          <w:szCs w:val="22"/>
        </w:rPr>
      </w:pPr>
      <w:r w:rsidRPr="0071288B">
        <w:rPr>
          <w:sz w:val="22"/>
          <w:szCs w:val="22"/>
        </w:rPr>
        <w:t>zabezpieczenie miejsca, gdy wypadek miał miejsce poza rejonem pracy Wykonawcy,</w:t>
      </w:r>
    </w:p>
    <w:p w14:paraId="53239398" w14:textId="77777777" w:rsidR="00943FE6" w:rsidRPr="0071288B" w:rsidRDefault="00943FE6" w:rsidP="00FC7B4C">
      <w:pPr>
        <w:numPr>
          <w:ilvl w:val="1"/>
          <w:numId w:val="124"/>
        </w:numPr>
        <w:tabs>
          <w:tab w:val="num" w:pos="709"/>
          <w:tab w:val="left" w:pos="1276"/>
        </w:tabs>
        <w:ind w:left="1276" w:hanging="283"/>
        <w:jc w:val="both"/>
        <w:rPr>
          <w:sz w:val="22"/>
          <w:szCs w:val="22"/>
        </w:rPr>
      </w:pPr>
      <w:r w:rsidRPr="0071288B">
        <w:rPr>
          <w:sz w:val="22"/>
          <w:szCs w:val="22"/>
        </w:rPr>
        <w:t>udostępnienie niezbędnych informacji i materiałów służbie BHP Wykonawcy.</w:t>
      </w:r>
    </w:p>
    <w:p w14:paraId="16E20F1B" w14:textId="77777777" w:rsidR="00943FE6" w:rsidRPr="00943FE6" w:rsidRDefault="00943FE6" w:rsidP="0071288B">
      <w:pPr>
        <w:pStyle w:val="Akapitzlist"/>
        <w:tabs>
          <w:tab w:val="num" w:pos="993"/>
        </w:tabs>
        <w:ind w:left="993" w:hanging="851"/>
        <w:jc w:val="both"/>
        <w:rPr>
          <w:sz w:val="22"/>
          <w:szCs w:val="22"/>
        </w:rPr>
      </w:pPr>
      <w:r w:rsidRPr="00943FE6">
        <w:rPr>
          <w:sz w:val="22"/>
          <w:szCs w:val="22"/>
        </w:rPr>
        <w:tab/>
        <w:t>Powyższa procedura w koniecznym zakresie dotyczyć będzie również pracowników Wykonawcy wymagających nagłej interwencji lekarskiej.</w:t>
      </w:r>
    </w:p>
    <w:p w14:paraId="796A2CF6" w14:textId="77777777" w:rsidR="00943FE6" w:rsidRDefault="00943FE6" w:rsidP="00FC7B4C">
      <w:pPr>
        <w:numPr>
          <w:ilvl w:val="0"/>
          <w:numId w:val="125"/>
        </w:numPr>
        <w:tabs>
          <w:tab w:val="clear" w:pos="1710"/>
          <w:tab w:val="num" w:pos="993"/>
        </w:tabs>
        <w:ind w:left="993" w:hanging="426"/>
        <w:jc w:val="both"/>
        <w:rPr>
          <w:sz w:val="22"/>
          <w:szCs w:val="22"/>
          <w:lang w:eastAsia="zh-CN"/>
        </w:rPr>
      </w:pPr>
      <w:r w:rsidRPr="00943FE6">
        <w:rPr>
          <w:sz w:val="22"/>
          <w:szCs w:val="22"/>
          <w:lang w:eastAsia="zh-CN"/>
        </w:rPr>
        <w:t>W przypadku stwierdzenia u pracownika Wykonawcy braku kwalifikacji lub naruszenia postanowień „Prawa Geologicznego i Górniczego”, Prawa Pracy, Regulaminu Pracy obowiązującego u Zamawiającego, Zamawiający odda go do dyspozycji Wykonawcy.</w:t>
      </w:r>
    </w:p>
    <w:p w14:paraId="794BD55F" w14:textId="77777777" w:rsidR="00943FE6" w:rsidRPr="0071288B" w:rsidRDefault="00943FE6" w:rsidP="00FC7B4C">
      <w:pPr>
        <w:numPr>
          <w:ilvl w:val="0"/>
          <w:numId w:val="125"/>
        </w:numPr>
        <w:tabs>
          <w:tab w:val="clear" w:pos="1710"/>
          <w:tab w:val="num" w:pos="993"/>
        </w:tabs>
        <w:ind w:left="993" w:hanging="426"/>
        <w:jc w:val="both"/>
        <w:rPr>
          <w:sz w:val="22"/>
          <w:szCs w:val="22"/>
          <w:lang w:eastAsia="zh-CN"/>
        </w:rPr>
      </w:pPr>
      <w:r w:rsidRPr="0071288B">
        <w:rPr>
          <w:sz w:val="22"/>
          <w:szCs w:val="22"/>
          <w:lang w:eastAsia="zh-CN"/>
        </w:rPr>
        <w:t>Decyzje w sprawach jw. nie podlegają odwołaniu oraz nie zezwalają Wykonawcy na zmianę zakresu i terminu wykonania przedmiotu umowy.</w:t>
      </w:r>
    </w:p>
    <w:p w14:paraId="441149E6" w14:textId="77777777" w:rsidR="00943FE6" w:rsidRPr="00943FE6" w:rsidRDefault="00943FE6" w:rsidP="00D00EA0">
      <w:pPr>
        <w:jc w:val="both"/>
        <w:rPr>
          <w:sz w:val="22"/>
          <w:szCs w:val="22"/>
        </w:rPr>
      </w:pPr>
    </w:p>
    <w:p w14:paraId="26F8A414" w14:textId="69F818E3" w:rsidR="00A85DB6" w:rsidRPr="00D9284A" w:rsidRDefault="00A85DB6" w:rsidP="00D00EA0">
      <w:pPr>
        <w:numPr>
          <w:ilvl w:val="0"/>
          <w:numId w:val="38"/>
        </w:numPr>
        <w:tabs>
          <w:tab w:val="clear" w:pos="720"/>
          <w:tab w:val="num" w:pos="567"/>
        </w:tabs>
        <w:rPr>
          <w:b/>
          <w:sz w:val="22"/>
          <w:szCs w:val="22"/>
        </w:rPr>
      </w:pPr>
      <w:r w:rsidRPr="00D9284A">
        <w:rPr>
          <w:b/>
          <w:sz w:val="22"/>
          <w:szCs w:val="22"/>
        </w:rPr>
        <w:t>Dokumenty, które należy dostarczyć po wykonanej usłudze:</w:t>
      </w:r>
    </w:p>
    <w:p w14:paraId="6E5FDCAF" w14:textId="77777777" w:rsidR="009B7FFC" w:rsidRPr="00D00EA0" w:rsidRDefault="009B7FFC" w:rsidP="00D00EA0">
      <w:pPr>
        <w:numPr>
          <w:ilvl w:val="3"/>
          <w:numId w:val="38"/>
        </w:numPr>
        <w:tabs>
          <w:tab w:val="clear" w:pos="2880"/>
          <w:tab w:val="num" w:pos="993"/>
        </w:tabs>
        <w:ind w:left="993" w:hanging="426"/>
        <w:jc w:val="both"/>
        <w:rPr>
          <w:bCs/>
          <w:sz w:val="22"/>
          <w:szCs w:val="22"/>
          <w:u w:val="single"/>
        </w:rPr>
      </w:pPr>
      <w:r w:rsidRPr="00D00EA0">
        <w:rPr>
          <w:bCs/>
          <w:sz w:val="22"/>
          <w:szCs w:val="22"/>
          <w:u w:val="single"/>
        </w:rPr>
        <w:t>Wraz z każdą usługą serwisową związaną z dostawą części zamiennych Wykonawca dostarczy n/w dokumenty:</w:t>
      </w:r>
    </w:p>
    <w:p w14:paraId="6EA214EA" w14:textId="77777777" w:rsidR="009B7FFC" w:rsidRDefault="009B7FFC" w:rsidP="00FC7B4C">
      <w:pPr>
        <w:numPr>
          <w:ilvl w:val="0"/>
          <w:numId w:val="50"/>
        </w:numPr>
        <w:ind w:hanging="75"/>
        <w:jc w:val="both"/>
        <w:rPr>
          <w:sz w:val="22"/>
          <w:szCs w:val="22"/>
        </w:rPr>
      </w:pPr>
      <w:r w:rsidRPr="00682FE3">
        <w:rPr>
          <w:sz w:val="22"/>
          <w:szCs w:val="22"/>
        </w:rPr>
        <w:t>Protokół wykonania usługi serwisowej;</w:t>
      </w:r>
    </w:p>
    <w:p w14:paraId="5B095236" w14:textId="77777777" w:rsidR="009B7FFC" w:rsidRDefault="009B7FFC" w:rsidP="00FC7B4C">
      <w:pPr>
        <w:numPr>
          <w:ilvl w:val="0"/>
          <w:numId w:val="50"/>
        </w:numPr>
        <w:ind w:hanging="75"/>
        <w:jc w:val="both"/>
        <w:rPr>
          <w:sz w:val="22"/>
          <w:szCs w:val="22"/>
        </w:rPr>
      </w:pPr>
      <w:r w:rsidRPr="00D00EA0">
        <w:rPr>
          <w:sz w:val="22"/>
          <w:szCs w:val="22"/>
        </w:rPr>
        <w:t>Dowód dostawy WZ – potwierdzony na bramie wjazdowej Zamawiającego;</w:t>
      </w:r>
    </w:p>
    <w:p w14:paraId="0FA3CF8A" w14:textId="77777777" w:rsidR="009B7FFC" w:rsidRDefault="009B7FFC" w:rsidP="00FC7B4C">
      <w:pPr>
        <w:numPr>
          <w:ilvl w:val="0"/>
          <w:numId w:val="50"/>
        </w:numPr>
        <w:tabs>
          <w:tab w:val="clear" w:pos="1068"/>
          <w:tab w:val="num" w:pos="1418"/>
        </w:tabs>
        <w:ind w:left="1418" w:hanging="425"/>
        <w:jc w:val="both"/>
        <w:rPr>
          <w:sz w:val="22"/>
          <w:szCs w:val="22"/>
        </w:rPr>
      </w:pPr>
      <w:r w:rsidRPr="00D00EA0">
        <w:rPr>
          <w:sz w:val="22"/>
          <w:szCs w:val="22"/>
        </w:rPr>
        <w:t>Zaświadczenie fabryczne lub deklarację zgodności WE lub świadectwo zgodności dla urządzeń elektrycznych i urządzeń budowy przeciwwybuchowej;</w:t>
      </w:r>
    </w:p>
    <w:p w14:paraId="1A5DA685" w14:textId="73F2D412" w:rsidR="009B7FFC" w:rsidRDefault="009B7FFC" w:rsidP="00FC7B4C">
      <w:pPr>
        <w:numPr>
          <w:ilvl w:val="0"/>
          <w:numId w:val="50"/>
        </w:numPr>
        <w:tabs>
          <w:tab w:val="clear" w:pos="1068"/>
          <w:tab w:val="num" w:pos="1418"/>
        </w:tabs>
        <w:ind w:left="1418" w:hanging="425"/>
        <w:jc w:val="both"/>
        <w:rPr>
          <w:sz w:val="22"/>
          <w:szCs w:val="22"/>
        </w:rPr>
      </w:pPr>
      <w:r w:rsidRPr="00D00EA0">
        <w:rPr>
          <w:sz w:val="22"/>
          <w:szCs w:val="22"/>
        </w:rPr>
        <w:t xml:space="preserve">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w:t>
      </w:r>
      <w:r w:rsidR="00D00EA0">
        <w:rPr>
          <w:sz w:val="22"/>
          <w:szCs w:val="22"/>
        </w:rPr>
        <w:t xml:space="preserve">                         </w:t>
      </w:r>
      <w:r w:rsidRPr="00D00EA0">
        <w:rPr>
          <w:sz w:val="22"/>
          <w:szCs w:val="22"/>
        </w:rPr>
        <w:t>i przepisów, wydanych (odpowiednio</w:t>
      </w:r>
      <w:r w:rsidR="0090445D" w:rsidRPr="00D00EA0">
        <w:rPr>
          <w:sz w:val="22"/>
          <w:szCs w:val="22"/>
        </w:rPr>
        <w:t xml:space="preserve"> </w:t>
      </w:r>
      <w:r w:rsidRPr="00D00EA0">
        <w:rPr>
          <w:sz w:val="22"/>
          <w:szCs w:val="22"/>
        </w:rPr>
        <w:t>do przedmiotu certyfikacji) przez akredytowane jednostki certyfikujące/jednostki notyfikowane, wskazujących co najmniej zakres ich zastosowania w maszynach/urządzeniach, których przedmiot zamówienia dotyczy</w:t>
      </w:r>
      <w:r w:rsidR="00D00EA0">
        <w:rPr>
          <w:sz w:val="22"/>
          <w:szCs w:val="22"/>
        </w:rPr>
        <w:t>.</w:t>
      </w:r>
    </w:p>
    <w:p w14:paraId="6544DA7D" w14:textId="77777777" w:rsidR="00D00EA0" w:rsidRPr="00D00EA0" w:rsidRDefault="00D00EA0" w:rsidP="00D00EA0">
      <w:pPr>
        <w:ind w:left="1418"/>
        <w:jc w:val="both"/>
        <w:rPr>
          <w:sz w:val="22"/>
          <w:szCs w:val="22"/>
        </w:rPr>
      </w:pPr>
    </w:p>
    <w:p w14:paraId="1E1CA384" w14:textId="77777777" w:rsidR="001B22F1" w:rsidRPr="001B22F1" w:rsidRDefault="001B22F1" w:rsidP="00FC7B4C">
      <w:pPr>
        <w:widowControl w:val="0"/>
        <w:numPr>
          <w:ilvl w:val="0"/>
          <w:numId w:val="127"/>
        </w:numPr>
        <w:adjustRightInd w:val="0"/>
        <w:ind w:left="567" w:hanging="141"/>
        <w:contextualSpacing/>
        <w:jc w:val="both"/>
        <w:textAlignment w:val="baseline"/>
        <w:rPr>
          <w:rFonts w:eastAsia="Calibri"/>
          <w:b/>
          <w:sz w:val="22"/>
          <w:szCs w:val="22"/>
        </w:rPr>
      </w:pPr>
      <w:r w:rsidRPr="001B22F1">
        <w:rPr>
          <w:rFonts w:eastAsia="Calibri"/>
          <w:b/>
          <w:sz w:val="22"/>
          <w:szCs w:val="22"/>
        </w:rPr>
        <w:t xml:space="preserve">Forma zatrudnienia osób realizujących zamówienie: </w:t>
      </w:r>
    </w:p>
    <w:p w14:paraId="4BB9B4AD" w14:textId="77777777" w:rsidR="001B22F1" w:rsidRPr="001B22F1" w:rsidRDefault="001B22F1" w:rsidP="00FC7B4C">
      <w:pPr>
        <w:pStyle w:val="Akapitzlist"/>
        <w:widowControl w:val="0"/>
        <w:numPr>
          <w:ilvl w:val="3"/>
          <w:numId w:val="54"/>
        </w:numPr>
        <w:tabs>
          <w:tab w:val="clear" w:pos="2880"/>
          <w:tab w:val="num" w:pos="644"/>
          <w:tab w:val="left" w:pos="993"/>
        </w:tabs>
        <w:adjustRightInd w:val="0"/>
        <w:ind w:left="644" w:hanging="77"/>
        <w:jc w:val="both"/>
        <w:textAlignment w:val="baseline"/>
        <w:rPr>
          <w:rFonts w:eastAsia="Calibri"/>
          <w:sz w:val="22"/>
          <w:szCs w:val="22"/>
        </w:rPr>
      </w:pPr>
      <w:r w:rsidRPr="001B22F1">
        <w:rPr>
          <w:sz w:val="22"/>
          <w:szCs w:val="22"/>
        </w:rPr>
        <w:t>Zgodnie z obowiązującymi przepisami prawa.</w:t>
      </w:r>
    </w:p>
    <w:p w14:paraId="648AF067" w14:textId="35C71DDD" w:rsidR="001B22F1" w:rsidRPr="001B22F1" w:rsidRDefault="001B22F1" w:rsidP="00FC7B4C">
      <w:pPr>
        <w:pStyle w:val="Akapitzlist"/>
        <w:widowControl w:val="0"/>
        <w:numPr>
          <w:ilvl w:val="3"/>
          <w:numId w:val="54"/>
        </w:numPr>
        <w:tabs>
          <w:tab w:val="clear" w:pos="2880"/>
          <w:tab w:val="num" w:pos="993"/>
        </w:tabs>
        <w:adjustRightInd w:val="0"/>
        <w:ind w:left="993" w:hanging="426"/>
        <w:jc w:val="both"/>
        <w:textAlignment w:val="baseline"/>
        <w:rPr>
          <w:rFonts w:eastAsia="Calibri"/>
          <w:sz w:val="22"/>
          <w:szCs w:val="22"/>
        </w:rPr>
      </w:pPr>
      <w:r w:rsidRPr="001B22F1">
        <w:rPr>
          <w:sz w:val="22"/>
          <w:szCs w:val="22"/>
        </w:rPr>
        <w:t xml:space="preserve">Wykonawca nie będzie zatrudniał pracowników Polskiej Grupy Górniczej przy realizacji zamówienia pod rygorem odstąpienia od umowy bez prawa do odszkodowania. Zakaz nie dotyczy pracowników Zamawiającego wykonujących na rzecz firm obcych czynności, które </w:t>
      </w:r>
      <w:r w:rsidRPr="001B22F1">
        <w:rPr>
          <w:sz w:val="22"/>
          <w:szCs w:val="22"/>
        </w:rPr>
        <w:lastRenderedPageBreak/>
        <w:t>na podstawie przepisów Prawa Pracy uzasadniają udzielnie pracownikowi przez pracodawcę zwolnienia od pracy.</w:t>
      </w:r>
    </w:p>
    <w:p w14:paraId="28AFCD2E" w14:textId="77777777" w:rsidR="001B22F1" w:rsidRPr="001B22F1" w:rsidRDefault="001B22F1" w:rsidP="001B22F1">
      <w:pPr>
        <w:pStyle w:val="Akapitzlist"/>
        <w:widowControl w:val="0"/>
        <w:adjustRightInd w:val="0"/>
        <w:ind w:left="644"/>
        <w:jc w:val="both"/>
        <w:textAlignment w:val="baseline"/>
        <w:rPr>
          <w:rFonts w:eastAsia="Calibri"/>
          <w:sz w:val="22"/>
          <w:szCs w:val="22"/>
        </w:rPr>
      </w:pPr>
    </w:p>
    <w:p w14:paraId="3B91886D" w14:textId="62FB7A2D" w:rsidR="00A85DB6" w:rsidRPr="00D9284A" w:rsidRDefault="00A85DB6" w:rsidP="00D00EA0">
      <w:pPr>
        <w:numPr>
          <w:ilvl w:val="0"/>
          <w:numId w:val="38"/>
        </w:numPr>
        <w:tabs>
          <w:tab w:val="clear" w:pos="720"/>
          <w:tab w:val="num" w:pos="360"/>
          <w:tab w:val="num" w:pos="567"/>
        </w:tabs>
        <w:ind w:left="567" w:hanging="567"/>
        <w:rPr>
          <w:b/>
          <w:sz w:val="22"/>
          <w:szCs w:val="22"/>
        </w:rPr>
      </w:pPr>
      <w:r w:rsidRPr="00D9284A">
        <w:rPr>
          <w:b/>
          <w:sz w:val="22"/>
          <w:szCs w:val="22"/>
        </w:rPr>
        <w:t>Wymagania prawne</w:t>
      </w:r>
      <w:r w:rsidR="00D00EA0">
        <w:rPr>
          <w:b/>
          <w:sz w:val="22"/>
          <w:szCs w:val="22"/>
        </w:rPr>
        <w:t>, warunki gwarancji</w:t>
      </w:r>
      <w:r w:rsidRPr="00D9284A">
        <w:rPr>
          <w:b/>
          <w:sz w:val="22"/>
          <w:szCs w:val="22"/>
        </w:rPr>
        <w:t xml:space="preserve"> </w:t>
      </w:r>
      <w:r w:rsidR="00D00EA0">
        <w:rPr>
          <w:b/>
          <w:sz w:val="22"/>
          <w:szCs w:val="22"/>
        </w:rPr>
        <w:t xml:space="preserve">oraz warunki realizacji serwisu </w:t>
      </w:r>
      <w:r w:rsidRPr="00D9284A">
        <w:rPr>
          <w:b/>
          <w:sz w:val="22"/>
          <w:szCs w:val="22"/>
        </w:rPr>
        <w:t>przedmiotu zamówienia</w:t>
      </w:r>
      <w:r w:rsidR="00D00EA0">
        <w:rPr>
          <w:b/>
          <w:sz w:val="22"/>
          <w:szCs w:val="22"/>
        </w:rPr>
        <w:t xml:space="preserve"> </w:t>
      </w:r>
    </w:p>
    <w:p w14:paraId="3232E566" w14:textId="04D4638B" w:rsidR="00A85DB6" w:rsidRDefault="00B75740" w:rsidP="00D00EA0">
      <w:pPr>
        <w:autoSpaceDE w:val="0"/>
        <w:autoSpaceDN w:val="0"/>
        <w:adjustRightInd w:val="0"/>
        <w:spacing w:line="276" w:lineRule="auto"/>
        <w:ind w:firstLine="567"/>
        <w:jc w:val="both"/>
        <w:rPr>
          <w:bCs/>
          <w:sz w:val="22"/>
          <w:szCs w:val="22"/>
        </w:rPr>
      </w:pPr>
      <w:r w:rsidRPr="00D00EA0">
        <w:rPr>
          <w:bCs/>
          <w:sz w:val="22"/>
          <w:szCs w:val="22"/>
        </w:rPr>
        <w:t>Określono w załączniku nr 1.</w:t>
      </w:r>
      <w:r w:rsidR="00D00EA0" w:rsidRPr="00D00EA0">
        <w:rPr>
          <w:bCs/>
          <w:sz w:val="22"/>
          <w:szCs w:val="22"/>
        </w:rPr>
        <w:t>2</w:t>
      </w:r>
      <w:r w:rsidR="001B22F1">
        <w:rPr>
          <w:bCs/>
          <w:sz w:val="22"/>
          <w:szCs w:val="22"/>
        </w:rPr>
        <w:t xml:space="preserve">, </w:t>
      </w:r>
      <w:r w:rsidR="00D00EA0" w:rsidRPr="00D00EA0">
        <w:rPr>
          <w:bCs/>
          <w:sz w:val="22"/>
          <w:szCs w:val="22"/>
        </w:rPr>
        <w:t>1.3</w:t>
      </w:r>
      <w:r w:rsidR="001B22F1">
        <w:rPr>
          <w:bCs/>
          <w:sz w:val="22"/>
          <w:szCs w:val="22"/>
        </w:rPr>
        <w:t xml:space="preserve"> oraz 1.4</w:t>
      </w:r>
      <w:r w:rsidRPr="00D00EA0">
        <w:rPr>
          <w:bCs/>
          <w:sz w:val="22"/>
          <w:szCs w:val="22"/>
        </w:rPr>
        <w:t xml:space="preserve"> do SWZ</w:t>
      </w:r>
      <w:r w:rsidR="001B22F1">
        <w:rPr>
          <w:bCs/>
          <w:sz w:val="22"/>
          <w:szCs w:val="22"/>
        </w:rPr>
        <w:t>.</w:t>
      </w:r>
    </w:p>
    <w:p w14:paraId="27441B29" w14:textId="77777777" w:rsidR="00DB53CA" w:rsidRDefault="00DB53CA" w:rsidP="00DB53CA">
      <w:pPr>
        <w:autoSpaceDE w:val="0"/>
        <w:autoSpaceDN w:val="0"/>
        <w:adjustRightInd w:val="0"/>
        <w:spacing w:line="276" w:lineRule="auto"/>
        <w:jc w:val="both"/>
        <w:rPr>
          <w:bCs/>
          <w:sz w:val="22"/>
          <w:szCs w:val="22"/>
        </w:rPr>
      </w:pPr>
    </w:p>
    <w:p w14:paraId="0006C6B2" w14:textId="608F28D4" w:rsidR="00DB53CA" w:rsidRDefault="00DB53CA" w:rsidP="00DB53CA">
      <w:pPr>
        <w:pStyle w:val="Akapitzlist"/>
        <w:numPr>
          <w:ilvl w:val="0"/>
          <w:numId w:val="38"/>
        </w:numPr>
        <w:tabs>
          <w:tab w:val="clear" w:pos="720"/>
          <w:tab w:val="num" w:pos="567"/>
        </w:tabs>
        <w:autoSpaceDE w:val="0"/>
        <w:autoSpaceDN w:val="0"/>
        <w:adjustRightInd w:val="0"/>
        <w:jc w:val="both"/>
        <w:rPr>
          <w:b/>
          <w:sz w:val="22"/>
          <w:szCs w:val="22"/>
        </w:rPr>
      </w:pPr>
      <w:r w:rsidRPr="00DB53CA">
        <w:rPr>
          <w:b/>
          <w:sz w:val="22"/>
          <w:szCs w:val="22"/>
        </w:rPr>
        <w:t>Wymagania w zakresie OT</w:t>
      </w:r>
    </w:p>
    <w:p w14:paraId="271768B6" w14:textId="3E7FD015" w:rsidR="00DB53CA" w:rsidRPr="00DB53CA" w:rsidRDefault="00DB53CA" w:rsidP="00DB53CA">
      <w:pPr>
        <w:pStyle w:val="Akapitzlist"/>
        <w:autoSpaceDE w:val="0"/>
        <w:autoSpaceDN w:val="0"/>
        <w:adjustRightInd w:val="0"/>
        <w:ind w:hanging="153"/>
        <w:jc w:val="both"/>
        <w:rPr>
          <w:bCs/>
          <w:sz w:val="22"/>
          <w:szCs w:val="22"/>
        </w:rPr>
      </w:pPr>
      <w:r>
        <w:rPr>
          <w:bCs/>
          <w:sz w:val="22"/>
          <w:szCs w:val="22"/>
        </w:rPr>
        <w:t xml:space="preserve">Szczegółowe wymagania dotyczące </w:t>
      </w:r>
      <w:proofErr w:type="spellStart"/>
      <w:r>
        <w:rPr>
          <w:bCs/>
          <w:sz w:val="22"/>
          <w:szCs w:val="22"/>
        </w:rPr>
        <w:t>cyberbezpieczeństwa</w:t>
      </w:r>
      <w:proofErr w:type="spellEnd"/>
      <w:r>
        <w:rPr>
          <w:bCs/>
          <w:sz w:val="22"/>
          <w:szCs w:val="22"/>
        </w:rPr>
        <w:t xml:space="preserve"> zawarto w Załączniku nr 1.5 do SWZ.</w:t>
      </w:r>
    </w:p>
    <w:p w14:paraId="764D0B33" w14:textId="586BA015" w:rsidR="007E64D8" w:rsidRPr="00B75740" w:rsidRDefault="007E64D8">
      <w:pPr>
        <w:numPr>
          <w:ilvl w:val="3"/>
          <w:numId w:val="38"/>
        </w:numPr>
        <w:tabs>
          <w:tab w:val="clear" w:pos="2880"/>
          <w:tab w:val="num" w:pos="426"/>
        </w:tabs>
        <w:spacing w:before="120" w:after="160" w:line="259" w:lineRule="auto"/>
        <w:ind w:left="426"/>
        <w:jc w:val="both"/>
        <w:rPr>
          <w:b/>
          <w:bCs/>
          <w:sz w:val="24"/>
          <w:szCs w:val="24"/>
        </w:rPr>
      </w:pPr>
      <w:r w:rsidRPr="00B75740">
        <w:rPr>
          <w:b/>
          <w:bCs/>
          <w:sz w:val="24"/>
          <w:szCs w:val="24"/>
        </w:rPr>
        <w:br w:type="page"/>
      </w:r>
    </w:p>
    <w:p w14:paraId="5FAA9688" w14:textId="1469A589" w:rsidR="007E64D8" w:rsidRPr="00707CAF" w:rsidRDefault="007E64D8" w:rsidP="007E64D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9" w:name="_Toc209508126"/>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1.2</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gwarancji”</w:t>
      </w:r>
      <w:bookmarkEnd w:id="49"/>
    </w:p>
    <w:p w14:paraId="3545F57E" w14:textId="37A23C95" w:rsidR="007E64D8" w:rsidRDefault="007E64D8" w:rsidP="0053357F">
      <w:pPr>
        <w:rPr>
          <w:b/>
          <w:sz w:val="22"/>
          <w:szCs w:val="22"/>
          <w:u w:val="single"/>
        </w:rPr>
      </w:pPr>
    </w:p>
    <w:p w14:paraId="34358B36" w14:textId="5B8AB1EF" w:rsidR="007E64D8" w:rsidRDefault="007E64D8" w:rsidP="007E64D8">
      <w:pPr>
        <w:jc w:val="center"/>
        <w:rPr>
          <w:b/>
          <w:sz w:val="22"/>
          <w:szCs w:val="22"/>
        </w:rPr>
      </w:pPr>
      <w:r w:rsidRPr="007E64D8">
        <w:rPr>
          <w:b/>
          <w:sz w:val="22"/>
          <w:szCs w:val="22"/>
        </w:rPr>
        <w:t>GWARANCJA I POSTĘPOWANIE REKLAMACYJNE</w:t>
      </w:r>
    </w:p>
    <w:p w14:paraId="72D902AD" w14:textId="77777777" w:rsidR="007E64D8" w:rsidRPr="007E64D8" w:rsidRDefault="007E64D8" w:rsidP="007E64D8">
      <w:pPr>
        <w:jc w:val="center"/>
        <w:rPr>
          <w:i/>
          <w:color w:val="FF0000"/>
          <w:sz w:val="22"/>
          <w:szCs w:val="22"/>
        </w:rPr>
      </w:pPr>
    </w:p>
    <w:p w14:paraId="2C88465B" w14:textId="77777777" w:rsidR="00BD6547" w:rsidRPr="00D15A71" w:rsidRDefault="00BD6547" w:rsidP="00A343D9">
      <w:pPr>
        <w:numPr>
          <w:ilvl w:val="0"/>
          <w:numId w:val="143"/>
        </w:numPr>
        <w:tabs>
          <w:tab w:val="clear" w:pos="1440"/>
          <w:tab w:val="num" w:pos="426"/>
        </w:tabs>
        <w:ind w:hanging="1440"/>
        <w:jc w:val="both"/>
        <w:rPr>
          <w:sz w:val="22"/>
          <w:szCs w:val="22"/>
        </w:rPr>
      </w:pPr>
      <w:r w:rsidRPr="00D15A71">
        <w:rPr>
          <w:sz w:val="22"/>
          <w:szCs w:val="22"/>
        </w:rPr>
        <w:t>Wykonawca udziela gwarancji na realizowane na podstawie niniejszej umowy usługi serwisowe:</w:t>
      </w:r>
    </w:p>
    <w:p w14:paraId="02FFCB0F" w14:textId="77777777" w:rsidR="00BD6547" w:rsidRPr="00D15A71" w:rsidRDefault="00BD6547" w:rsidP="00FC7B4C">
      <w:pPr>
        <w:numPr>
          <w:ilvl w:val="0"/>
          <w:numId w:val="55"/>
        </w:numPr>
        <w:ind w:left="709" w:hanging="283"/>
        <w:jc w:val="both"/>
        <w:rPr>
          <w:sz w:val="22"/>
          <w:szCs w:val="22"/>
        </w:rPr>
      </w:pPr>
      <w:r w:rsidRPr="00D15A71">
        <w:rPr>
          <w:sz w:val="22"/>
          <w:szCs w:val="22"/>
        </w:rPr>
        <w:t>na wykonaną usługę serwisową min. 6 miesięcy od daty wykonania,</w:t>
      </w:r>
    </w:p>
    <w:p w14:paraId="2A1DA231" w14:textId="77777777" w:rsidR="00BD6547" w:rsidRPr="00D15A71" w:rsidRDefault="00BD6547" w:rsidP="00FC7B4C">
      <w:pPr>
        <w:numPr>
          <w:ilvl w:val="0"/>
          <w:numId w:val="55"/>
        </w:numPr>
        <w:ind w:left="709" w:hanging="283"/>
        <w:jc w:val="both"/>
        <w:rPr>
          <w:sz w:val="22"/>
          <w:szCs w:val="22"/>
        </w:rPr>
      </w:pPr>
      <w:r w:rsidRPr="00D15A71">
        <w:rPr>
          <w:sz w:val="22"/>
          <w:szCs w:val="22"/>
        </w:rPr>
        <w:t>na dostarczone fabrycznie nowe części zamienne min. 12 miesięcy od daty przekazania Zamawiającemu,</w:t>
      </w:r>
    </w:p>
    <w:p w14:paraId="4DE3FDEE" w14:textId="54FAA06A" w:rsidR="00BD6547" w:rsidRDefault="00BD6547" w:rsidP="00FC7B4C">
      <w:pPr>
        <w:numPr>
          <w:ilvl w:val="0"/>
          <w:numId w:val="55"/>
        </w:numPr>
        <w:ind w:left="709" w:hanging="283"/>
        <w:jc w:val="both"/>
        <w:rPr>
          <w:sz w:val="22"/>
          <w:szCs w:val="22"/>
        </w:rPr>
      </w:pPr>
      <w:r w:rsidRPr="00D15A71">
        <w:rPr>
          <w:sz w:val="22"/>
          <w:szCs w:val="22"/>
        </w:rPr>
        <w:t xml:space="preserve">na dostarczone </w:t>
      </w:r>
      <w:r w:rsidR="00344DF6">
        <w:rPr>
          <w:sz w:val="22"/>
          <w:szCs w:val="22"/>
        </w:rPr>
        <w:t xml:space="preserve">poremontowe i </w:t>
      </w:r>
      <w:r w:rsidRPr="00D15A71">
        <w:rPr>
          <w:sz w:val="22"/>
          <w:szCs w:val="22"/>
        </w:rPr>
        <w:t>regenerowane części zamienne min. 6 miesięcy od daty przekazania Zamawiającemu</w:t>
      </w:r>
      <w:r w:rsidR="00344DF6">
        <w:rPr>
          <w:sz w:val="22"/>
          <w:szCs w:val="22"/>
        </w:rPr>
        <w:t>,</w:t>
      </w:r>
    </w:p>
    <w:p w14:paraId="3E9172EC" w14:textId="77777777" w:rsidR="00BD6547" w:rsidRPr="00D15A71" w:rsidRDefault="00BD6547" w:rsidP="0053357F">
      <w:pPr>
        <w:ind w:left="360"/>
        <w:jc w:val="both"/>
        <w:rPr>
          <w:b/>
          <w:sz w:val="22"/>
          <w:szCs w:val="22"/>
        </w:rPr>
      </w:pPr>
      <w:r w:rsidRPr="00D15A71">
        <w:rPr>
          <w:sz w:val="22"/>
          <w:szCs w:val="22"/>
        </w:rPr>
        <w:t>Gwarancja na wykazane w dokumentacji technicznej części szybkozużywające się ma zastosowanie tylko w przypadku wad materiałowych i wykonawstwa.</w:t>
      </w:r>
    </w:p>
    <w:p w14:paraId="6CF28AF1" w14:textId="3C6B5C8A" w:rsidR="00BD6547" w:rsidRPr="0053357F" w:rsidRDefault="00BB7A93" w:rsidP="00A343D9">
      <w:pPr>
        <w:numPr>
          <w:ilvl w:val="0"/>
          <w:numId w:val="143"/>
        </w:numPr>
        <w:ind w:left="426" w:hanging="426"/>
        <w:jc w:val="both"/>
        <w:rPr>
          <w:sz w:val="22"/>
          <w:szCs w:val="22"/>
        </w:rPr>
      </w:pPr>
      <w:r w:rsidRPr="0053357F">
        <w:rPr>
          <w:iCs/>
          <w:sz w:val="22"/>
          <w:szCs w:val="22"/>
        </w:rPr>
        <w:t>Z gwarancji wyłączone są wady powstałe w wyniku stosowania lub użytkowania niezgodnego              z warunkami określonymi przez producenta w instrukcji lub dokumentacji techniczno-ruchowej.         Z gwarancji wyłączone są również części ulegające normalnemu zużyciu podczas eksploatacji             (z wyłączeniem wad materiałowych i wykonawstwa), wyspecyfikowane w umowach dostawy.</w:t>
      </w:r>
    </w:p>
    <w:p w14:paraId="6E2616CC" w14:textId="77777777" w:rsidR="00BB7A93" w:rsidRPr="0053357F" w:rsidRDefault="00BB7A93" w:rsidP="00A343D9">
      <w:pPr>
        <w:numPr>
          <w:ilvl w:val="0"/>
          <w:numId w:val="143"/>
        </w:numPr>
        <w:ind w:left="426" w:hanging="426"/>
        <w:jc w:val="both"/>
        <w:rPr>
          <w:sz w:val="22"/>
        </w:rPr>
      </w:pPr>
      <w:r w:rsidRPr="0053357F">
        <w:rPr>
          <w:iCs/>
          <w:sz w:val="22"/>
        </w:rPr>
        <w:t>Odpowiedzialność z tytułu gwarancji obejmuje zarówno wady które w chwili przyjęcia lub odbioru tkwiły w przedmiocie zamówienia, jak i wszelkie inne wady fizyczne, ujawnione przed upływem terminu obowiązywania gwarancji</w:t>
      </w:r>
      <w:r w:rsidRPr="0053357F">
        <w:rPr>
          <w:sz w:val="22"/>
        </w:rPr>
        <w:t>.</w:t>
      </w:r>
    </w:p>
    <w:p w14:paraId="563B054F" w14:textId="39B02F10" w:rsidR="00BD6547" w:rsidRPr="00BB7A93" w:rsidRDefault="00BD6547" w:rsidP="00A343D9">
      <w:pPr>
        <w:numPr>
          <w:ilvl w:val="0"/>
          <w:numId w:val="143"/>
        </w:numPr>
        <w:ind w:left="426" w:hanging="426"/>
        <w:jc w:val="both"/>
        <w:rPr>
          <w:sz w:val="22"/>
        </w:rPr>
      </w:pPr>
      <w:r w:rsidRPr="00BB7A93">
        <w:rPr>
          <w:sz w:val="22"/>
        </w:rPr>
        <w:t>Odbiór przedmiotu zamówienia w żadnym przypadku nie zwalnia Wykonawcy od odpowiedzialności</w:t>
      </w:r>
      <w:r w:rsidR="0053357F">
        <w:rPr>
          <w:sz w:val="22"/>
        </w:rPr>
        <w:t xml:space="preserve"> </w:t>
      </w:r>
      <w:r w:rsidRPr="00BB7A93">
        <w:rPr>
          <w:sz w:val="22"/>
        </w:rPr>
        <w:t>za wady lub inne uchybienia w spełnieniu wymagań określonych przez Zamawiającego.</w:t>
      </w:r>
    </w:p>
    <w:p w14:paraId="31479E3D" w14:textId="73F8D9AB" w:rsidR="00BD6547" w:rsidRPr="0053357F" w:rsidRDefault="00BD6547" w:rsidP="00A343D9">
      <w:pPr>
        <w:numPr>
          <w:ilvl w:val="0"/>
          <w:numId w:val="143"/>
        </w:numPr>
        <w:ind w:left="426" w:hanging="426"/>
        <w:jc w:val="both"/>
        <w:rPr>
          <w:bCs/>
          <w:sz w:val="22"/>
          <w:szCs w:val="22"/>
        </w:rPr>
      </w:pPr>
      <w:r w:rsidRPr="0053357F">
        <w:rPr>
          <w:bCs/>
          <w:sz w:val="22"/>
          <w:szCs w:val="22"/>
        </w:rPr>
        <w:t>Zgłoszenia awarii przyjmuje  Dział ………………………………..………………………, tel. …………….………, fax ……………………………, e-mail ……………………….……………, reklamacje przyjmuje Dział ……………………………………………….………………………, tel. …………….…….…, fax ………………..………, e-mail …………………….……………</w:t>
      </w:r>
    </w:p>
    <w:p w14:paraId="238E4B46" w14:textId="77777777" w:rsidR="00BD6547" w:rsidRPr="00D15A71" w:rsidRDefault="00BD6547" w:rsidP="00A343D9">
      <w:pPr>
        <w:numPr>
          <w:ilvl w:val="0"/>
          <w:numId w:val="143"/>
        </w:numPr>
        <w:ind w:left="426" w:hanging="426"/>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t>przez Zamawiającego.</w:t>
      </w:r>
    </w:p>
    <w:p w14:paraId="1E8F7C3D" w14:textId="77777777" w:rsidR="00BB7A93" w:rsidRPr="0053357F" w:rsidRDefault="00BB7A93" w:rsidP="00A343D9">
      <w:pPr>
        <w:numPr>
          <w:ilvl w:val="0"/>
          <w:numId w:val="143"/>
        </w:numPr>
        <w:ind w:left="426" w:hanging="426"/>
        <w:jc w:val="both"/>
        <w:rPr>
          <w:sz w:val="22"/>
          <w:szCs w:val="22"/>
        </w:rPr>
      </w:pPr>
      <w:r w:rsidRPr="0053357F">
        <w:rPr>
          <w:bCs/>
          <w:iCs/>
          <w:sz w:val="22"/>
          <w:szCs w:val="22"/>
        </w:rPr>
        <w:t>Jeżeli umowa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53357F">
        <w:rPr>
          <w:sz w:val="22"/>
          <w:szCs w:val="22"/>
        </w:rPr>
        <w:t>.</w:t>
      </w:r>
    </w:p>
    <w:p w14:paraId="55B090F4" w14:textId="6FF4D4AA" w:rsidR="00BD6547" w:rsidRPr="00D15A71" w:rsidRDefault="00BD6547" w:rsidP="00A343D9">
      <w:pPr>
        <w:numPr>
          <w:ilvl w:val="0"/>
          <w:numId w:val="143"/>
        </w:numPr>
        <w:ind w:left="426" w:hanging="426"/>
        <w:jc w:val="both"/>
        <w:rPr>
          <w:sz w:val="22"/>
          <w:szCs w:val="22"/>
        </w:rPr>
      </w:pPr>
      <w:r w:rsidRPr="00D15A71">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1B5CCAF" w14:textId="6567CADD" w:rsidR="00BD6547" w:rsidRPr="00D15A71" w:rsidRDefault="00BD6547" w:rsidP="00A343D9">
      <w:pPr>
        <w:numPr>
          <w:ilvl w:val="0"/>
          <w:numId w:val="143"/>
        </w:numPr>
        <w:ind w:left="426" w:hanging="426"/>
        <w:jc w:val="both"/>
        <w:rPr>
          <w:sz w:val="22"/>
          <w:szCs w:val="22"/>
        </w:rPr>
      </w:pPr>
      <w:r w:rsidRPr="00D15A71">
        <w:rPr>
          <w:sz w:val="22"/>
          <w:szCs w:val="22"/>
        </w:rPr>
        <w:t xml:space="preserve">W przypadku rozbieżności stanowisk, co do uznania reklamacji Zamawiający może zlecić wykonanie badań niezależnemu ekspertowi wskazanemu przez </w:t>
      </w:r>
      <w:r w:rsidR="009564D6" w:rsidRPr="0053357F">
        <w:rPr>
          <w:sz w:val="22"/>
          <w:szCs w:val="22"/>
        </w:rPr>
        <w:t>strony umowy</w:t>
      </w:r>
      <w:r w:rsidRPr="0053357F">
        <w:rPr>
          <w:sz w:val="22"/>
          <w:szCs w:val="22"/>
        </w:rPr>
        <w:t>.</w:t>
      </w:r>
    </w:p>
    <w:p w14:paraId="667A52ED" w14:textId="77777777" w:rsidR="00BD6547" w:rsidRPr="00D15A71" w:rsidRDefault="00BD6547" w:rsidP="00A343D9">
      <w:pPr>
        <w:numPr>
          <w:ilvl w:val="0"/>
          <w:numId w:val="143"/>
        </w:numPr>
        <w:ind w:left="426" w:hanging="426"/>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7DCC49F3" w14:textId="77777777" w:rsidR="00BD6547" w:rsidRPr="00D15A71" w:rsidRDefault="00BD6547" w:rsidP="00A343D9">
      <w:pPr>
        <w:numPr>
          <w:ilvl w:val="0"/>
          <w:numId w:val="143"/>
        </w:numPr>
        <w:ind w:left="426" w:hanging="426"/>
        <w:jc w:val="both"/>
        <w:rPr>
          <w:sz w:val="22"/>
          <w:szCs w:val="22"/>
        </w:rPr>
      </w:pPr>
      <w:r w:rsidRPr="00D15A71">
        <w:rPr>
          <w:sz w:val="22"/>
          <w:szCs w:val="22"/>
        </w:rPr>
        <w:t>Gwarancja nie wyłącza uprawnień Zamawiającego z tytułu rękojmi za wady fizyczne lub prawne przedmiotu zamówienia.</w:t>
      </w:r>
    </w:p>
    <w:p w14:paraId="213DF926" w14:textId="7CA59597" w:rsidR="00BD6547" w:rsidRDefault="00BD6547" w:rsidP="00A343D9">
      <w:pPr>
        <w:numPr>
          <w:ilvl w:val="0"/>
          <w:numId w:val="143"/>
        </w:numPr>
        <w:ind w:left="426" w:hanging="426"/>
        <w:jc w:val="both"/>
        <w:rPr>
          <w:sz w:val="22"/>
          <w:szCs w:val="22"/>
        </w:rPr>
      </w:pPr>
      <w:r w:rsidRPr="00D15A7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A877894" w14:textId="77777777" w:rsidR="00176CA6" w:rsidRPr="0053357F" w:rsidRDefault="00176CA6" w:rsidP="00A343D9">
      <w:pPr>
        <w:numPr>
          <w:ilvl w:val="0"/>
          <w:numId w:val="143"/>
        </w:numPr>
        <w:ind w:left="426" w:hanging="426"/>
        <w:jc w:val="both"/>
        <w:rPr>
          <w:sz w:val="22"/>
          <w:szCs w:val="22"/>
        </w:rPr>
      </w:pPr>
      <w:r w:rsidRPr="0053357F">
        <w:rPr>
          <w:sz w:val="22"/>
          <w:szCs w:val="22"/>
        </w:rPr>
        <w:t xml:space="preserve">Wykonawca przeprowadzi bez zbędnej zwłoki procedurę reklamacyjną z udziałem służb technicznych </w:t>
      </w:r>
      <w:r w:rsidRPr="0053357F">
        <w:rPr>
          <w:i/>
          <w:iCs/>
          <w:sz w:val="22"/>
          <w:szCs w:val="22"/>
        </w:rPr>
        <w:t>Zamawiającego</w:t>
      </w:r>
      <w:r w:rsidRPr="0053357F">
        <w:rPr>
          <w:sz w:val="22"/>
          <w:szCs w:val="22"/>
        </w:rPr>
        <w:t xml:space="preserve"> albo uzna wykonaną usługę jako niepłatną w przypadku:</w:t>
      </w:r>
    </w:p>
    <w:p w14:paraId="0A296DDB" w14:textId="77777777" w:rsidR="00176CA6" w:rsidRPr="0053357F" w:rsidRDefault="00176CA6" w:rsidP="00FC7B4C">
      <w:pPr>
        <w:pStyle w:val="Tekstpodstawowy2"/>
        <w:numPr>
          <w:ilvl w:val="0"/>
          <w:numId w:val="62"/>
        </w:numPr>
        <w:spacing w:after="0" w:line="240" w:lineRule="auto"/>
        <w:ind w:left="709" w:hanging="283"/>
        <w:jc w:val="both"/>
        <w:rPr>
          <w:b/>
          <w:bCs/>
          <w:sz w:val="22"/>
          <w:szCs w:val="22"/>
        </w:rPr>
      </w:pPr>
      <w:r w:rsidRPr="0053357F">
        <w:rPr>
          <w:sz w:val="22"/>
          <w:szCs w:val="22"/>
        </w:rPr>
        <w:t xml:space="preserve">przesłania przez Zamawiającego </w:t>
      </w:r>
      <w:r w:rsidRPr="0053357F">
        <w:rPr>
          <w:i/>
          <w:iCs/>
          <w:sz w:val="22"/>
          <w:szCs w:val="22"/>
        </w:rPr>
        <w:t xml:space="preserve">Informacji </w:t>
      </w:r>
      <w:r w:rsidRPr="0053357F">
        <w:rPr>
          <w:sz w:val="22"/>
          <w:szCs w:val="22"/>
        </w:rPr>
        <w:t>z zastrzeżeniami, co do kwalifikacji wykonanej usługi serwisowej,</w:t>
      </w:r>
    </w:p>
    <w:p w14:paraId="726824DA" w14:textId="77777777" w:rsidR="00176CA6" w:rsidRPr="0053357F" w:rsidRDefault="00176CA6" w:rsidP="00FC7B4C">
      <w:pPr>
        <w:pStyle w:val="Tekstpodstawowy2"/>
        <w:numPr>
          <w:ilvl w:val="0"/>
          <w:numId w:val="62"/>
        </w:numPr>
        <w:spacing w:after="0" w:line="240" w:lineRule="auto"/>
        <w:ind w:left="709" w:hanging="283"/>
        <w:jc w:val="both"/>
        <w:rPr>
          <w:b/>
          <w:bCs/>
          <w:sz w:val="22"/>
          <w:szCs w:val="22"/>
        </w:rPr>
      </w:pPr>
      <w:r w:rsidRPr="0053357F">
        <w:rPr>
          <w:sz w:val="22"/>
          <w:szCs w:val="22"/>
        </w:rPr>
        <w:t>braku możliwości jednoznacznego określenia przyczyn awarii (niesprawności) i odpowiedzialności za koszt wykonanej usługi serwisowej,</w:t>
      </w:r>
    </w:p>
    <w:p w14:paraId="205AA52D" w14:textId="77777777" w:rsidR="00176CA6" w:rsidRPr="0053357F" w:rsidRDefault="00176CA6" w:rsidP="00FC7B4C">
      <w:pPr>
        <w:pStyle w:val="Tekstpodstawowy2"/>
        <w:numPr>
          <w:ilvl w:val="0"/>
          <w:numId w:val="62"/>
        </w:numPr>
        <w:spacing w:after="0" w:line="240" w:lineRule="auto"/>
        <w:ind w:left="709" w:hanging="283"/>
        <w:jc w:val="both"/>
        <w:rPr>
          <w:b/>
          <w:bCs/>
          <w:sz w:val="22"/>
          <w:szCs w:val="22"/>
        </w:rPr>
      </w:pPr>
      <w:r w:rsidRPr="0053357F">
        <w:rPr>
          <w:sz w:val="22"/>
          <w:szCs w:val="22"/>
        </w:rPr>
        <w:lastRenderedPageBreak/>
        <w:t>braku możliwości kwalifikacji danej usługi przez przedstawiciela Wykonawcy na miejscu, w trakcie naprawy.</w:t>
      </w:r>
    </w:p>
    <w:p w14:paraId="433B3C19" w14:textId="7D5080D2" w:rsidR="00176CA6" w:rsidRPr="0053357F" w:rsidRDefault="00176CA6" w:rsidP="00A343D9">
      <w:pPr>
        <w:numPr>
          <w:ilvl w:val="0"/>
          <w:numId w:val="143"/>
        </w:numPr>
        <w:ind w:left="426" w:hanging="426"/>
        <w:jc w:val="both"/>
        <w:rPr>
          <w:sz w:val="22"/>
          <w:szCs w:val="22"/>
        </w:rPr>
      </w:pPr>
      <w:r w:rsidRPr="0053357F">
        <w:rPr>
          <w:sz w:val="22"/>
          <w:szCs w:val="22"/>
        </w:rPr>
        <w:t>Wykonawca przeprowadzi procedurę reklamacyjną z udziałem służb technicznych Zamawiającego w terminie do 30 dni od daty dostarczenia podzespołów Wykonawcy.</w:t>
      </w:r>
    </w:p>
    <w:p w14:paraId="527D6B84" w14:textId="77777777" w:rsidR="00176CA6" w:rsidRPr="0053357F" w:rsidRDefault="00176CA6" w:rsidP="00A343D9">
      <w:pPr>
        <w:numPr>
          <w:ilvl w:val="0"/>
          <w:numId w:val="143"/>
        </w:numPr>
        <w:ind w:left="426" w:hanging="426"/>
        <w:jc w:val="both"/>
        <w:rPr>
          <w:sz w:val="22"/>
          <w:szCs w:val="22"/>
        </w:rPr>
      </w:pPr>
      <w:r w:rsidRPr="0053357F">
        <w:rPr>
          <w:sz w:val="22"/>
          <w:szCs w:val="22"/>
        </w:rPr>
        <w:t>Strony zobowiązują się do zakończenia procedury reklamacyjnej w terminie do 60 dni od daty wykonania usługi. Za porozumieniem Stron termin ten można wydłużyć.</w:t>
      </w:r>
    </w:p>
    <w:p w14:paraId="006E05FC" w14:textId="77777777" w:rsidR="00BB7A93" w:rsidRPr="0053357F" w:rsidRDefault="00BB7A93" w:rsidP="00A343D9">
      <w:pPr>
        <w:numPr>
          <w:ilvl w:val="0"/>
          <w:numId w:val="143"/>
        </w:numPr>
        <w:ind w:left="426" w:hanging="426"/>
        <w:jc w:val="both"/>
        <w:rPr>
          <w:sz w:val="22"/>
          <w:szCs w:val="22"/>
        </w:rPr>
      </w:pPr>
      <w:r w:rsidRPr="0053357F">
        <w:rPr>
          <w:iCs/>
          <w:sz w:val="22"/>
          <w:szCs w:val="22"/>
        </w:rPr>
        <w:t xml:space="preserve">W wyniku postępowania reklamacyjnego należy jednoznacznie ustalić Stronę (Strony) zobowiązaną do pokrycia kosztów naprawy, a w przypadku nieuznania praw z tytułu gwarancji Wykonawca winien </w:t>
      </w:r>
      <w:r w:rsidRPr="0053357F">
        <w:rPr>
          <w:bCs/>
          <w:iCs/>
          <w:sz w:val="22"/>
          <w:szCs w:val="22"/>
        </w:rPr>
        <w:t xml:space="preserve">uzasadnić i opisać </w:t>
      </w:r>
      <w:r w:rsidRPr="0053357F">
        <w:rPr>
          <w:iCs/>
          <w:sz w:val="22"/>
          <w:szCs w:val="22"/>
        </w:rPr>
        <w:t>przyczynę powstania awarii skutkującej utratą całkowitych lub częściowych praw z tytułu gwarancji</w:t>
      </w:r>
    </w:p>
    <w:p w14:paraId="7E136C8C" w14:textId="47576FEF" w:rsidR="00176CA6" w:rsidRPr="0053357F" w:rsidRDefault="00176CA6" w:rsidP="00A343D9">
      <w:pPr>
        <w:numPr>
          <w:ilvl w:val="0"/>
          <w:numId w:val="143"/>
        </w:numPr>
        <w:ind w:left="426" w:hanging="426"/>
        <w:jc w:val="both"/>
        <w:rPr>
          <w:sz w:val="22"/>
          <w:szCs w:val="22"/>
        </w:rPr>
      </w:pPr>
      <w:r w:rsidRPr="0053357F">
        <w:rPr>
          <w:sz w:val="22"/>
          <w:szCs w:val="22"/>
        </w:rPr>
        <w:t>Za okres prowadzenia procedury reklamacyjnej nie przysługują odsetki.</w:t>
      </w:r>
    </w:p>
    <w:p w14:paraId="2E9FAC3F" w14:textId="77777777" w:rsidR="00BB7A93" w:rsidRPr="0053357F" w:rsidRDefault="00176CA6" w:rsidP="00A343D9">
      <w:pPr>
        <w:numPr>
          <w:ilvl w:val="0"/>
          <w:numId w:val="143"/>
        </w:numPr>
        <w:ind w:left="426" w:hanging="426"/>
        <w:jc w:val="both"/>
        <w:rPr>
          <w:sz w:val="22"/>
          <w:szCs w:val="22"/>
        </w:rPr>
      </w:pPr>
      <w:r w:rsidRPr="0053357F">
        <w:rPr>
          <w:sz w:val="22"/>
          <w:szCs w:val="22"/>
        </w:rPr>
        <w:t>O proponowanym terminie reklamacji Wykonawca powiadomi Zamawiającego pisemnie z wyprzedzeniem min. 3 dni roboczych.</w:t>
      </w:r>
    </w:p>
    <w:p w14:paraId="7768CCD8" w14:textId="2E91E8E0" w:rsidR="00176CA6" w:rsidRPr="0053357F" w:rsidRDefault="00BB7A93" w:rsidP="00A343D9">
      <w:pPr>
        <w:numPr>
          <w:ilvl w:val="0"/>
          <w:numId w:val="143"/>
        </w:numPr>
        <w:ind w:left="426" w:hanging="426"/>
        <w:jc w:val="both"/>
        <w:rPr>
          <w:sz w:val="22"/>
          <w:szCs w:val="22"/>
        </w:rPr>
      </w:pPr>
      <w:r w:rsidRPr="0053357F">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0F613CEA" w14:textId="464E16DE" w:rsidR="00B75740" w:rsidRDefault="00B75740">
      <w:pPr>
        <w:spacing w:after="160" w:line="259" w:lineRule="auto"/>
        <w:rPr>
          <w:b/>
          <w:bCs/>
          <w:sz w:val="24"/>
          <w:szCs w:val="24"/>
        </w:rPr>
      </w:pPr>
      <w:r>
        <w:rPr>
          <w:b/>
          <w:bCs/>
          <w:sz w:val="24"/>
          <w:szCs w:val="24"/>
        </w:rPr>
        <w:br w:type="page"/>
      </w:r>
    </w:p>
    <w:p w14:paraId="160FE287" w14:textId="1C0DE26B" w:rsidR="00B75740" w:rsidRPr="00707CAF" w:rsidRDefault="00B75740" w:rsidP="00B7574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0" w:name="_Toc209508127"/>
      <w:r w:rsidRPr="00341B80">
        <w:rPr>
          <w:rFonts w:ascii="Times New Roman" w:hAnsi="Times New Roman" w:cs="Times New Roman"/>
          <w:color w:val="auto"/>
          <w:sz w:val="24"/>
          <w:szCs w:val="24"/>
        </w:rPr>
        <w:lastRenderedPageBreak/>
        <w:t>Załącznik nr 1.3 do SWZ „Wymagania prawne”</w:t>
      </w:r>
      <w:bookmarkEnd w:id="50"/>
    </w:p>
    <w:p w14:paraId="3CD01705" w14:textId="77777777" w:rsidR="00B75740" w:rsidRDefault="00B75740">
      <w:pPr>
        <w:spacing w:after="160" w:line="259" w:lineRule="auto"/>
        <w:rPr>
          <w:b/>
          <w:bCs/>
          <w:sz w:val="24"/>
          <w:szCs w:val="24"/>
        </w:rPr>
      </w:pPr>
    </w:p>
    <w:p w14:paraId="17A97A75" w14:textId="6CED32CD" w:rsidR="00B75740" w:rsidRDefault="00B75740" w:rsidP="00B75740">
      <w:pPr>
        <w:spacing w:before="120" w:after="120"/>
        <w:ind w:left="720"/>
        <w:jc w:val="center"/>
        <w:rPr>
          <w:b/>
          <w:sz w:val="22"/>
          <w:szCs w:val="22"/>
        </w:rPr>
      </w:pPr>
      <w:r w:rsidRPr="00D9284A">
        <w:rPr>
          <w:b/>
          <w:sz w:val="22"/>
          <w:szCs w:val="22"/>
        </w:rPr>
        <w:t>Wymagania prawne</w:t>
      </w:r>
      <w:r>
        <w:rPr>
          <w:b/>
          <w:sz w:val="22"/>
          <w:szCs w:val="22"/>
        </w:rPr>
        <w:t xml:space="preserve"> odnoszące się do przedmiotu zamówienia</w:t>
      </w:r>
      <w:r w:rsidRPr="00D9284A">
        <w:rPr>
          <w:b/>
          <w:sz w:val="22"/>
          <w:szCs w:val="22"/>
        </w:rPr>
        <w:t>.</w:t>
      </w:r>
    </w:p>
    <w:p w14:paraId="2B0FC7FD" w14:textId="77777777" w:rsidR="00B75740" w:rsidRDefault="00B75740" w:rsidP="00C41A87">
      <w:pPr>
        <w:autoSpaceDE w:val="0"/>
        <w:autoSpaceDN w:val="0"/>
        <w:adjustRightInd w:val="0"/>
        <w:jc w:val="both"/>
        <w:rPr>
          <w:i/>
          <w:iCs/>
          <w:sz w:val="22"/>
          <w:szCs w:val="22"/>
        </w:rPr>
      </w:pPr>
    </w:p>
    <w:p w14:paraId="5FE58A7B" w14:textId="77777777" w:rsidR="00B776DA" w:rsidRPr="00034C73" w:rsidRDefault="00B776DA" w:rsidP="00FC7B4C">
      <w:pPr>
        <w:numPr>
          <w:ilvl w:val="0"/>
          <w:numId w:val="51"/>
        </w:numPr>
        <w:tabs>
          <w:tab w:val="clear" w:pos="720"/>
        </w:tabs>
        <w:ind w:left="426" w:hanging="426"/>
        <w:jc w:val="both"/>
        <w:rPr>
          <w:bCs/>
          <w:kern w:val="1"/>
          <w:sz w:val="22"/>
          <w:szCs w:val="22"/>
        </w:rPr>
      </w:pPr>
      <w:r w:rsidRPr="00034C73">
        <w:rPr>
          <w:bCs/>
          <w:kern w:val="1"/>
          <w:sz w:val="22"/>
          <w:szCs w:val="22"/>
        </w:rPr>
        <w:t>Ustawa Prawo geologiczne i górnicze wraz z aktami wykonawczymi obowiązującymi w dniu świadczenia usługi w tym m. in.:</w:t>
      </w:r>
    </w:p>
    <w:p w14:paraId="03FE8846" w14:textId="65741FB9" w:rsidR="00B776DA" w:rsidRPr="00034C73" w:rsidRDefault="00B776DA" w:rsidP="00034C73">
      <w:pPr>
        <w:numPr>
          <w:ilvl w:val="3"/>
          <w:numId w:val="39"/>
        </w:numPr>
        <w:ind w:left="709" w:hanging="283"/>
        <w:jc w:val="both"/>
        <w:rPr>
          <w:sz w:val="22"/>
          <w:szCs w:val="22"/>
        </w:rPr>
      </w:pPr>
      <w:r w:rsidRPr="00034C73">
        <w:rPr>
          <w:sz w:val="22"/>
          <w:szCs w:val="22"/>
        </w:rPr>
        <w:t>Rozporządzenie Rady Ministrów z dnia 30 kwietnia 2004r. w sprawie dopuszczenia wyrobów do stosowania w zakładach górniczych</w:t>
      </w:r>
      <w:r w:rsidR="00034C73" w:rsidRPr="00034C73">
        <w:rPr>
          <w:sz w:val="22"/>
          <w:szCs w:val="22"/>
        </w:rPr>
        <w:t>;</w:t>
      </w:r>
    </w:p>
    <w:p w14:paraId="56BE9502" w14:textId="50E252DF" w:rsidR="00B776DA" w:rsidRPr="00034C73" w:rsidRDefault="00B776DA" w:rsidP="00034C73">
      <w:pPr>
        <w:numPr>
          <w:ilvl w:val="3"/>
          <w:numId w:val="39"/>
        </w:numPr>
        <w:ind w:left="709" w:hanging="283"/>
        <w:jc w:val="both"/>
        <w:rPr>
          <w:sz w:val="22"/>
          <w:szCs w:val="22"/>
        </w:rPr>
      </w:pPr>
      <w:r w:rsidRPr="00034C73">
        <w:rPr>
          <w:sz w:val="22"/>
          <w:szCs w:val="22"/>
        </w:rPr>
        <w:t>Rozporządzenie Ministra Energii z dnia 23 listopada 2016 r. w sprawie szczegółowych wymagań dotyczących prowadzenia ruchu podziemnych zakładów</w:t>
      </w:r>
      <w:r w:rsidR="00EC7815" w:rsidRPr="00034C73">
        <w:rPr>
          <w:sz w:val="22"/>
          <w:szCs w:val="22"/>
        </w:rPr>
        <w:t>.</w:t>
      </w:r>
    </w:p>
    <w:p w14:paraId="686754AD" w14:textId="7EE7BFF5" w:rsidR="00B776DA" w:rsidRDefault="00B776DA" w:rsidP="00FC7B4C">
      <w:pPr>
        <w:numPr>
          <w:ilvl w:val="0"/>
          <w:numId w:val="51"/>
        </w:numPr>
        <w:tabs>
          <w:tab w:val="clear" w:pos="720"/>
        </w:tabs>
        <w:ind w:left="426" w:hanging="426"/>
        <w:jc w:val="both"/>
        <w:rPr>
          <w:bCs/>
          <w:kern w:val="1"/>
          <w:sz w:val="22"/>
          <w:szCs w:val="22"/>
        </w:rPr>
      </w:pPr>
      <w:r w:rsidRPr="00034C73">
        <w:rPr>
          <w:bCs/>
          <w:kern w:val="1"/>
          <w:sz w:val="22"/>
          <w:szCs w:val="22"/>
        </w:rPr>
        <w:t>Rozporządzenie Ministra Rozwoju z dnia 26 lipca 2016r. w sprawie wykazu robót budowlanych</w:t>
      </w:r>
      <w:r w:rsidR="00EC7815" w:rsidRPr="00034C73">
        <w:rPr>
          <w:bCs/>
          <w:kern w:val="1"/>
          <w:sz w:val="22"/>
          <w:szCs w:val="22"/>
        </w:rPr>
        <w:t>.</w:t>
      </w:r>
    </w:p>
    <w:p w14:paraId="5F2860B7" w14:textId="0A651B2B" w:rsidR="00B776DA" w:rsidRPr="00034C73" w:rsidRDefault="00B776DA" w:rsidP="00FC7B4C">
      <w:pPr>
        <w:numPr>
          <w:ilvl w:val="0"/>
          <w:numId w:val="51"/>
        </w:numPr>
        <w:tabs>
          <w:tab w:val="clear" w:pos="720"/>
        </w:tabs>
        <w:ind w:left="426" w:hanging="426"/>
        <w:jc w:val="both"/>
        <w:rPr>
          <w:bCs/>
          <w:kern w:val="1"/>
          <w:sz w:val="22"/>
          <w:szCs w:val="22"/>
        </w:rPr>
      </w:pPr>
      <w:r w:rsidRPr="00034C73">
        <w:rPr>
          <w:bCs/>
          <w:kern w:val="1"/>
          <w:sz w:val="22"/>
          <w:szCs w:val="22"/>
        </w:rPr>
        <w:t>Ustawa z dnia 7 lipca 1994r. – Prawo budowlane</w:t>
      </w:r>
      <w:r w:rsidR="00EC7815" w:rsidRPr="00034C73">
        <w:rPr>
          <w:bCs/>
          <w:kern w:val="1"/>
          <w:sz w:val="22"/>
          <w:szCs w:val="22"/>
        </w:rPr>
        <w:t>.</w:t>
      </w:r>
    </w:p>
    <w:p w14:paraId="2B132D97" w14:textId="7A37723C" w:rsidR="00B776DA" w:rsidRDefault="00B776DA" w:rsidP="00FC7B4C">
      <w:pPr>
        <w:numPr>
          <w:ilvl w:val="0"/>
          <w:numId w:val="51"/>
        </w:numPr>
        <w:tabs>
          <w:tab w:val="clear" w:pos="720"/>
        </w:tabs>
        <w:ind w:left="426" w:hanging="426"/>
        <w:jc w:val="both"/>
        <w:rPr>
          <w:bCs/>
          <w:kern w:val="1"/>
          <w:sz w:val="22"/>
          <w:szCs w:val="22"/>
        </w:rPr>
      </w:pPr>
      <w:r w:rsidRPr="00034C73">
        <w:rPr>
          <w:bCs/>
          <w:kern w:val="1"/>
          <w:sz w:val="22"/>
          <w:szCs w:val="22"/>
        </w:rPr>
        <w:t>Ustawa z dnia 15.05.2015r. o substancjach zubożających warstwę ozonową oraz o niektórych fluorowanych gazach cieplarnianych</w:t>
      </w:r>
      <w:r w:rsidR="00EC7815" w:rsidRPr="00034C73">
        <w:rPr>
          <w:bCs/>
          <w:kern w:val="1"/>
          <w:sz w:val="22"/>
          <w:szCs w:val="22"/>
        </w:rPr>
        <w:t>.</w:t>
      </w:r>
    </w:p>
    <w:p w14:paraId="19C8BCEB" w14:textId="3C265C50" w:rsidR="00B776DA" w:rsidRDefault="00B776DA" w:rsidP="00FC7B4C">
      <w:pPr>
        <w:numPr>
          <w:ilvl w:val="0"/>
          <w:numId w:val="51"/>
        </w:numPr>
        <w:tabs>
          <w:tab w:val="clear" w:pos="720"/>
        </w:tabs>
        <w:ind w:left="426" w:hanging="426"/>
        <w:jc w:val="both"/>
        <w:rPr>
          <w:bCs/>
          <w:kern w:val="1"/>
          <w:sz w:val="22"/>
          <w:szCs w:val="22"/>
        </w:rPr>
      </w:pPr>
      <w:r w:rsidRPr="00034C73">
        <w:rPr>
          <w:bCs/>
          <w:kern w:val="1"/>
          <w:sz w:val="22"/>
          <w:szCs w:val="22"/>
        </w:rPr>
        <w:t>Rozporządzenia Ministra Rozwoju z dnia 11 stycznia 2016r w sprawie sprawdzania pod względem wycieków urządzeń chłodniczych, klimatyzacyjnych i pomp ciepła oraz systemów ochrony przeciwpożarowej zawierających substancje kontrolowane.</w:t>
      </w:r>
    </w:p>
    <w:p w14:paraId="45044CA7" w14:textId="26B02DEC" w:rsidR="00B776DA" w:rsidRPr="00034C73" w:rsidRDefault="00B776DA" w:rsidP="00FC7B4C">
      <w:pPr>
        <w:numPr>
          <w:ilvl w:val="0"/>
          <w:numId w:val="51"/>
        </w:numPr>
        <w:tabs>
          <w:tab w:val="clear" w:pos="720"/>
        </w:tabs>
        <w:ind w:left="426" w:hanging="426"/>
        <w:jc w:val="both"/>
        <w:rPr>
          <w:bCs/>
          <w:kern w:val="1"/>
          <w:sz w:val="22"/>
          <w:szCs w:val="22"/>
        </w:rPr>
      </w:pPr>
      <w:r w:rsidRPr="00034C73">
        <w:rPr>
          <w:bCs/>
          <w:kern w:val="1"/>
          <w:sz w:val="22"/>
          <w:szCs w:val="22"/>
        </w:rPr>
        <w:t>Ustawa z dnia 30 sierpnia 2002 roku o systemie oceny zgodności.</w:t>
      </w:r>
    </w:p>
    <w:p w14:paraId="50FD6EDF" w14:textId="4FDE8DCD" w:rsidR="00B776DA" w:rsidRPr="00034C73" w:rsidRDefault="00B776DA" w:rsidP="00FC7B4C">
      <w:pPr>
        <w:numPr>
          <w:ilvl w:val="0"/>
          <w:numId w:val="51"/>
        </w:numPr>
        <w:tabs>
          <w:tab w:val="clear" w:pos="720"/>
        </w:tabs>
        <w:ind w:left="426" w:hanging="426"/>
        <w:jc w:val="both"/>
        <w:rPr>
          <w:bCs/>
          <w:kern w:val="1"/>
          <w:sz w:val="22"/>
          <w:szCs w:val="22"/>
        </w:rPr>
      </w:pPr>
      <w:r w:rsidRPr="00034C73">
        <w:rPr>
          <w:bCs/>
          <w:kern w:val="1"/>
          <w:sz w:val="22"/>
          <w:szCs w:val="22"/>
        </w:rPr>
        <w:t>Ustawa z dnia 13 kwietnia 2016r. o systemach oceny zgodności i nadzoru rynku.</w:t>
      </w:r>
    </w:p>
    <w:p w14:paraId="25933070" w14:textId="27F2CDDC" w:rsidR="00B776DA" w:rsidRDefault="00B776DA" w:rsidP="00FC7B4C">
      <w:pPr>
        <w:numPr>
          <w:ilvl w:val="0"/>
          <w:numId w:val="51"/>
        </w:numPr>
        <w:tabs>
          <w:tab w:val="clear" w:pos="720"/>
        </w:tabs>
        <w:ind w:left="426" w:hanging="426"/>
        <w:jc w:val="both"/>
        <w:rPr>
          <w:bCs/>
          <w:kern w:val="1"/>
          <w:sz w:val="22"/>
          <w:szCs w:val="22"/>
        </w:rPr>
      </w:pPr>
      <w:r w:rsidRPr="00034C73">
        <w:rPr>
          <w:bCs/>
          <w:kern w:val="1"/>
          <w:sz w:val="22"/>
          <w:szCs w:val="22"/>
        </w:rPr>
        <w:t>Ustawa z dnia 12 grudnia 2003 r. o ogólnym bezpieczeństwie produktów.</w:t>
      </w:r>
    </w:p>
    <w:p w14:paraId="1AB600D9" w14:textId="0FD45B0F" w:rsidR="00B776DA" w:rsidRPr="00034C73" w:rsidRDefault="00B776DA" w:rsidP="00FC7B4C">
      <w:pPr>
        <w:numPr>
          <w:ilvl w:val="0"/>
          <w:numId w:val="51"/>
        </w:numPr>
        <w:tabs>
          <w:tab w:val="clear" w:pos="720"/>
        </w:tabs>
        <w:ind w:left="426" w:hanging="426"/>
        <w:jc w:val="both"/>
        <w:rPr>
          <w:bCs/>
          <w:kern w:val="1"/>
          <w:sz w:val="22"/>
          <w:szCs w:val="22"/>
        </w:rPr>
      </w:pPr>
      <w:r w:rsidRPr="00034C73">
        <w:rPr>
          <w:bCs/>
          <w:kern w:val="1"/>
          <w:sz w:val="22"/>
          <w:szCs w:val="22"/>
        </w:rPr>
        <w:t>Rozporządzenie Ministra Gospodarki z dnia 30 października 2002 w sprawie minimalnych wymagań dotyczących bezpieczeństwa i higieny pracy w zakresie użytkowania maszyn przez pracowników podczas pracy</w:t>
      </w:r>
      <w:r w:rsidR="00EC7815" w:rsidRPr="00034C73">
        <w:rPr>
          <w:bCs/>
          <w:kern w:val="1"/>
          <w:sz w:val="22"/>
          <w:szCs w:val="22"/>
        </w:rPr>
        <w:t>.</w:t>
      </w:r>
    </w:p>
    <w:p w14:paraId="534B353C" w14:textId="259A8377" w:rsidR="00B776DA" w:rsidRPr="00034C73" w:rsidRDefault="00B776DA" w:rsidP="00FC7B4C">
      <w:pPr>
        <w:numPr>
          <w:ilvl w:val="0"/>
          <w:numId w:val="51"/>
        </w:numPr>
        <w:tabs>
          <w:tab w:val="clear" w:pos="720"/>
        </w:tabs>
        <w:ind w:left="426" w:hanging="426"/>
        <w:jc w:val="both"/>
        <w:rPr>
          <w:bCs/>
          <w:kern w:val="1"/>
          <w:sz w:val="22"/>
          <w:szCs w:val="22"/>
        </w:rPr>
      </w:pPr>
      <w:r w:rsidRPr="00034C73">
        <w:rPr>
          <w:bCs/>
          <w:kern w:val="1"/>
          <w:sz w:val="22"/>
          <w:szCs w:val="22"/>
        </w:rPr>
        <w:t xml:space="preserve">Rozporządzenie Ministra Rozwoju z dnia 6 czerwca 2016r. w sprawie wymagań dla urządzeń </w:t>
      </w:r>
      <w:r w:rsidR="00034C73" w:rsidRPr="00034C73">
        <w:rPr>
          <w:bCs/>
          <w:kern w:val="1"/>
          <w:sz w:val="22"/>
          <w:szCs w:val="22"/>
        </w:rPr>
        <w:t xml:space="preserve">                     </w:t>
      </w:r>
      <w:r w:rsidRPr="00034C73">
        <w:rPr>
          <w:bCs/>
          <w:kern w:val="1"/>
          <w:sz w:val="22"/>
          <w:szCs w:val="22"/>
        </w:rPr>
        <w:t>i systemów ochronnych przeznaczonych do użytku w atmosferze potencjalnie wybuchowej.</w:t>
      </w:r>
    </w:p>
    <w:p w14:paraId="074625AD" w14:textId="4465D0E3" w:rsidR="00B776DA" w:rsidRPr="00034C73" w:rsidRDefault="00B776DA" w:rsidP="00FC7B4C">
      <w:pPr>
        <w:numPr>
          <w:ilvl w:val="0"/>
          <w:numId w:val="51"/>
        </w:numPr>
        <w:tabs>
          <w:tab w:val="clear" w:pos="720"/>
        </w:tabs>
        <w:ind w:left="426" w:hanging="426"/>
        <w:jc w:val="both"/>
        <w:rPr>
          <w:bCs/>
          <w:kern w:val="1"/>
          <w:sz w:val="22"/>
          <w:szCs w:val="22"/>
        </w:rPr>
      </w:pPr>
      <w:r w:rsidRPr="00034C73">
        <w:rPr>
          <w:bCs/>
          <w:kern w:val="1"/>
          <w:sz w:val="22"/>
          <w:szCs w:val="22"/>
        </w:rPr>
        <w:t>Rozporządzenie Ministra Gospodarki z dnia 21 października 2008 r. w sprawie zasadniczych wymagań dla maszyn.</w:t>
      </w:r>
    </w:p>
    <w:p w14:paraId="29202063" w14:textId="3114C61B" w:rsidR="00B776DA" w:rsidRPr="00034C73" w:rsidRDefault="00B776DA" w:rsidP="00FC7B4C">
      <w:pPr>
        <w:numPr>
          <w:ilvl w:val="0"/>
          <w:numId w:val="51"/>
        </w:numPr>
        <w:tabs>
          <w:tab w:val="clear" w:pos="720"/>
        </w:tabs>
        <w:ind w:left="426" w:hanging="426"/>
        <w:jc w:val="both"/>
        <w:rPr>
          <w:bCs/>
          <w:kern w:val="1"/>
          <w:sz w:val="22"/>
          <w:szCs w:val="22"/>
        </w:rPr>
      </w:pPr>
      <w:r w:rsidRPr="00034C73">
        <w:rPr>
          <w:bCs/>
          <w:kern w:val="1"/>
          <w:sz w:val="22"/>
          <w:szCs w:val="22"/>
        </w:rPr>
        <w:t>Ustawa z dnia 23 kwietnia 1964</w:t>
      </w:r>
      <w:r w:rsidR="0070531C">
        <w:rPr>
          <w:bCs/>
          <w:kern w:val="1"/>
          <w:sz w:val="22"/>
          <w:szCs w:val="22"/>
        </w:rPr>
        <w:t xml:space="preserve"> </w:t>
      </w:r>
      <w:r w:rsidRPr="00034C73">
        <w:rPr>
          <w:bCs/>
          <w:kern w:val="1"/>
          <w:sz w:val="22"/>
          <w:szCs w:val="22"/>
        </w:rPr>
        <w:t>r. – Kodeks Cywilny a w szczególności Dział II Użytkowanie.</w:t>
      </w:r>
    </w:p>
    <w:p w14:paraId="508734D4" w14:textId="17381ADF" w:rsidR="00B776DA" w:rsidRPr="00034C73" w:rsidRDefault="00B776DA" w:rsidP="00FC7B4C">
      <w:pPr>
        <w:numPr>
          <w:ilvl w:val="0"/>
          <w:numId w:val="51"/>
        </w:numPr>
        <w:tabs>
          <w:tab w:val="clear" w:pos="720"/>
        </w:tabs>
        <w:ind w:left="426" w:hanging="426"/>
        <w:jc w:val="both"/>
        <w:rPr>
          <w:bCs/>
          <w:kern w:val="1"/>
          <w:sz w:val="22"/>
          <w:szCs w:val="22"/>
        </w:rPr>
      </w:pPr>
      <w:r w:rsidRPr="00034C73">
        <w:rPr>
          <w:bCs/>
          <w:kern w:val="1"/>
          <w:sz w:val="22"/>
          <w:szCs w:val="22"/>
        </w:rPr>
        <w:t>Ustawa z dnia 30 czerwca 2000 roku Prawo własności przemysłowej.</w:t>
      </w:r>
    </w:p>
    <w:p w14:paraId="6E029210" w14:textId="110B6850" w:rsidR="00B776DA" w:rsidRDefault="00B776DA" w:rsidP="00FC7B4C">
      <w:pPr>
        <w:numPr>
          <w:ilvl w:val="0"/>
          <w:numId w:val="51"/>
        </w:numPr>
        <w:tabs>
          <w:tab w:val="clear" w:pos="720"/>
        </w:tabs>
        <w:ind w:left="426" w:hanging="426"/>
        <w:jc w:val="both"/>
        <w:rPr>
          <w:bCs/>
          <w:kern w:val="1"/>
          <w:sz w:val="22"/>
          <w:szCs w:val="22"/>
        </w:rPr>
      </w:pPr>
      <w:r w:rsidRPr="00034C73">
        <w:rPr>
          <w:bCs/>
          <w:kern w:val="1"/>
          <w:sz w:val="22"/>
          <w:szCs w:val="22"/>
        </w:rPr>
        <w:t xml:space="preserve">Ustawa O krajowym systemie </w:t>
      </w:r>
      <w:proofErr w:type="spellStart"/>
      <w:r w:rsidRPr="00034C73">
        <w:rPr>
          <w:bCs/>
          <w:kern w:val="1"/>
          <w:sz w:val="22"/>
          <w:szCs w:val="22"/>
        </w:rPr>
        <w:t>cyberbezpieczeństwa</w:t>
      </w:r>
      <w:proofErr w:type="spellEnd"/>
      <w:r w:rsidRPr="00034C73">
        <w:rPr>
          <w:bCs/>
          <w:kern w:val="1"/>
          <w:sz w:val="22"/>
          <w:szCs w:val="22"/>
        </w:rPr>
        <w:t>.</w:t>
      </w:r>
    </w:p>
    <w:p w14:paraId="4D986ADE" w14:textId="77777777" w:rsidR="00034C73" w:rsidRPr="00034C73" w:rsidRDefault="00034C73" w:rsidP="00034C73">
      <w:pPr>
        <w:ind w:left="426"/>
        <w:jc w:val="both"/>
        <w:rPr>
          <w:bCs/>
          <w:kern w:val="1"/>
          <w:sz w:val="22"/>
          <w:szCs w:val="22"/>
        </w:rPr>
      </w:pPr>
    </w:p>
    <w:p w14:paraId="6AA3F1B3" w14:textId="77777777" w:rsidR="00B776DA" w:rsidRPr="00C41A87" w:rsidRDefault="00B776DA" w:rsidP="00034C73">
      <w:pPr>
        <w:autoSpaceDE w:val="0"/>
        <w:autoSpaceDN w:val="0"/>
        <w:adjustRightInd w:val="0"/>
        <w:ind w:left="720" w:hanging="720"/>
        <w:jc w:val="both"/>
        <w:rPr>
          <w:i/>
          <w:iCs/>
          <w:sz w:val="22"/>
          <w:szCs w:val="22"/>
        </w:rPr>
      </w:pPr>
      <w:r w:rsidRPr="00C41A87">
        <w:rPr>
          <w:i/>
          <w:iCs/>
          <w:sz w:val="22"/>
          <w:szCs w:val="22"/>
        </w:rPr>
        <w:t>Dla urządzeń budowy przeciwwybuchowej</w:t>
      </w:r>
    </w:p>
    <w:p w14:paraId="73BB5228" w14:textId="77777777" w:rsidR="00B776DA" w:rsidRPr="00C41A87" w:rsidRDefault="00B776DA" w:rsidP="00FC7B4C">
      <w:pPr>
        <w:numPr>
          <w:ilvl w:val="0"/>
          <w:numId w:val="122"/>
        </w:numPr>
        <w:tabs>
          <w:tab w:val="clear" w:pos="2880"/>
        </w:tabs>
        <w:ind w:left="426" w:hanging="426"/>
        <w:jc w:val="both"/>
        <w:rPr>
          <w:bCs/>
          <w:kern w:val="1"/>
          <w:sz w:val="22"/>
          <w:szCs w:val="22"/>
        </w:rPr>
      </w:pPr>
      <w:r w:rsidRPr="00C41A87">
        <w:rPr>
          <w:bCs/>
          <w:kern w:val="1"/>
          <w:sz w:val="22"/>
          <w:szCs w:val="22"/>
        </w:rPr>
        <w:t>PN-EN 60079-19 Atmosfery wybuchowe. Część 19: Naprawa, remont i regeneracja urządzeń</w:t>
      </w:r>
    </w:p>
    <w:p w14:paraId="1BA0D136" w14:textId="77777777" w:rsidR="00B75740" w:rsidRDefault="00B75740" w:rsidP="00B75740">
      <w:pPr>
        <w:autoSpaceDE w:val="0"/>
        <w:autoSpaceDN w:val="0"/>
        <w:adjustRightInd w:val="0"/>
        <w:spacing w:line="276" w:lineRule="auto"/>
        <w:ind w:left="284"/>
        <w:jc w:val="both"/>
        <w:rPr>
          <w:iCs/>
          <w:sz w:val="22"/>
          <w:szCs w:val="22"/>
        </w:rPr>
      </w:pPr>
    </w:p>
    <w:p w14:paraId="3FBDE1E9" w14:textId="77777777" w:rsidR="00C41A87" w:rsidRDefault="00C41A87" w:rsidP="00B75740">
      <w:pPr>
        <w:autoSpaceDE w:val="0"/>
        <w:autoSpaceDN w:val="0"/>
        <w:adjustRightInd w:val="0"/>
        <w:spacing w:line="276" w:lineRule="auto"/>
        <w:ind w:left="284"/>
        <w:jc w:val="both"/>
        <w:rPr>
          <w:iCs/>
          <w:sz w:val="22"/>
          <w:szCs w:val="22"/>
        </w:rPr>
      </w:pPr>
    </w:p>
    <w:p w14:paraId="5F3BE412" w14:textId="743815C4" w:rsidR="00B75740" w:rsidRDefault="00B75740" w:rsidP="00EC3BB2">
      <w:pPr>
        <w:autoSpaceDE w:val="0"/>
        <w:autoSpaceDN w:val="0"/>
        <w:adjustRightInd w:val="0"/>
        <w:spacing w:line="276" w:lineRule="auto"/>
        <w:jc w:val="both"/>
        <w:rPr>
          <w:b/>
          <w:bCs/>
          <w:sz w:val="24"/>
          <w:szCs w:val="24"/>
        </w:rPr>
      </w:pPr>
      <w:r w:rsidRPr="001D5726">
        <w:rPr>
          <w:b/>
          <w:i/>
          <w:iCs/>
          <w:sz w:val="22"/>
          <w:szCs w:val="22"/>
        </w:rPr>
        <w:t>W przypadku wejścia w życie nowych aktów prawnych, związanych z realizacją niniejszego postępowania przedmiot zamówienia musi spełnić wymagania prawne obowiązujące w dniu realizacji.</w:t>
      </w:r>
      <w:r>
        <w:rPr>
          <w:b/>
          <w:bCs/>
          <w:sz w:val="24"/>
          <w:szCs w:val="24"/>
        </w:rPr>
        <w:br w:type="page"/>
      </w:r>
    </w:p>
    <w:p w14:paraId="4B7A5384" w14:textId="0BDF5AF2" w:rsidR="00F928FA" w:rsidRPr="00707CAF" w:rsidRDefault="00F928FA" w:rsidP="00F928FA">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1" w:name="_Toc209508128"/>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w:t>
      </w:r>
      <w:r w:rsidR="00D00EA0">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realizacji serwisu”</w:t>
      </w:r>
      <w:bookmarkEnd w:id="51"/>
    </w:p>
    <w:p w14:paraId="5CC1E536" w14:textId="15832887" w:rsidR="00F928FA" w:rsidRDefault="00F928FA" w:rsidP="00F928FA">
      <w:pPr>
        <w:suppressAutoHyphens/>
        <w:autoSpaceDN w:val="0"/>
        <w:spacing w:after="40"/>
        <w:ind w:left="426"/>
        <w:jc w:val="both"/>
        <w:textAlignment w:val="baseline"/>
        <w:rPr>
          <w:sz w:val="22"/>
          <w:szCs w:val="22"/>
        </w:rPr>
      </w:pPr>
    </w:p>
    <w:p w14:paraId="63B689B3" w14:textId="777FA9E6" w:rsidR="00F928FA" w:rsidRDefault="00F928FA" w:rsidP="00F928FA">
      <w:pPr>
        <w:suppressAutoHyphens/>
        <w:autoSpaceDN w:val="0"/>
        <w:spacing w:after="40"/>
        <w:ind w:left="426"/>
        <w:jc w:val="center"/>
        <w:textAlignment w:val="baseline"/>
        <w:rPr>
          <w:b/>
          <w:bCs/>
          <w:sz w:val="22"/>
          <w:szCs w:val="22"/>
        </w:rPr>
      </w:pPr>
      <w:r w:rsidRPr="00F928FA">
        <w:rPr>
          <w:b/>
          <w:bCs/>
          <w:sz w:val="22"/>
          <w:szCs w:val="22"/>
        </w:rPr>
        <w:t>WARUNKI REALIZACJI SERWISU</w:t>
      </w:r>
    </w:p>
    <w:p w14:paraId="1A33BF92" w14:textId="77777777" w:rsidR="00E75F79" w:rsidRDefault="00E75F79" w:rsidP="00F928FA">
      <w:pPr>
        <w:suppressAutoHyphens/>
        <w:autoSpaceDN w:val="0"/>
        <w:spacing w:after="40"/>
        <w:ind w:left="426"/>
        <w:jc w:val="center"/>
        <w:textAlignment w:val="baseline"/>
        <w:rPr>
          <w:b/>
          <w:bCs/>
          <w:sz w:val="22"/>
          <w:szCs w:val="22"/>
        </w:rPr>
      </w:pPr>
    </w:p>
    <w:p w14:paraId="3DA5FCAE" w14:textId="7C652589" w:rsidR="00E75F79" w:rsidRPr="00BA3536" w:rsidRDefault="00E75F79" w:rsidP="00FC7B4C">
      <w:pPr>
        <w:numPr>
          <w:ilvl w:val="0"/>
          <w:numId w:val="52"/>
        </w:numPr>
        <w:suppressAutoHyphens/>
        <w:autoSpaceDE w:val="0"/>
        <w:autoSpaceDN w:val="0"/>
        <w:adjustRightInd w:val="0"/>
        <w:ind w:left="426" w:hanging="426"/>
        <w:jc w:val="both"/>
        <w:textAlignment w:val="baseline"/>
        <w:rPr>
          <w:sz w:val="22"/>
          <w:szCs w:val="22"/>
        </w:rPr>
      </w:pPr>
      <w:r w:rsidRPr="00BA3536">
        <w:rPr>
          <w:sz w:val="22"/>
          <w:szCs w:val="22"/>
        </w:rPr>
        <w:t xml:space="preserve">Naprawy </w:t>
      </w:r>
      <w:r w:rsidR="000E62B4" w:rsidRPr="00BA3536">
        <w:rPr>
          <w:sz w:val="22"/>
          <w:szCs w:val="22"/>
        </w:rPr>
        <w:t>serwisowe prowadzone będą na podstawie Wezwań Serwisowych i realizowane na nw. zasadach i rozliczane na podstawie kosztorysów wstępnych i/lub powykonawczych zaakceptowanych przez Zamawiającego (akceptacja każdorazowo przez co najmniej Kierownika Działu użytkującego urządzenie).</w:t>
      </w:r>
    </w:p>
    <w:p w14:paraId="23DB7A67" w14:textId="1D7F8B71" w:rsidR="00E75F79" w:rsidRPr="00BA3536" w:rsidRDefault="00E75F79" w:rsidP="00FC7B4C">
      <w:pPr>
        <w:numPr>
          <w:ilvl w:val="0"/>
          <w:numId w:val="52"/>
        </w:numPr>
        <w:suppressAutoHyphens/>
        <w:autoSpaceDE w:val="0"/>
        <w:autoSpaceDN w:val="0"/>
        <w:adjustRightInd w:val="0"/>
        <w:ind w:left="426" w:hanging="426"/>
        <w:jc w:val="both"/>
        <w:textAlignment w:val="baseline"/>
        <w:rPr>
          <w:sz w:val="22"/>
          <w:szCs w:val="22"/>
        </w:rPr>
      </w:pPr>
      <w:r w:rsidRPr="00BA3536">
        <w:rPr>
          <w:sz w:val="22"/>
          <w:szCs w:val="22"/>
        </w:rPr>
        <w:t xml:space="preserve">Po </w:t>
      </w:r>
      <w:r w:rsidR="000E62B4" w:rsidRPr="00BA3536">
        <w:rPr>
          <w:sz w:val="22"/>
          <w:szCs w:val="22"/>
        </w:rPr>
        <w:t>zgłoszeniu awarii w dniu roboczym do godz. 14</w:t>
      </w:r>
      <w:r w:rsidR="000E62B4" w:rsidRPr="00BA3536">
        <w:rPr>
          <w:sz w:val="22"/>
          <w:szCs w:val="22"/>
          <w:vertAlign w:val="superscript"/>
        </w:rPr>
        <w:t>00</w:t>
      </w:r>
      <w:r w:rsidR="000E62B4" w:rsidRPr="00BA3536">
        <w:rPr>
          <w:sz w:val="22"/>
          <w:szCs w:val="22"/>
        </w:rPr>
        <w:t xml:space="preserve"> przyjazd pracowników serwisu nastąpi najpóźniej w następnym dniu roboczym. W pozostałych przypadkach w uzgodnionym możliwie najkrótszym terminie.</w:t>
      </w:r>
    </w:p>
    <w:p w14:paraId="35F37711" w14:textId="787E42CB" w:rsidR="00E75F79" w:rsidRPr="00BA3536" w:rsidRDefault="00E75F79" w:rsidP="00FC7B4C">
      <w:pPr>
        <w:numPr>
          <w:ilvl w:val="0"/>
          <w:numId w:val="52"/>
        </w:numPr>
        <w:suppressAutoHyphens/>
        <w:autoSpaceDE w:val="0"/>
        <w:autoSpaceDN w:val="0"/>
        <w:adjustRightInd w:val="0"/>
        <w:spacing w:after="40"/>
        <w:ind w:left="426" w:hanging="426"/>
        <w:jc w:val="both"/>
        <w:textAlignment w:val="baseline"/>
        <w:rPr>
          <w:sz w:val="22"/>
          <w:szCs w:val="22"/>
        </w:rPr>
      </w:pPr>
      <w:r w:rsidRPr="00BA3536">
        <w:rPr>
          <w:sz w:val="22"/>
          <w:szCs w:val="22"/>
        </w:rPr>
        <w:t xml:space="preserve">Po </w:t>
      </w:r>
      <w:r w:rsidR="000E62B4" w:rsidRPr="00BA3536">
        <w:rPr>
          <w:sz w:val="22"/>
          <w:szCs w:val="22"/>
        </w:rPr>
        <w:t xml:space="preserve">przybyciu serwisu i dokonanych oględzinach urządzenia, które uległo awarii, w sytuacji, kiedy nie ma możliwości jej usunięcia, Wykonawca przedstawi Zamawiającemu w terminie do 72 godzin (z wyłączeniem dni świątecznych i dni wolnych od pracy) kosztorys wstępny usunięcia awarii zawierający przewidywaną ilość roboczogodzin pracy serwisu oraz ceny niezbędnych do wymiany części zamiennych oraz przewidywany najkrótszy możliwy termin usunięcia awarii. </w:t>
      </w:r>
    </w:p>
    <w:p w14:paraId="582BA31D" w14:textId="0124D1A8" w:rsidR="00E75F79" w:rsidRPr="00BA3536" w:rsidRDefault="00E75F79" w:rsidP="00FC7B4C">
      <w:pPr>
        <w:numPr>
          <w:ilvl w:val="0"/>
          <w:numId w:val="52"/>
        </w:numPr>
        <w:suppressAutoHyphens/>
        <w:autoSpaceDE w:val="0"/>
        <w:autoSpaceDN w:val="0"/>
        <w:adjustRightInd w:val="0"/>
        <w:ind w:left="426" w:hanging="426"/>
        <w:jc w:val="both"/>
        <w:textAlignment w:val="baseline"/>
        <w:rPr>
          <w:sz w:val="22"/>
          <w:szCs w:val="22"/>
        </w:rPr>
      </w:pPr>
      <w:r w:rsidRPr="00BA3536">
        <w:rPr>
          <w:sz w:val="22"/>
          <w:szCs w:val="22"/>
        </w:rPr>
        <w:t xml:space="preserve">Czas </w:t>
      </w:r>
      <w:r w:rsidR="000E62B4" w:rsidRPr="00BA3536">
        <w:rPr>
          <w:sz w:val="22"/>
          <w:szCs w:val="22"/>
        </w:rPr>
        <w:t>oględzin urządzenia niezbędny dla opracowania kosztorysu wstępnego zalicza się do liczby roboczogodzin serwisowych związanych z realizacją Wezwania serwisowego.</w:t>
      </w:r>
    </w:p>
    <w:p w14:paraId="1D1D6482" w14:textId="1A85876C" w:rsidR="00E75F79" w:rsidRPr="00BA3536" w:rsidRDefault="00E75F79" w:rsidP="00FC7B4C">
      <w:pPr>
        <w:numPr>
          <w:ilvl w:val="0"/>
          <w:numId w:val="52"/>
        </w:numPr>
        <w:suppressAutoHyphens/>
        <w:autoSpaceDE w:val="0"/>
        <w:autoSpaceDN w:val="0"/>
        <w:adjustRightInd w:val="0"/>
        <w:ind w:left="426" w:hanging="426"/>
        <w:jc w:val="both"/>
        <w:textAlignment w:val="baseline"/>
        <w:rPr>
          <w:sz w:val="22"/>
          <w:szCs w:val="22"/>
        </w:rPr>
      </w:pPr>
      <w:r w:rsidRPr="00BA3536">
        <w:rPr>
          <w:sz w:val="22"/>
          <w:szCs w:val="22"/>
        </w:rPr>
        <w:t xml:space="preserve">Usunięcie </w:t>
      </w:r>
      <w:r w:rsidR="000E62B4" w:rsidRPr="00BA3536">
        <w:rPr>
          <w:sz w:val="22"/>
          <w:szCs w:val="22"/>
        </w:rPr>
        <w:t xml:space="preserve">awarii będzie realizowane po akceptacji kosztorysu wstępnego przez Zamawiającego. Zamawiający zastrzega sobie prawo dokonania zakupu części zamiennych określonych </w:t>
      </w:r>
      <w:r w:rsidR="00BA3536">
        <w:rPr>
          <w:sz w:val="22"/>
          <w:szCs w:val="22"/>
        </w:rPr>
        <w:t xml:space="preserve">                              </w:t>
      </w:r>
      <w:r w:rsidR="000E62B4" w:rsidRPr="00BA3536">
        <w:rPr>
          <w:sz w:val="22"/>
          <w:szCs w:val="22"/>
        </w:rPr>
        <w:t>w kosztorysie wstępnym samodzielnie i na własny koszt, i przekazania do montażu przedstawicielowi Wykonawcy.</w:t>
      </w:r>
    </w:p>
    <w:p w14:paraId="2A1E2720" w14:textId="77777777" w:rsidR="000E62B4" w:rsidRPr="00BA3536" w:rsidRDefault="00E75F79" w:rsidP="00FC7B4C">
      <w:pPr>
        <w:numPr>
          <w:ilvl w:val="0"/>
          <w:numId w:val="52"/>
        </w:numPr>
        <w:suppressAutoHyphens/>
        <w:autoSpaceDE w:val="0"/>
        <w:autoSpaceDN w:val="0"/>
        <w:adjustRightInd w:val="0"/>
        <w:ind w:left="426" w:hanging="426"/>
        <w:jc w:val="both"/>
        <w:textAlignment w:val="baseline"/>
        <w:rPr>
          <w:sz w:val="22"/>
          <w:szCs w:val="22"/>
        </w:rPr>
      </w:pPr>
      <w:r w:rsidRPr="00BA3536">
        <w:rPr>
          <w:sz w:val="22"/>
          <w:szCs w:val="22"/>
        </w:rPr>
        <w:t xml:space="preserve">Określenie </w:t>
      </w:r>
      <w:r w:rsidR="000E62B4" w:rsidRPr="00BA3536">
        <w:rPr>
          <w:sz w:val="22"/>
          <w:szCs w:val="22"/>
        </w:rPr>
        <w:t xml:space="preserve">rzeczywistego wynagrodzenia z tytułu Wezwania serwisowego nastąpi na podstawie przedstawionego przez Wykonawcę kosztorysu powykonawczego usunięcia awarii zawierającego rzeczywistą ilość roboczogodzin pracy serwisu oraz zestawienie wymienionych części zamiennych. Zaakceptowany przez Zamawiającego Kosztorys powykonawczy będzie podstawą wystawienia </w:t>
      </w:r>
      <w:r w:rsidR="000E62B4" w:rsidRPr="00BA3536">
        <w:rPr>
          <w:i/>
          <w:iCs/>
          <w:sz w:val="22"/>
          <w:szCs w:val="22"/>
        </w:rPr>
        <w:t xml:space="preserve">Protokołu wykonania usługi serwisowej </w:t>
      </w:r>
      <w:r w:rsidR="000E62B4" w:rsidRPr="00BA3536">
        <w:rPr>
          <w:b/>
          <w:bCs/>
          <w:i/>
          <w:iCs/>
          <w:sz w:val="22"/>
          <w:szCs w:val="22"/>
        </w:rPr>
        <w:t xml:space="preserve">/ </w:t>
      </w:r>
      <w:r w:rsidR="000E62B4" w:rsidRPr="00BA3536">
        <w:rPr>
          <w:i/>
          <w:iCs/>
          <w:sz w:val="22"/>
          <w:szCs w:val="22"/>
        </w:rPr>
        <w:t xml:space="preserve">Protokołu Serwisowego </w:t>
      </w:r>
      <w:r w:rsidR="000E62B4" w:rsidRPr="00BA3536">
        <w:rPr>
          <w:sz w:val="22"/>
          <w:szCs w:val="22"/>
        </w:rPr>
        <w:t>/</w:t>
      </w:r>
      <w:r w:rsidR="000E62B4" w:rsidRPr="00BA3536">
        <w:rPr>
          <w:i/>
          <w:iCs/>
          <w:sz w:val="22"/>
          <w:szCs w:val="22"/>
        </w:rPr>
        <w:t xml:space="preserve">Notatki serwisowej / Dowodu dostawy. </w:t>
      </w:r>
    </w:p>
    <w:p w14:paraId="6777465B" w14:textId="7AB9EB34" w:rsidR="00E75F79" w:rsidRPr="00BA3536" w:rsidRDefault="00E75F79" w:rsidP="00FC7B4C">
      <w:pPr>
        <w:numPr>
          <w:ilvl w:val="0"/>
          <w:numId w:val="52"/>
        </w:numPr>
        <w:suppressAutoHyphens/>
        <w:autoSpaceDE w:val="0"/>
        <w:autoSpaceDN w:val="0"/>
        <w:adjustRightInd w:val="0"/>
        <w:ind w:left="426" w:hanging="426"/>
        <w:jc w:val="both"/>
        <w:textAlignment w:val="baseline"/>
        <w:rPr>
          <w:sz w:val="22"/>
          <w:szCs w:val="22"/>
        </w:rPr>
      </w:pPr>
      <w:r w:rsidRPr="00BA3536">
        <w:rPr>
          <w:sz w:val="22"/>
          <w:szCs w:val="22"/>
        </w:rPr>
        <w:t xml:space="preserve">Jeżeli </w:t>
      </w:r>
      <w:r w:rsidR="000E62B4" w:rsidRPr="00BA3536">
        <w:rPr>
          <w:sz w:val="22"/>
          <w:szCs w:val="22"/>
        </w:rPr>
        <w:t xml:space="preserve">rzeczywisty zakres naprawy okazał się tożsamy z zakresem określonym w kosztorysie wstępnym to podstawą wystawienia </w:t>
      </w:r>
      <w:r w:rsidR="000E62B4" w:rsidRPr="00BA3536">
        <w:rPr>
          <w:i/>
          <w:iCs/>
          <w:sz w:val="22"/>
          <w:szCs w:val="22"/>
        </w:rPr>
        <w:t xml:space="preserve">Protokołu wykonania usługi serwisowej </w:t>
      </w:r>
      <w:r w:rsidR="000E62B4" w:rsidRPr="00BA3536">
        <w:rPr>
          <w:b/>
          <w:bCs/>
          <w:i/>
          <w:iCs/>
          <w:sz w:val="22"/>
          <w:szCs w:val="22"/>
        </w:rPr>
        <w:t xml:space="preserve">/ </w:t>
      </w:r>
      <w:r w:rsidR="000E62B4" w:rsidRPr="00BA3536">
        <w:rPr>
          <w:i/>
          <w:iCs/>
          <w:sz w:val="22"/>
          <w:szCs w:val="22"/>
        </w:rPr>
        <w:t xml:space="preserve">Protokołu Serwisowego </w:t>
      </w:r>
      <w:r w:rsidR="000E62B4" w:rsidRPr="00BA3536">
        <w:rPr>
          <w:sz w:val="22"/>
          <w:szCs w:val="22"/>
        </w:rPr>
        <w:t>/</w:t>
      </w:r>
      <w:r w:rsidR="000E62B4" w:rsidRPr="00BA3536">
        <w:rPr>
          <w:i/>
          <w:iCs/>
          <w:sz w:val="22"/>
          <w:szCs w:val="22"/>
        </w:rPr>
        <w:t xml:space="preserve">Notatki serwisowej / Dowodu dostawy </w:t>
      </w:r>
      <w:r w:rsidR="000E62B4" w:rsidRPr="00BA3536">
        <w:rPr>
          <w:sz w:val="22"/>
          <w:szCs w:val="22"/>
        </w:rPr>
        <w:t>może być kosztorys wstępny.</w:t>
      </w:r>
    </w:p>
    <w:p w14:paraId="65D2ED4B" w14:textId="648B088A" w:rsidR="00E75F79" w:rsidRPr="00BA3536" w:rsidRDefault="00E75F79" w:rsidP="00FC7B4C">
      <w:pPr>
        <w:numPr>
          <w:ilvl w:val="0"/>
          <w:numId w:val="52"/>
        </w:numPr>
        <w:suppressAutoHyphens/>
        <w:autoSpaceDE w:val="0"/>
        <w:autoSpaceDN w:val="0"/>
        <w:adjustRightInd w:val="0"/>
        <w:ind w:left="426" w:hanging="426"/>
        <w:jc w:val="both"/>
        <w:textAlignment w:val="baseline"/>
        <w:rPr>
          <w:sz w:val="22"/>
          <w:szCs w:val="22"/>
        </w:rPr>
      </w:pPr>
      <w:r w:rsidRPr="00BA3536">
        <w:rPr>
          <w:sz w:val="22"/>
          <w:szCs w:val="22"/>
        </w:rPr>
        <w:t xml:space="preserve">Zamawiający </w:t>
      </w:r>
      <w:r w:rsidR="000E62B4" w:rsidRPr="00BA3536">
        <w:rPr>
          <w:sz w:val="22"/>
          <w:szCs w:val="22"/>
        </w:rPr>
        <w:t>zastrzega sobie prawo weryfikacji cen części zamiennych ujętych w kosztorysie wstępnym, jak i kosztorysie powykonawczym z aktualnymi cenami rynkowymi. Jeżeli Zamawiający ustali, że cena danej części istotnie przekracza cenę rynkową dla tożsamej części zamiennej Wykonawca zobowiązany będzie do uzasadnienia różnicy w cenie i przystąpienia do negocjacji.</w:t>
      </w:r>
    </w:p>
    <w:p w14:paraId="47B79E9E" w14:textId="77777777" w:rsidR="000E62B4" w:rsidRPr="00BA3536" w:rsidRDefault="00E75F79" w:rsidP="00FC7B4C">
      <w:pPr>
        <w:numPr>
          <w:ilvl w:val="0"/>
          <w:numId w:val="52"/>
        </w:numPr>
        <w:suppressAutoHyphens/>
        <w:autoSpaceDE w:val="0"/>
        <w:autoSpaceDN w:val="0"/>
        <w:adjustRightInd w:val="0"/>
        <w:spacing w:after="40"/>
        <w:ind w:left="426" w:hanging="426"/>
        <w:jc w:val="both"/>
        <w:textAlignment w:val="baseline"/>
        <w:rPr>
          <w:sz w:val="22"/>
          <w:szCs w:val="22"/>
        </w:rPr>
      </w:pPr>
      <w:r w:rsidRPr="00BA3536">
        <w:rPr>
          <w:sz w:val="22"/>
          <w:szCs w:val="22"/>
        </w:rPr>
        <w:t xml:space="preserve">Ze </w:t>
      </w:r>
      <w:r w:rsidR="000E62B4" w:rsidRPr="00BA3536">
        <w:rPr>
          <w:sz w:val="22"/>
          <w:szCs w:val="22"/>
        </w:rPr>
        <w:t xml:space="preserve">strony Zamawiającego osobą odpowiedzialną za weryfikację cen części zamiennych jest osoba wskazywana każdorazowo imiennie w „Wezwaniach serwisowych”. Podstawą weryfikacji poziomu cen części przez przedstawiciela Zamawiającego są w szczególności: </w:t>
      </w:r>
    </w:p>
    <w:p w14:paraId="6A4CE059" w14:textId="77777777" w:rsidR="000E62B4" w:rsidRDefault="000E62B4" w:rsidP="00FC7B4C">
      <w:pPr>
        <w:pStyle w:val="Default"/>
        <w:numPr>
          <w:ilvl w:val="0"/>
          <w:numId w:val="128"/>
        </w:numPr>
        <w:spacing w:after="21"/>
        <w:ind w:left="851" w:hanging="425"/>
        <w:jc w:val="both"/>
        <w:rPr>
          <w:color w:val="auto"/>
          <w:sz w:val="22"/>
          <w:szCs w:val="22"/>
        </w:rPr>
      </w:pPr>
      <w:r w:rsidRPr="00BA3536">
        <w:rPr>
          <w:color w:val="auto"/>
          <w:sz w:val="22"/>
          <w:szCs w:val="22"/>
        </w:rPr>
        <w:t xml:space="preserve">Ceny części publikowane w ogólnodostępnych cennikach producenckich i dealerskich. </w:t>
      </w:r>
    </w:p>
    <w:p w14:paraId="2247A514" w14:textId="25E25B51" w:rsidR="000E62B4" w:rsidRDefault="000E62B4" w:rsidP="00FC7B4C">
      <w:pPr>
        <w:pStyle w:val="Default"/>
        <w:numPr>
          <w:ilvl w:val="0"/>
          <w:numId w:val="128"/>
        </w:numPr>
        <w:spacing w:after="21"/>
        <w:ind w:left="851" w:hanging="425"/>
        <w:jc w:val="both"/>
        <w:rPr>
          <w:color w:val="auto"/>
          <w:sz w:val="22"/>
          <w:szCs w:val="22"/>
        </w:rPr>
      </w:pPr>
      <w:r w:rsidRPr="00BA3536">
        <w:rPr>
          <w:color w:val="auto"/>
          <w:sz w:val="22"/>
          <w:szCs w:val="22"/>
        </w:rPr>
        <w:t xml:space="preserve">Ceny części analogicznych lub tożsamych (porównywalnych) aktualnie publikowane </w:t>
      </w:r>
      <w:r w:rsidR="00BA3536">
        <w:rPr>
          <w:color w:val="auto"/>
          <w:sz w:val="22"/>
          <w:szCs w:val="22"/>
        </w:rPr>
        <w:t xml:space="preserve">                      </w:t>
      </w:r>
      <w:r w:rsidRPr="00BA3536">
        <w:rPr>
          <w:color w:val="auto"/>
          <w:sz w:val="22"/>
          <w:szCs w:val="22"/>
        </w:rPr>
        <w:t xml:space="preserve">w zasobach internetowych (ofert handlowe, ceny realizacyjne nie starsze niż 9 miesięcy, itp.). </w:t>
      </w:r>
    </w:p>
    <w:p w14:paraId="3194B593" w14:textId="77777777" w:rsidR="000E62B4" w:rsidRPr="00BA3536" w:rsidRDefault="000E62B4" w:rsidP="00FC7B4C">
      <w:pPr>
        <w:pStyle w:val="Default"/>
        <w:numPr>
          <w:ilvl w:val="0"/>
          <w:numId w:val="128"/>
        </w:numPr>
        <w:spacing w:after="21"/>
        <w:ind w:left="851" w:hanging="425"/>
        <w:jc w:val="both"/>
        <w:rPr>
          <w:color w:val="auto"/>
          <w:sz w:val="22"/>
          <w:szCs w:val="22"/>
        </w:rPr>
      </w:pPr>
      <w:r w:rsidRPr="00BA3536">
        <w:rPr>
          <w:color w:val="auto"/>
          <w:sz w:val="22"/>
          <w:szCs w:val="22"/>
        </w:rPr>
        <w:t xml:space="preserve">Ceny zakupów części zamiennych w bazie danych systemu TMZZ2 (z uwzględnieniem faktu, iż zakupu nie dokonano przed upływem 9 miesięcy od daty realizacji danego zlecenia). </w:t>
      </w:r>
    </w:p>
    <w:p w14:paraId="5BCA61E4" w14:textId="77777777" w:rsidR="000E62B4" w:rsidRPr="00BA3536" w:rsidRDefault="00E75F79" w:rsidP="00FC7B4C">
      <w:pPr>
        <w:numPr>
          <w:ilvl w:val="0"/>
          <w:numId w:val="52"/>
        </w:numPr>
        <w:suppressAutoHyphens/>
        <w:autoSpaceDN w:val="0"/>
        <w:ind w:left="426" w:hanging="426"/>
        <w:jc w:val="both"/>
        <w:textAlignment w:val="baseline"/>
        <w:rPr>
          <w:sz w:val="22"/>
          <w:szCs w:val="22"/>
        </w:rPr>
      </w:pPr>
      <w:r w:rsidRPr="00BA3536">
        <w:rPr>
          <w:sz w:val="22"/>
          <w:szCs w:val="22"/>
        </w:rPr>
        <w:t xml:space="preserve">Serwis </w:t>
      </w:r>
      <w:r w:rsidR="000E62B4" w:rsidRPr="00BA3536">
        <w:rPr>
          <w:sz w:val="22"/>
          <w:szCs w:val="22"/>
        </w:rPr>
        <w:t>może być wezwany do realizacji usługi serwisowej przez osobę upoważnioną przez Zamawiającego (Kopalni</w:t>
      </w:r>
      <w:r w:rsidR="000E62B4" w:rsidRPr="00BA3536">
        <w:rPr>
          <w:strike/>
          <w:sz w:val="22"/>
          <w:szCs w:val="22"/>
        </w:rPr>
        <w:t>ę</w:t>
      </w:r>
      <w:r w:rsidR="000E62B4" w:rsidRPr="00BA3536">
        <w:rPr>
          <w:sz w:val="22"/>
          <w:szCs w:val="22"/>
        </w:rPr>
        <w:t>), po wcześniejszej akceptacji Kierownika Działu Energomechanicznego (a w razie jego nieobecności jego zastępcy).</w:t>
      </w:r>
    </w:p>
    <w:p w14:paraId="7E1A610F" w14:textId="77777777" w:rsidR="000E62B4" w:rsidRPr="00BA3536" w:rsidRDefault="000E62B4" w:rsidP="00BA3536">
      <w:pPr>
        <w:ind w:left="709" w:hanging="283"/>
        <w:jc w:val="both"/>
        <w:rPr>
          <w:b/>
          <w:bCs/>
          <w:sz w:val="22"/>
          <w:szCs w:val="22"/>
        </w:rPr>
      </w:pPr>
      <w:r w:rsidRPr="00BA3536">
        <w:rPr>
          <w:b/>
          <w:bCs/>
          <w:sz w:val="22"/>
          <w:szCs w:val="22"/>
        </w:rPr>
        <w:t>Uwaga:</w:t>
      </w:r>
    </w:p>
    <w:p w14:paraId="550A789B" w14:textId="77777777" w:rsidR="000E62B4" w:rsidRPr="00BA3536" w:rsidRDefault="000E62B4" w:rsidP="00BA3536">
      <w:pPr>
        <w:suppressAutoHyphens/>
        <w:autoSpaceDN w:val="0"/>
        <w:ind w:left="426"/>
        <w:jc w:val="both"/>
        <w:textAlignment w:val="baseline"/>
        <w:rPr>
          <w:b/>
          <w:bCs/>
          <w:sz w:val="22"/>
          <w:szCs w:val="22"/>
        </w:rPr>
      </w:pPr>
      <w:r w:rsidRPr="00BA3536">
        <w:rPr>
          <w:b/>
          <w:bCs/>
          <w:sz w:val="22"/>
          <w:szCs w:val="22"/>
        </w:rPr>
        <w:t>W trakcie zgłoszenia do Wykonawcy, zgłaszający poinformuje Wykonawcę, że dokonuje wezwania za zgodą KDEM.</w:t>
      </w:r>
    </w:p>
    <w:p w14:paraId="7D75489A" w14:textId="2BA1191C" w:rsidR="00E75F79" w:rsidRPr="00BA3536" w:rsidRDefault="00E75F79" w:rsidP="00FC7B4C">
      <w:pPr>
        <w:numPr>
          <w:ilvl w:val="0"/>
          <w:numId w:val="52"/>
        </w:numPr>
        <w:suppressAutoHyphens/>
        <w:autoSpaceDE w:val="0"/>
        <w:autoSpaceDN w:val="0"/>
        <w:adjustRightInd w:val="0"/>
        <w:ind w:left="426" w:hanging="426"/>
        <w:jc w:val="both"/>
        <w:textAlignment w:val="baseline"/>
        <w:rPr>
          <w:b/>
          <w:sz w:val="22"/>
          <w:szCs w:val="22"/>
        </w:rPr>
      </w:pPr>
      <w:r w:rsidRPr="00BA3536">
        <w:rPr>
          <w:sz w:val="22"/>
          <w:szCs w:val="22"/>
        </w:rPr>
        <w:t xml:space="preserve">W Wezwaniu </w:t>
      </w:r>
      <w:r w:rsidR="000E62B4" w:rsidRPr="00BA3536">
        <w:rPr>
          <w:sz w:val="22"/>
          <w:szCs w:val="22"/>
        </w:rPr>
        <w:t>Serwisowym Zamawiający, powołując się na numer umowy serwisowej, określi obiekt usługi, przyczynę wezwania, z ewentualnym określeniem objawów awarii lub uszkodzenia oraz spodziewanego zakresu rzeczowego / usługowego serwisu.</w:t>
      </w:r>
    </w:p>
    <w:p w14:paraId="176F2645" w14:textId="0215BA9E" w:rsidR="00E75F79" w:rsidRPr="00BA3536" w:rsidRDefault="00E75F79" w:rsidP="00FC7B4C">
      <w:pPr>
        <w:numPr>
          <w:ilvl w:val="0"/>
          <w:numId w:val="52"/>
        </w:numPr>
        <w:suppressAutoHyphens/>
        <w:autoSpaceDN w:val="0"/>
        <w:ind w:left="426" w:hanging="426"/>
        <w:jc w:val="both"/>
        <w:textAlignment w:val="baseline"/>
        <w:rPr>
          <w:b/>
          <w:sz w:val="22"/>
          <w:szCs w:val="22"/>
        </w:rPr>
      </w:pPr>
      <w:r w:rsidRPr="00BA3536">
        <w:rPr>
          <w:bCs/>
          <w:sz w:val="22"/>
          <w:szCs w:val="22"/>
        </w:rPr>
        <w:lastRenderedPageBreak/>
        <w:t xml:space="preserve">Serwis </w:t>
      </w:r>
      <w:r w:rsidR="00BA3536" w:rsidRPr="00BA3536">
        <w:rPr>
          <w:bCs/>
          <w:sz w:val="22"/>
          <w:szCs w:val="22"/>
        </w:rPr>
        <w:t>może być wezwany do realizacji usługi serwisowej przez osobę upoważnioną przez Zamawiającego (Kopalni). Wezwanie Serwisowe powinno być złożone telefonicznie, a następnie potwierdzone faksem lub drogą elektroniczną do 24 godzin. W przypadku zbieżności tego terminu z dniami ustawowo wolnymi od pracy, dokument ten przesłany winien być do końca pierwszej zmiany następującego dnia roboczego.</w:t>
      </w:r>
    </w:p>
    <w:p w14:paraId="1E1BF551" w14:textId="54BA78E1" w:rsidR="00E75F79" w:rsidRPr="00BA3536" w:rsidRDefault="00E75F79" w:rsidP="00FC7B4C">
      <w:pPr>
        <w:numPr>
          <w:ilvl w:val="0"/>
          <w:numId w:val="52"/>
        </w:numPr>
        <w:suppressAutoHyphens/>
        <w:autoSpaceDN w:val="0"/>
        <w:ind w:left="426" w:hanging="426"/>
        <w:jc w:val="both"/>
        <w:textAlignment w:val="baseline"/>
        <w:rPr>
          <w:b/>
          <w:sz w:val="22"/>
          <w:szCs w:val="22"/>
        </w:rPr>
      </w:pPr>
      <w:r w:rsidRPr="00BA3536">
        <w:rPr>
          <w:bCs/>
          <w:sz w:val="22"/>
          <w:szCs w:val="22"/>
        </w:rPr>
        <w:t xml:space="preserve">Przyjazd </w:t>
      </w:r>
      <w:r w:rsidR="00BA3536" w:rsidRPr="00BA3536">
        <w:rPr>
          <w:bCs/>
          <w:sz w:val="22"/>
          <w:szCs w:val="22"/>
        </w:rPr>
        <w:t>ekipy serwisowej Wykonawcy następuje w terminie zgodnym z umową.</w:t>
      </w:r>
    </w:p>
    <w:p w14:paraId="319EEC82" w14:textId="121717C6" w:rsidR="00E75F79" w:rsidRPr="00BA3536" w:rsidRDefault="00E75F79" w:rsidP="00FC7B4C">
      <w:pPr>
        <w:numPr>
          <w:ilvl w:val="0"/>
          <w:numId w:val="52"/>
        </w:numPr>
        <w:suppressAutoHyphens/>
        <w:autoSpaceDN w:val="0"/>
        <w:ind w:left="426" w:hanging="426"/>
        <w:jc w:val="both"/>
        <w:textAlignment w:val="baseline"/>
        <w:rPr>
          <w:b/>
          <w:sz w:val="22"/>
          <w:szCs w:val="22"/>
        </w:rPr>
      </w:pPr>
      <w:r w:rsidRPr="00BA3536">
        <w:rPr>
          <w:sz w:val="22"/>
          <w:szCs w:val="22"/>
        </w:rPr>
        <w:t xml:space="preserve">Za </w:t>
      </w:r>
      <w:r w:rsidR="00BA3536" w:rsidRPr="00BA3536">
        <w:rPr>
          <w:sz w:val="22"/>
          <w:szCs w:val="22"/>
        </w:rPr>
        <w:t>zgodne z obowiązującymi przepisami i technologią wykonania usługi serwisowej na terenie Zamawiającego odpowiada kierownik lub przodowy brygady serwisu, wyznaczany przez osobę uprawnioną ze strony Wykonawcy.</w:t>
      </w:r>
    </w:p>
    <w:p w14:paraId="35D6BFCE" w14:textId="500451DB" w:rsidR="00BA3536" w:rsidRPr="00BA3536" w:rsidRDefault="00E75F79" w:rsidP="00FC7B4C">
      <w:pPr>
        <w:numPr>
          <w:ilvl w:val="0"/>
          <w:numId w:val="52"/>
        </w:numPr>
        <w:suppressAutoHyphens/>
        <w:autoSpaceDN w:val="0"/>
        <w:ind w:left="426" w:hanging="426"/>
        <w:jc w:val="both"/>
        <w:textAlignment w:val="baseline"/>
        <w:rPr>
          <w:b/>
          <w:sz w:val="22"/>
          <w:szCs w:val="22"/>
        </w:rPr>
      </w:pPr>
      <w:r w:rsidRPr="00BA3536">
        <w:rPr>
          <w:sz w:val="22"/>
          <w:szCs w:val="22"/>
        </w:rPr>
        <w:t xml:space="preserve">Ekipa </w:t>
      </w:r>
      <w:r w:rsidR="00BA3536" w:rsidRPr="00BA3536">
        <w:rPr>
          <w:sz w:val="22"/>
          <w:szCs w:val="22"/>
        </w:rPr>
        <w:t xml:space="preserve">serwisowa Wykonawcy zgłasza swój przyjazd u osoby określonej w zgłoszeniu i wspólnie </w:t>
      </w:r>
      <w:r w:rsidR="00BA3536">
        <w:rPr>
          <w:sz w:val="22"/>
          <w:szCs w:val="22"/>
        </w:rPr>
        <w:t xml:space="preserve">   </w:t>
      </w:r>
      <w:r w:rsidR="00BA3536" w:rsidRPr="00BA3536">
        <w:rPr>
          <w:sz w:val="22"/>
          <w:szCs w:val="22"/>
        </w:rPr>
        <w:t>z nią u dyspozytora Zamawiającego. Zgłoszenie przyjazdu ekipy serwisowej oznacza rozpoczęcie czasu świadczenia usługi serwisowej.</w:t>
      </w:r>
    </w:p>
    <w:p w14:paraId="1EEE5C2E" w14:textId="4EF99262" w:rsidR="00E75F79" w:rsidRPr="00BA3536" w:rsidRDefault="00E75F79" w:rsidP="00FC7B4C">
      <w:pPr>
        <w:numPr>
          <w:ilvl w:val="0"/>
          <w:numId w:val="52"/>
        </w:numPr>
        <w:suppressAutoHyphens/>
        <w:autoSpaceDN w:val="0"/>
        <w:ind w:left="426" w:hanging="426"/>
        <w:jc w:val="both"/>
        <w:textAlignment w:val="baseline"/>
        <w:rPr>
          <w:b/>
          <w:sz w:val="22"/>
          <w:szCs w:val="22"/>
        </w:rPr>
      </w:pPr>
      <w:r w:rsidRPr="00BA3536">
        <w:rPr>
          <w:sz w:val="22"/>
          <w:szCs w:val="22"/>
        </w:rPr>
        <w:t xml:space="preserve">Wykonanie </w:t>
      </w:r>
      <w:r w:rsidR="00BA3536" w:rsidRPr="00BA3536">
        <w:rPr>
          <w:sz w:val="22"/>
          <w:szCs w:val="22"/>
        </w:rPr>
        <w:t xml:space="preserve">usługi na terenie Kopalni będzie każdorazowo dokumentowane </w:t>
      </w:r>
      <w:r w:rsidR="00BA3536" w:rsidRPr="00BA3536">
        <w:rPr>
          <w:i/>
          <w:iCs/>
          <w:sz w:val="22"/>
          <w:szCs w:val="22"/>
        </w:rPr>
        <w:t>Protokołem wykonania usługi serwisowej</w:t>
      </w:r>
      <w:r w:rsidR="00BA3536" w:rsidRPr="00BA3536">
        <w:rPr>
          <w:sz w:val="22"/>
          <w:szCs w:val="22"/>
        </w:rPr>
        <w:t xml:space="preserve"> / </w:t>
      </w:r>
      <w:r w:rsidR="00BA3536" w:rsidRPr="00BA3536">
        <w:rPr>
          <w:i/>
          <w:iCs/>
          <w:sz w:val="22"/>
          <w:szCs w:val="22"/>
        </w:rPr>
        <w:t>Protokołem Serwisowym</w:t>
      </w:r>
      <w:r w:rsidR="00BA3536" w:rsidRPr="00BA3536">
        <w:rPr>
          <w:sz w:val="22"/>
          <w:szCs w:val="22"/>
        </w:rPr>
        <w:t xml:space="preserve"> /</w:t>
      </w:r>
      <w:r w:rsidR="00BA3536" w:rsidRPr="00BA3536">
        <w:rPr>
          <w:i/>
          <w:iCs/>
          <w:sz w:val="22"/>
          <w:szCs w:val="22"/>
        </w:rPr>
        <w:t xml:space="preserve">Notatką serwisową / Dowodem dostawy (WZ/WZS) </w:t>
      </w:r>
      <w:r w:rsidR="00BA3536" w:rsidRPr="00BA3536">
        <w:rPr>
          <w:sz w:val="22"/>
          <w:szCs w:val="22"/>
        </w:rPr>
        <w:t>, sporządzanym w 2 egzemplarzach (po jednym dla każdej ze stron) potwierdzonym przez przedstawicieli Wykonawcy (Serwisu) i Zamawiającego (Kopalni).</w:t>
      </w:r>
    </w:p>
    <w:p w14:paraId="395312E0" w14:textId="55D32030" w:rsidR="00E75F79" w:rsidRPr="00BA3536" w:rsidRDefault="00E75F79" w:rsidP="00FC7B4C">
      <w:pPr>
        <w:numPr>
          <w:ilvl w:val="0"/>
          <w:numId w:val="52"/>
        </w:numPr>
        <w:suppressAutoHyphens/>
        <w:autoSpaceDN w:val="0"/>
        <w:ind w:left="426" w:hanging="426"/>
        <w:jc w:val="both"/>
        <w:textAlignment w:val="baseline"/>
        <w:rPr>
          <w:b/>
          <w:sz w:val="22"/>
          <w:szCs w:val="22"/>
        </w:rPr>
      </w:pPr>
      <w:r w:rsidRPr="00BA3536">
        <w:rPr>
          <w:bCs/>
          <w:sz w:val="22"/>
          <w:szCs w:val="22"/>
        </w:rPr>
        <w:t xml:space="preserve">Za transport </w:t>
      </w:r>
      <w:r w:rsidR="00BA3536" w:rsidRPr="00BA3536">
        <w:rPr>
          <w:bCs/>
          <w:sz w:val="22"/>
          <w:szCs w:val="22"/>
        </w:rPr>
        <w:t>części i podzespołów dostarczanych w ramach usług serwisowych odpowiada Wykonawca.</w:t>
      </w:r>
    </w:p>
    <w:p w14:paraId="26D6362E" w14:textId="77777777" w:rsidR="00BA3536" w:rsidRPr="00BA3536" w:rsidRDefault="00E75F79" w:rsidP="00FC7B4C">
      <w:pPr>
        <w:numPr>
          <w:ilvl w:val="0"/>
          <w:numId w:val="52"/>
        </w:numPr>
        <w:suppressAutoHyphens/>
        <w:autoSpaceDN w:val="0"/>
        <w:ind w:left="426" w:hanging="426"/>
        <w:jc w:val="both"/>
        <w:textAlignment w:val="baseline"/>
        <w:rPr>
          <w:b/>
          <w:sz w:val="22"/>
          <w:szCs w:val="22"/>
        </w:rPr>
      </w:pPr>
      <w:r w:rsidRPr="00BA3536">
        <w:rPr>
          <w:bCs/>
          <w:sz w:val="22"/>
          <w:szCs w:val="22"/>
        </w:rPr>
        <w:t xml:space="preserve">Wszystkie </w:t>
      </w:r>
      <w:r w:rsidR="00BA3536" w:rsidRPr="00BA3536">
        <w:rPr>
          <w:bCs/>
          <w:sz w:val="22"/>
          <w:szCs w:val="22"/>
        </w:rPr>
        <w:t>części i podzespoły budowane w maszynie lub dostarczane Zamawiającemu w ramach świadczonych usług serwisowych powinny być identyfikowalne.</w:t>
      </w:r>
    </w:p>
    <w:p w14:paraId="4307DDC3" w14:textId="58D6F126" w:rsidR="00E75F79" w:rsidRPr="00BA3536" w:rsidRDefault="00BA3536" w:rsidP="00BA3536">
      <w:pPr>
        <w:ind w:left="426"/>
        <w:jc w:val="both"/>
        <w:rPr>
          <w:b/>
          <w:bCs/>
          <w:sz w:val="22"/>
          <w:szCs w:val="22"/>
        </w:rPr>
      </w:pPr>
      <w:r w:rsidRPr="00BA3536">
        <w:rPr>
          <w:bCs/>
          <w:sz w:val="22"/>
          <w:szCs w:val="22"/>
        </w:rPr>
        <w:t>Wykonawca przekaże również wszystkie wymagane dla zgodnego z przepisami ich użytkowania dokumenty (deklaracje zgodności, protokoły badań, protokoły nastaw, itp.).</w:t>
      </w:r>
    </w:p>
    <w:p w14:paraId="0A0F3849" w14:textId="6676B04C" w:rsidR="00E75F79" w:rsidRPr="00BA3536" w:rsidRDefault="00E75F79" w:rsidP="00FC7B4C">
      <w:pPr>
        <w:numPr>
          <w:ilvl w:val="0"/>
          <w:numId w:val="52"/>
        </w:numPr>
        <w:suppressAutoHyphens/>
        <w:autoSpaceDN w:val="0"/>
        <w:ind w:left="426" w:hanging="426"/>
        <w:jc w:val="both"/>
        <w:textAlignment w:val="baseline"/>
        <w:rPr>
          <w:b/>
          <w:sz w:val="22"/>
          <w:szCs w:val="22"/>
        </w:rPr>
      </w:pPr>
      <w:r w:rsidRPr="00BA3536">
        <w:rPr>
          <w:sz w:val="22"/>
          <w:szCs w:val="22"/>
        </w:rPr>
        <w:t xml:space="preserve">Przedstawiciele </w:t>
      </w:r>
      <w:r w:rsidR="00BA3536" w:rsidRPr="00BA3536">
        <w:rPr>
          <w:sz w:val="22"/>
          <w:szCs w:val="22"/>
        </w:rPr>
        <w:t xml:space="preserve">Wykonawcy (Serwisu) i Zamawiającego (Kopalni) zobowiązani są do podpisania </w:t>
      </w:r>
      <w:r w:rsidR="00BA3536" w:rsidRPr="00BA3536">
        <w:rPr>
          <w:i/>
          <w:iCs/>
          <w:sz w:val="22"/>
          <w:szCs w:val="22"/>
        </w:rPr>
        <w:t>Protokołu wykonania usługi serwisowej / Protokołu Serwisowego</w:t>
      </w:r>
      <w:r w:rsidR="00BA3536" w:rsidRPr="00BA3536">
        <w:rPr>
          <w:sz w:val="22"/>
          <w:szCs w:val="22"/>
        </w:rPr>
        <w:t xml:space="preserve"> / </w:t>
      </w:r>
      <w:r w:rsidR="00BA3536" w:rsidRPr="00BA3536">
        <w:rPr>
          <w:i/>
          <w:iCs/>
          <w:sz w:val="22"/>
          <w:szCs w:val="22"/>
        </w:rPr>
        <w:t>Notatki serwisowej</w:t>
      </w:r>
      <w:r w:rsidR="00BA3536" w:rsidRPr="00BA3536">
        <w:rPr>
          <w:sz w:val="22"/>
          <w:szCs w:val="22"/>
        </w:rPr>
        <w:t xml:space="preserve">   </w:t>
      </w:r>
      <w:r w:rsidR="00BA3536">
        <w:rPr>
          <w:sz w:val="22"/>
          <w:szCs w:val="22"/>
        </w:rPr>
        <w:t xml:space="preserve">                                 </w:t>
      </w:r>
      <w:r w:rsidR="00BA3536" w:rsidRPr="00BA3536">
        <w:rPr>
          <w:sz w:val="22"/>
          <w:szCs w:val="22"/>
        </w:rPr>
        <w:t xml:space="preserve">z wykonania usługi </w:t>
      </w:r>
      <w:r w:rsidR="00BA3536" w:rsidRPr="00BA3536">
        <w:rPr>
          <w:bCs/>
          <w:sz w:val="22"/>
          <w:szCs w:val="22"/>
        </w:rPr>
        <w:t>serwisowej</w:t>
      </w:r>
      <w:r w:rsidR="00BA3536" w:rsidRPr="00BA3536">
        <w:rPr>
          <w:sz w:val="22"/>
          <w:szCs w:val="22"/>
        </w:rPr>
        <w:t>.</w:t>
      </w:r>
    </w:p>
    <w:p w14:paraId="04EEEE36" w14:textId="2480AED9" w:rsidR="00E75F79" w:rsidRPr="00BA3536" w:rsidRDefault="00E75F79" w:rsidP="00FC7B4C">
      <w:pPr>
        <w:numPr>
          <w:ilvl w:val="0"/>
          <w:numId w:val="52"/>
        </w:numPr>
        <w:suppressAutoHyphens/>
        <w:autoSpaceDN w:val="0"/>
        <w:ind w:left="426" w:hanging="426"/>
        <w:jc w:val="both"/>
        <w:textAlignment w:val="baseline"/>
        <w:rPr>
          <w:b/>
          <w:sz w:val="22"/>
          <w:szCs w:val="22"/>
        </w:rPr>
      </w:pPr>
      <w:r w:rsidRPr="00BA3536">
        <w:rPr>
          <w:sz w:val="22"/>
          <w:szCs w:val="22"/>
        </w:rPr>
        <w:t xml:space="preserve">Każdej </w:t>
      </w:r>
      <w:r w:rsidR="00BA3536" w:rsidRPr="00BA3536">
        <w:rPr>
          <w:sz w:val="22"/>
          <w:szCs w:val="22"/>
        </w:rPr>
        <w:t xml:space="preserve">ze Stron przysługuje prawo do wniesienia zastrzeżeń do treści </w:t>
      </w:r>
      <w:r w:rsidR="00BA3536" w:rsidRPr="00BA3536">
        <w:rPr>
          <w:i/>
          <w:iCs/>
          <w:sz w:val="22"/>
          <w:szCs w:val="22"/>
        </w:rPr>
        <w:t>Protokołu wykonania usługi serwisowej / Protokołu Serwisowego</w:t>
      </w:r>
      <w:r w:rsidR="00BA3536" w:rsidRPr="00BA3536">
        <w:rPr>
          <w:sz w:val="22"/>
          <w:szCs w:val="22"/>
        </w:rPr>
        <w:t xml:space="preserve"> / </w:t>
      </w:r>
      <w:r w:rsidR="00BA3536" w:rsidRPr="00BA3536">
        <w:rPr>
          <w:i/>
          <w:iCs/>
          <w:sz w:val="22"/>
          <w:szCs w:val="22"/>
        </w:rPr>
        <w:t>Notatki serwisowej / Dowodem dostawy (WZ/WZS)</w:t>
      </w:r>
      <w:r w:rsidR="00BA3536" w:rsidRPr="00BA3536">
        <w:rPr>
          <w:sz w:val="22"/>
          <w:szCs w:val="22"/>
        </w:rPr>
        <w:t>.</w:t>
      </w:r>
    </w:p>
    <w:p w14:paraId="63B41458" w14:textId="77777777" w:rsidR="00BA3536" w:rsidRPr="00BA3536" w:rsidRDefault="00E75F79" w:rsidP="00FC7B4C">
      <w:pPr>
        <w:numPr>
          <w:ilvl w:val="0"/>
          <w:numId w:val="52"/>
        </w:numPr>
        <w:suppressAutoHyphens/>
        <w:autoSpaceDN w:val="0"/>
        <w:ind w:left="426" w:hanging="426"/>
        <w:jc w:val="both"/>
        <w:textAlignment w:val="baseline"/>
        <w:rPr>
          <w:b/>
          <w:sz w:val="22"/>
          <w:szCs w:val="22"/>
        </w:rPr>
      </w:pPr>
      <w:r w:rsidRPr="00BA3536">
        <w:rPr>
          <w:sz w:val="22"/>
          <w:szCs w:val="22"/>
        </w:rPr>
        <w:t xml:space="preserve">Przedstawiciele </w:t>
      </w:r>
      <w:r w:rsidR="00BA3536" w:rsidRPr="00BA3536">
        <w:rPr>
          <w:sz w:val="22"/>
          <w:szCs w:val="22"/>
        </w:rPr>
        <w:t>Wykonawcy określą na miejscu, w trakcie naprawy jeżeli to możliwe kwalifikację danej usługi (odpłatna / nieodpłatna, gwarancyjna / pozagwarancyjna).</w:t>
      </w:r>
    </w:p>
    <w:p w14:paraId="31FB442D" w14:textId="0F734F7D" w:rsidR="00BA3536" w:rsidRPr="00BA3536" w:rsidRDefault="00BA3536" w:rsidP="00BA3536">
      <w:pPr>
        <w:ind w:left="426"/>
        <w:jc w:val="both"/>
        <w:rPr>
          <w:sz w:val="22"/>
          <w:szCs w:val="22"/>
        </w:rPr>
      </w:pPr>
      <w:r w:rsidRPr="00BA3536">
        <w:rPr>
          <w:sz w:val="22"/>
          <w:szCs w:val="22"/>
        </w:rPr>
        <w:t xml:space="preserve">Fakt ten zostanie potwierdzony w </w:t>
      </w:r>
      <w:r w:rsidRPr="00BA3536">
        <w:rPr>
          <w:i/>
          <w:iCs/>
          <w:sz w:val="22"/>
          <w:szCs w:val="22"/>
        </w:rPr>
        <w:t>Protokole wykonania usługi serwisowej</w:t>
      </w:r>
      <w:r w:rsidRPr="00BA3536">
        <w:rPr>
          <w:b/>
          <w:bCs/>
          <w:i/>
          <w:iCs/>
          <w:sz w:val="22"/>
          <w:szCs w:val="22"/>
        </w:rPr>
        <w:t xml:space="preserve"> / </w:t>
      </w:r>
      <w:r w:rsidRPr="00BA3536">
        <w:rPr>
          <w:i/>
          <w:iCs/>
          <w:sz w:val="22"/>
          <w:szCs w:val="22"/>
        </w:rPr>
        <w:t>Protokole Serwisowym</w:t>
      </w:r>
      <w:r w:rsidRPr="00BA3536">
        <w:rPr>
          <w:sz w:val="22"/>
          <w:szCs w:val="22"/>
        </w:rPr>
        <w:t xml:space="preserve"> / </w:t>
      </w:r>
      <w:r w:rsidRPr="00BA3536">
        <w:rPr>
          <w:i/>
          <w:iCs/>
          <w:sz w:val="22"/>
          <w:szCs w:val="22"/>
        </w:rPr>
        <w:t>Notatce serwisowej</w:t>
      </w:r>
      <w:r>
        <w:rPr>
          <w:sz w:val="22"/>
          <w:szCs w:val="22"/>
        </w:rPr>
        <w:t>.</w:t>
      </w:r>
    </w:p>
    <w:p w14:paraId="6C0ABA45" w14:textId="31211DB9" w:rsidR="00E75F79" w:rsidRPr="00BA3536" w:rsidRDefault="00E75F79" w:rsidP="00FC7B4C">
      <w:pPr>
        <w:numPr>
          <w:ilvl w:val="0"/>
          <w:numId w:val="52"/>
        </w:numPr>
        <w:suppressAutoHyphens/>
        <w:autoSpaceDN w:val="0"/>
        <w:ind w:left="426" w:hanging="426"/>
        <w:jc w:val="both"/>
        <w:textAlignment w:val="baseline"/>
        <w:rPr>
          <w:sz w:val="22"/>
          <w:szCs w:val="22"/>
        </w:rPr>
      </w:pPr>
      <w:r w:rsidRPr="00BA3536">
        <w:rPr>
          <w:sz w:val="22"/>
          <w:szCs w:val="22"/>
        </w:rPr>
        <w:t xml:space="preserve">Upoważnionym </w:t>
      </w:r>
      <w:r w:rsidR="00BA3536" w:rsidRPr="00BA3536">
        <w:rPr>
          <w:sz w:val="22"/>
          <w:szCs w:val="22"/>
        </w:rPr>
        <w:t xml:space="preserve">w imieniu </w:t>
      </w:r>
      <w:r w:rsidR="00BA3536" w:rsidRPr="00BA3536">
        <w:rPr>
          <w:i/>
          <w:iCs/>
          <w:sz w:val="22"/>
          <w:szCs w:val="22"/>
        </w:rPr>
        <w:t>Zmawiającego</w:t>
      </w:r>
      <w:r w:rsidR="00BA3536" w:rsidRPr="00BA3536">
        <w:rPr>
          <w:sz w:val="22"/>
          <w:szCs w:val="22"/>
        </w:rPr>
        <w:t xml:space="preserve">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7298D6FC" w14:textId="3EE89C43" w:rsidR="00E75F79" w:rsidRDefault="00E75F79" w:rsidP="00FC7B4C">
      <w:pPr>
        <w:numPr>
          <w:ilvl w:val="0"/>
          <w:numId w:val="52"/>
        </w:numPr>
        <w:suppressAutoHyphens/>
        <w:autoSpaceDN w:val="0"/>
        <w:ind w:left="426" w:hanging="426"/>
        <w:jc w:val="both"/>
        <w:textAlignment w:val="baseline"/>
        <w:rPr>
          <w:sz w:val="22"/>
          <w:szCs w:val="22"/>
        </w:rPr>
      </w:pPr>
      <w:r w:rsidRPr="00BA3536">
        <w:rPr>
          <w:sz w:val="22"/>
          <w:szCs w:val="22"/>
        </w:rPr>
        <w:t xml:space="preserve">1 egz. </w:t>
      </w:r>
      <w:r w:rsidR="00BA3536" w:rsidRPr="00BA3536">
        <w:rPr>
          <w:i/>
          <w:iCs/>
          <w:sz w:val="22"/>
          <w:szCs w:val="22"/>
        </w:rPr>
        <w:t>Protokołu wykonania usługi serwisowej</w:t>
      </w:r>
      <w:r w:rsidR="00BA3536" w:rsidRPr="00BA3536">
        <w:rPr>
          <w:b/>
          <w:bCs/>
          <w:i/>
          <w:iCs/>
          <w:sz w:val="22"/>
          <w:szCs w:val="22"/>
        </w:rPr>
        <w:t xml:space="preserve"> / </w:t>
      </w:r>
      <w:r w:rsidR="00BA3536" w:rsidRPr="00BA3536">
        <w:rPr>
          <w:i/>
          <w:iCs/>
          <w:sz w:val="22"/>
          <w:szCs w:val="22"/>
        </w:rPr>
        <w:t>Protokołu Serwisowego</w:t>
      </w:r>
      <w:r w:rsidR="00BA3536" w:rsidRPr="00BA3536">
        <w:rPr>
          <w:sz w:val="22"/>
          <w:szCs w:val="22"/>
        </w:rPr>
        <w:t xml:space="preserve"> /</w:t>
      </w:r>
      <w:r w:rsidR="00BA3536" w:rsidRPr="00BA3536">
        <w:rPr>
          <w:i/>
          <w:iCs/>
          <w:sz w:val="22"/>
          <w:szCs w:val="22"/>
        </w:rPr>
        <w:t xml:space="preserve">Notatki serwisowej / Dowodu dostawy (WZ / WZS) </w:t>
      </w:r>
      <w:r w:rsidR="00BA3536" w:rsidRPr="00BA3536">
        <w:rPr>
          <w:sz w:val="22"/>
          <w:szCs w:val="22"/>
        </w:rPr>
        <w:t>przekazany Kopalni,</w:t>
      </w:r>
      <w:r w:rsidR="00BA3536" w:rsidRPr="00BA3536">
        <w:rPr>
          <w:i/>
          <w:iCs/>
          <w:sz w:val="22"/>
          <w:szCs w:val="22"/>
        </w:rPr>
        <w:t xml:space="preserve"> </w:t>
      </w:r>
      <w:r w:rsidR="00BA3536" w:rsidRPr="00BA3536">
        <w:rPr>
          <w:sz w:val="22"/>
          <w:szCs w:val="22"/>
        </w:rPr>
        <w:t xml:space="preserve">wymaga weryfikacji przez KDEM-a (a w razie nieobecności jego zastępcy) nie później niż w terminie do 2 dni roboczych od daty jego sporządzenia, co KDEM potwierdza na </w:t>
      </w:r>
      <w:r w:rsidR="00BA3536" w:rsidRPr="00BA3536">
        <w:rPr>
          <w:i/>
          <w:iCs/>
          <w:sz w:val="22"/>
          <w:szCs w:val="22"/>
        </w:rPr>
        <w:t>Protokole wykonania usługi serwisowej /</w:t>
      </w:r>
      <w:r w:rsidR="00BA3536" w:rsidRPr="00BA3536">
        <w:rPr>
          <w:b/>
          <w:bCs/>
          <w:i/>
          <w:iCs/>
          <w:sz w:val="22"/>
          <w:szCs w:val="22"/>
        </w:rPr>
        <w:t xml:space="preserve"> </w:t>
      </w:r>
      <w:r w:rsidR="00BA3536" w:rsidRPr="00BA3536">
        <w:rPr>
          <w:i/>
          <w:iCs/>
          <w:sz w:val="22"/>
          <w:szCs w:val="22"/>
        </w:rPr>
        <w:t>Protokole Serwisowym</w:t>
      </w:r>
      <w:r w:rsidR="00BA3536" w:rsidRPr="00BA3536">
        <w:rPr>
          <w:sz w:val="22"/>
          <w:szCs w:val="22"/>
        </w:rPr>
        <w:t xml:space="preserve"> / </w:t>
      </w:r>
      <w:r w:rsidR="00BA3536" w:rsidRPr="00BA3536">
        <w:rPr>
          <w:i/>
          <w:iCs/>
          <w:sz w:val="22"/>
          <w:szCs w:val="22"/>
        </w:rPr>
        <w:t xml:space="preserve">Notatce serwisowej / Dowodzie dostawy (WZ/WZS) </w:t>
      </w:r>
      <w:r w:rsidR="00BA3536" w:rsidRPr="00BA3536">
        <w:rPr>
          <w:sz w:val="22"/>
          <w:szCs w:val="22"/>
        </w:rPr>
        <w:t>(podpis i pieczątka (czytelna)  oraz data).</w:t>
      </w:r>
    </w:p>
    <w:p w14:paraId="2DC23B02" w14:textId="77777777" w:rsidR="00BA3536" w:rsidRPr="00BA3536" w:rsidRDefault="00E75F79" w:rsidP="00FC7B4C">
      <w:pPr>
        <w:numPr>
          <w:ilvl w:val="0"/>
          <w:numId w:val="52"/>
        </w:numPr>
        <w:suppressAutoHyphens/>
        <w:autoSpaceDN w:val="0"/>
        <w:ind w:left="426" w:hanging="426"/>
        <w:jc w:val="both"/>
        <w:textAlignment w:val="baseline"/>
        <w:rPr>
          <w:sz w:val="22"/>
          <w:szCs w:val="22"/>
        </w:rPr>
      </w:pPr>
      <w:r w:rsidRPr="00BA3536">
        <w:rPr>
          <w:sz w:val="22"/>
          <w:szCs w:val="22"/>
        </w:rPr>
        <w:t>Przedstawiciele</w:t>
      </w:r>
      <w:r w:rsidRPr="00BA3536">
        <w:rPr>
          <w:i/>
          <w:iCs/>
          <w:sz w:val="22"/>
          <w:szCs w:val="22"/>
        </w:rPr>
        <w:t xml:space="preserve"> </w:t>
      </w:r>
      <w:r w:rsidR="00BA3536" w:rsidRPr="00BA3536">
        <w:rPr>
          <w:i/>
          <w:iCs/>
          <w:sz w:val="22"/>
          <w:szCs w:val="22"/>
        </w:rPr>
        <w:t>Zamawiającego</w:t>
      </w:r>
      <w:r w:rsidR="00BA3536" w:rsidRPr="00BA3536">
        <w:rPr>
          <w:sz w:val="22"/>
          <w:szCs w:val="22"/>
        </w:rPr>
        <w:t xml:space="preserve"> sporządzają </w:t>
      </w:r>
      <w:r w:rsidR="00BA3536" w:rsidRPr="00BA3536">
        <w:rPr>
          <w:i/>
          <w:sz w:val="22"/>
          <w:szCs w:val="22"/>
        </w:rPr>
        <w:t>I</w:t>
      </w:r>
      <w:r w:rsidR="00BA3536" w:rsidRPr="00BA3536">
        <w:rPr>
          <w:i/>
          <w:iCs/>
          <w:sz w:val="22"/>
          <w:szCs w:val="22"/>
        </w:rPr>
        <w:t>nformację</w:t>
      </w:r>
      <w:r w:rsidR="00BA3536" w:rsidRPr="00BA3536">
        <w:rPr>
          <w:sz w:val="22"/>
          <w:szCs w:val="22"/>
        </w:rPr>
        <w:t xml:space="preserve"> z zastrzeżeniami Kopalni (</w:t>
      </w:r>
      <w:r w:rsidR="00BA3536" w:rsidRPr="00BA3536">
        <w:rPr>
          <w:i/>
          <w:iCs/>
          <w:sz w:val="22"/>
          <w:szCs w:val="22"/>
        </w:rPr>
        <w:t>Zastrzeżenie</w:t>
      </w:r>
      <w:r w:rsidR="00BA3536" w:rsidRPr="00BA3536">
        <w:rPr>
          <w:sz w:val="22"/>
          <w:szCs w:val="22"/>
        </w:rPr>
        <w:t>) w przypadku uwag (zastrzeżeń) co do:</w:t>
      </w:r>
    </w:p>
    <w:p w14:paraId="0F5E9917" w14:textId="77777777" w:rsidR="00BA3536" w:rsidRDefault="00BA3536" w:rsidP="00FC7B4C">
      <w:pPr>
        <w:numPr>
          <w:ilvl w:val="0"/>
          <w:numId w:val="61"/>
        </w:numPr>
        <w:ind w:left="851" w:hanging="425"/>
        <w:contextualSpacing/>
        <w:jc w:val="both"/>
        <w:rPr>
          <w:sz w:val="22"/>
          <w:szCs w:val="22"/>
        </w:rPr>
      </w:pPr>
      <w:r w:rsidRPr="00BA3536">
        <w:rPr>
          <w:sz w:val="22"/>
          <w:szCs w:val="22"/>
        </w:rPr>
        <w:t>ilości roboczogodzin,</w:t>
      </w:r>
    </w:p>
    <w:p w14:paraId="3B23C745" w14:textId="77777777" w:rsidR="00BA3536" w:rsidRDefault="00BA3536" w:rsidP="00FC7B4C">
      <w:pPr>
        <w:numPr>
          <w:ilvl w:val="0"/>
          <w:numId w:val="61"/>
        </w:numPr>
        <w:ind w:left="851" w:hanging="425"/>
        <w:contextualSpacing/>
        <w:jc w:val="both"/>
        <w:rPr>
          <w:sz w:val="22"/>
          <w:szCs w:val="22"/>
        </w:rPr>
      </w:pPr>
      <w:r w:rsidRPr="00BA3536">
        <w:rPr>
          <w:sz w:val="22"/>
          <w:szCs w:val="22"/>
        </w:rPr>
        <w:t>zużytych materiałów - dotyczy to również usługi serwisowej w ramach których dostarczane był tylko podzespoły,</w:t>
      </w:r>
    </w:p>
    <w:p w14:paraId="66A07995" w14:textId="77777777" w:rsidR="00BA3536" w:rsidRPr="00BA3536" w:rsidRDefault="00BA3536" w:rsidP="00FC7B4C">
      <w:pPr>
        <w:numPr>
          <w:ilvl w:val="0"/>
          <w:numId w:val="61"/>
        </w:numPr>
        <w:ind w:left="851" w:hanging="425"/>
        <w:contextualSpacing/>
        <w:jc w:val="both"/>
        <w:rPr>
          <w:sz w:val="22"/>
          <w:szCs w:val="22"/>
        </w:rPr>
      </w:pPr>
      <w:r w:rsidRPr="00BA3536">
        <w:rPr>
          <w:sz w:val="22"/>
          <w:szCs w:val="22"/>
        </w:rPr>
        <w:t>kwalifikacji danej usługi (odpłatna / nieodpłatna, gwarancyjna, pozagwarancyjna)  - dotyczy to również usługi serwisowej w ramach których dostarczane był tylko podzespoły</w:t>
      </w:r>
    </w:p>
    <w:p w14:paraId="3330D91F" w14:textId="77777777" w:rsidR="00BA3536" w:rsidRPr="00BA3536" w:rsidRDefault="00E75F79" w:rsidP="00FC7B4C">
      <w:pPr>
        <w:numPr>
          <w:ilvl w:val="0"/>
          <w:numId w:val="52"/>
        </w:numPr>
        <w:suppressAutoHyphens/>
        <w:autoSpaceDN w:val="0"/>
        <w:ind w:left="426" w:hanging="426"/>
        <w:jc w:val="both"/>
        <w:textAlignment w:val="baseline"/>
        <w:rPr>
          <w:sz w:val="22"/>
          <w:szCs w:val="22"/>
        </w:rPr>
      </w:pPr>
      <w:r w:rsidRPr="00BA3536">
        <w:rPr>
          <w:sz w:val="22"/>
          <w:szCs w:val="22"/>
        </w:rPr>
        <w:t xml:space="preserve">Przedmiotową </w:t>
      </w:r>
      <w:r w:rsidR="00BA3536" w:rsidRPr="00BA3536">
        <w:rPr>
          <w:i/>
          <w:iCs/>
          <w:sz w:val="22"/>
          <w:szCs w:val="22"/>
        </w:rPr>
        <w:t>Informację</w:t>
      </w:r>
      <w:r w:rsidR="00BA3536" w:rsidRPr="00BA3536">
        <w:rPr>
          <w:sz w:val="22"/>
          <w:szCs w:val="22"/>
        </w:rPr>
        <w:t xml:space="preserve"> z zastrzeżeniami:</w:t>
      </w:r>
    </w:p>
    <w:p w14:paraId="740644D0" w14:textId="77777777" w:rsidR="00BA3536" w:rsidRDefault="00BA3536" w:rsidP="00FC7B4C">
      <w:pPr>
        <w:numPr>
          <w:ilvl w:val="1"/>
          <w:numId w:val="60"/>
        </w:numPr>
        <w:tabs>
          <w:tab w:val="clear" w:pos="786"/>
          <w:tab w:val="num" w:pos="1276"/>
        </w:tabs>
        <w:ind w:left="851" w:hanging="425"/>
        <w:jc w:val="both"/>
        <w:rPr>
          <w:sz w:val="22"/>
          <w:szCs w:val="22"/>
        </w:rPr>
      </w:pPr>
      <w:r w:rsidRPr="00BA3536">
        <w:rPr>
          <w:sz w:val="22"/>
          <w:szCs w:val="22"/>
        </w:rPr>
        <w:t>podpisują Naczelny Inżynier oraz Kierownik Działu Energomechanicznego, a w przypadku ich nieobecności osoby pełniące zastępstwo,</w:t>
      </w:r>
    </w:p>
    <w:p w14:paraId="2F8AD580" w14:textId="77777777" w:rsidR="00BA3536" w:rsidRPr="00BA3536" w:rsidRDefault="00BA3536" w:rsidP="00FC7B4C">
      <w:pPr>
        <w:numPr>
          <w:ilvl w:val="1"/>
          <w:numId w:val="60"/>
        </w:numPr>
        <w:tabs>
          <w:tab w:val="clear" w:pos="786"/>
          <w:tab w:val="num" w:pos="993"/>
          <w:tab w:val="num" w:pos="1276"/>
        </w:tabs>
        <w:ind w:left="851" w:hanging="425"/>
        <w:jc w:val="both"/>
        <w:rPr>
          <w:sz w:val="22"/>
          <w:szCs w:val="22"/>
        </w:rPr>
      </w:pPr>
      <w:r w:rsidRPr="00BA3536">
        <w:rPr>
          <w:sz w:val="22"/>
          <w:szCs w:val="22"/>
        </w:rPr>
        <w:t xml:space="preserve">w terminie do 4 dni roboczych od daty sporządzenia </w:t>
      </w:r>
      <w:r w:rsidRPr="00BA3536">
        <w:rPr>
          <w:i/>
          <w:iCs/>
          <w:sz w:val="22"/>
          <w:szCs w:val="22"/>
        </w:rPr>
        <w:t>Protokołu wykonania usługi serwisowej / Protokołu serwisowego / Notatki serwisowej / Dowodu dostawy</w:t>
      </w:r>
      <w:r w:rsidRPr="00BA3536">
        <w:rPr>
          <w:sz w:val="22"/>
          <w:szCs w:val="22"/>
        </w:rPr>
        <w:t xml:space="preserve"> przesyła do Wykonawcy, który zrealizował </w:t>
      </w:r>
      <w:r w:rsidRPr="00BA3536">
        <w:rPr>
          <w:i/>
          <w:iCs/>
          <w:sz w:val="22"/>
          <w:szCs w:val="22"/>
        </w:rPr>
        <w:t>Wezwanie Serwisowe</w:t>
      </w:r>
      <w:r w:rsidRPr="00BA3536">
        <w:rPr>
          <w:sz w:val="22"/>
          <w:szCs w:val="22"/>
        </w:rPr>
        <w:t>.</w:t>
      </w:r>
    </w:p>
    <w:p w14:paraId="386D9E2D" w14:textId="77777777" w:rsidR="00BA3536" w:rsidRPr="00BA3536" w:rsidRDefault="00E75F79" w:rsidP="00FC7B4C">
      <w:pPr>
        <w:numPr>
          <w:ilvl w:val="0"/>
          <w:numId w:val="52"/>
        </w:numPr>
        <w:suppressAutoHyphens/>
        <w:autoSpaceDN w:val="0"/>
        <w:ind w:left="426" w:hanging="426"/>
        <w:jc w:val="both"/>
        <w:textAlignment w:val="baseline"/>
        <w:rPr>
          <w:sz w:val="22"/>
          <w:szCs w:val="22"/>
        </w:rPr>
      </w:pPr>
      <w:r w:rsidRPr="00BA3536">
        <w:rPr>
          <w:sz w:val="22"/>
          <w:szCs w:val="22"/>
        </w:rPr>
        <w:t xml:space="preserve">Osoby </w:t>
      </w:r>
      <w:r w:rsidR="00BA3536" w:rsidRPr="00BA3536">
        <w:rPr>
          <w:sz w:val="22"/>
          <w:szCs w:val="22"/>
        </w:rPr>
        <w:t>odpowiedzialne za nadzór nad realizacją umowy:</w:t>
      </w:r>
    </w:p>
    <w:p w14:paraId="6059F0D9" w14:textId="77777777" w:rsidR="00BA3536" w:rsidRDefault="00BA3536" w:rsidP="00FC7B4C">
      <w:pPr>
        <w:numPr>
          <w:ilvl w:val="1"/>
          <w:numId w:val="57"/>
        </w:numPr>
        <w:ind w:left="851" w:hanging="425"/>
        <w:jc w:val="both"/>
        <w:rPr>
          <w:bCs/>
          <w:sz w:val="22"/>
          <w:szCs w:val="22"/>
        </w:rPr>
      </w:pPr>
      <w:r w:rsidRPr="00BA3536">
        <w:rPr>
          <w:bCs/>
          <w:sz w:val="22"/>
          <w:szCs w:val="22"/>
        </w:rPr>
        <w:lastRenderedPageBreak/>
        <w:t>Ze strony Wykonawcy osobami odpowiedzialnymi za nadzór nad realizacją umowy jest osoba wskazana w umowie.</w:t>
      </w:r>
    </w:p>
    <w:p w14:paraId="7579A020" w14:textId="77777777" w:rsidR="00BA3536" w:rsidRDefault="00BA3536" w:rsidP="00FC7B4C">
      <w:pPr>
        <w:numPr>
          <w:ilvl w:val="1"/>
          <w:numId w:val="57"/>
        </w:numPr>
        <w:ind w:left="851" w:hanging="425"/>
        <w:jc w:val="both"/>
        <w:rPr>
          <w:bCs/>
          <w:sz w:val="22"/>
          <w:szCs w:val="22"/>
        </w:rPr>
      </w:pPr>
      <w:r w:rsidRPr="00D37D46">
        <w:rPr>
          <w:bCs/>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5600F006" w14:textId="77777777" w:rsidR="00BA3536" w:rsidRPr="00D37D46" w:rsidRDefault="00BA3536" w:rsidP="00FC7B4C">
      <w:pPr>
        <w:numPr>
          <w:ilvl w:val="1"/>
          <w:numId w:val="57"/>
        </w:numPr>
        <w:ind w:left="851" w:hanging="425"/>
        <w:jc w:val="both"/>
        <w:rPr>
          <w:bCs/>
          <w:sz w:val="22"/>
          <w:szCs w:val="22"/>
        </w:rPr>
      </w:pPr>
      <w:r w:rsidRPr="00D37D46">
        <w:rPr>
          <w:bCs/>
          <w:sz w:val="22"/>
          <w:szCs w:val="22"/>
        </w:rPr>
        <w:t>Zmiana  osób odpowiedzialnych za nadzór oraz zmiana danych teleadresowych nie wymaga formy aneksu a jedynie pisemnego powiadomienia drugiej strony.</w:t>
      </w:r>
    </w:p>
    <w:p w14:paraId="18CD15D3" w14:textId="77777777" w:rsidR="00BA3536" w:rsidRPr="00BA3536" w:rsidRDefault="00E75F79" w:rsidP="00FC7B4C">
      <w:pPr>
        <w:numPr>
          <w:ilvl w:val="0"/>
          <w:numId w:val="52"/>
        </w:numPr>
        <w:suppressAutoHyphens/>
        <w:autoSpaceDN w:val="0"/>
        <w:ind w:left="426" w:hanging="426"/>
        <w:jc w:val="both"/>
        <w:textAlignment w:val="baseline"/>
        <w:rPr>
          <w:b/>
          <w:bCs/>
          <w:sz w:val="22"/>
          <w:szCs w:val="22"/>
        </w:rPr>
      </w:pPr>
      <w:r w:rsidRPr="00BA3536">
        <w:rPr>
          <w:bCs/>
          <w:sz w:val="22"/>
          <w:szCs w:val="22"/>
        </w:rPr>
        <w:t xml:space="preserve">Do obowiązków </w:t>
      </w:r>
      <w:r w:rsidR="00BA3536" w:rsidRPr="00BA3536">
        <w:rPr>
          <w:bCs/>
          <w:sz w:val="22"/>
          <w:szCs w:val="22"/>
        </w:rPr>
        <w:t>Wykonawcy w zakresie świadczenia usług serwisu należy:</w:t>
      </w:r>
    </w:p>
    <w:p w14:paraId="0ECAFA53" w14:textId="39DCE646" w:rsidR="00BA3536" w:rsidRDefault="00BA3536" w:rsidP="00FC7B4C">
      <w:pPr>
        <w:pStyle w:val="Akapitzlist"/>
        <w:numPr>
          <w:ilvl w:val="0"/>
          <w:numId w:val="129"/>
        </w:numPr>
        <w:ind w:left="851" w:hanging="425"/>
        <w:jc w:val="both"/>
        <w:rPr>
          <w:bCs/>
          <w:sz w:val="22"/>
          <w:szCs w:val="22"/>
        </w:rPr>
      </w:pPr>
      <w:r w:rsidRPr="00BA3536">
        <w:rPr>
          <w:bCs/>
          <w:sz w:val="22"/>
          <w:szCs w:val="22"/>
        </w:rPr>
        <w:t>na wezwanie Zamawiającego naprawa awaryjna, diagnostyka i kontrola maszyn/urządzeń</w:t>
      </w:r>
      <w:r w:rsidR="00D37D46">
        <w:rPr>
          <w:bCs/>
          <w:sz w:val="22"/>
          <w:szCs w:val="22"/>
        </w:rPr>
        <w:t xml:space="preserve">                     </w:t>
      </w:r>
      <w:r w:rsidRPr="00BA3536">
        <w:rPr>
          <w:bCs/>
          <w:sz w:val="22"/>
          <w:szCs w:val="22"/>
        </w:rPr>
        <w:t xml:space="preserve"> i ich podzespołów w miejscu ich pracy,</w:t>
      </w:r>
    </w:p>
    <w:p w14:paraId="1BF1FE3F" w14:textId="77777777" w:rsidR="00BA3536" w:rsidRDefault="00BA3536" w:rsidP="00FC7B4C">
      <w:pPr>
        <w:pStyle w:val="Akapitzlist"/>
        <w:numPr>
          <w:ilvl w:val="0"/>
          <w:numId w:val="129"/>
        </w:numPr>
        <w:ind w:left="851" w:hanging="425"/>
        <w:jc w:val="both"/>
        <w:rPr>
          <w:bCs/>
          <w:sz w:val="22"/>
          <w:szCs w:val="22"/>
        </w:rPr>
      </w:pPr>
      <w:r w:rsidRPr="00D37D46">
        <w:rPr>
          <w:bCs/>
          <w:sz w:val="22"/>
          <w:szCs w:val="22"/>
        </w:rPr>
        <w:t>kontrola maszyn/urządzeń i ich podzespołów w miejscu ich pracy na podstawie zapisów umów bądź dokumentacji,</w:t>
      </w:r>
    </w:p>
    <w:p w14:paraId="2DB3844A" w14:textId="7A25D171" w:rsidR="00BA3536" w:rsidRPr="00D37D46" w:rsidRDefault="00BA3536" w:rsidP="00FC7B4C">
      <w:pPr>
        <w:pStyle w:val="Akapitzlist"/>
        <w:numPr>
          <w:ilvl w:val="0"/>
          <w:numId w:val="129"/>
        </w:numPr>
        <w:ind w:left="851" w:hanging="425"/>
        <w:jc w:val="both"/>
        <w:rPr>
          <w:bCs/>
          <w:sz w:val="22"/>
          <w:szCs w:val="22"/>
        </w:rPr>
      </w:pPr>
      <w:r w:rsidRPr="00D37D46">
        <w:rPr>
          <w:bCs/>
          <w:sz w:val="22"/>
          <w:szCs w:val="22"/>
        </w:rPr>
        <w:t xml:space="preserve">zabezpieczenie dla służb technicznych Zamawiającego jednostkowych ilości części </w:t>
      </w:r>
      <w:r w:rsidR="00D37D46">
        <w:rPr>
          <w:bCs/>
          <w:sz w:val="22"/>
          <w:szCs w:val="22"/>
        </w:rPr>
        <w:t xml:space="preserve">                                 </w:t>
      </w:r>
      <w:r w:rsidRPr="00D37D46">
        <w:rPr>
          <w:bCs/>
          <w:sz w:val="22"/>
          <w:szCs w:val="22"/>
        </w:rPr>
        <w:t>i podzespołów.</w:t>
      </w:r>
    </w:p>
    <w:p w14:paraId="256FB2FA" w14:textId="77777777" w:rsidR="00BA3536" w:rsidRPr="00BA3536" w:rsidRDefault="00E75F79" w:rsidP="00FC7B4C">
      <w:pPr>
        <w:numPr>
          <w:ilvl w:val="0"/>
          <w:numId w:val="52"/>
        </w:numPr>
        <w:suppressAutoHyphens/>
        <w:autoSpaceDN w:val="0"/>
        <w:ind w:left="426" w:hanging="426"/>
        <w:jc w:val="both"/>
        <w:textAlignment w:val="baseline"/>
        <w:rPr>
          <w:b/>
          <w:bCs/>
          <w:sz w:val="22"/>
          <w:szCs w:val="22"/>
        </w:rPr>
      </w:pPr>
      <w:r w:rsidRPr="00BA3536">
        <w:rPr>
          <w:bCs/>
          <w:sz w:val="22"/>
          <w:szCs w:val="22"/>
        </w:rPr>
        <w:t xml:space="preserve">Zgodnie </w:t>
      </w:r>
      <w:r w:rsidR="00BA3536" w:rsidRPr="00BA3536">
        <w:rPr>
          <w:bCs/>
          <w:sz w:val="22"/>
          <w:szCs w:val="22"/>
        </w:rPr>
        <w:t>z postanowieniem ustawy „Prawo geologiczne i górnicze” Wykonawca zobowiązany jest:</w:t>
      </w:r>
    </w:p>
    <w:p w14:paraId="4931F5A4" w14:textId="77777777" w:rsidR="00BA3536" w:rsidRPr="00BA3536" w:rsidRDefault="00BA3536" w:rsidP="00FC7B4C">
      <w:pPr>
        <w:numPr>
          <w:ilvl w:val="0"/>
          <w:numId w:val="58"/>
        </w:numPr>
        <w:ind w:left="851" w:hanging="425"/>
        <w:jc w:val="both"/>
        <w:rPr>
          <w:sz w:val="22"/>
          <w:szCs w:val="22"/>
        </w:rPr>
      </w:pPr>
      <w:r w:rsidRPr="00BA3536">
        <w:rPr>
          <w:sz w:val="22"/>
          <w:szCs w:val="22"/>
        </w:rPr>
        <w:t>świadczyć usługi na terenie Zamawiającego przez pracowników z odpowiednim do zakresu prac doświadczeniem i odpowiednich kwalifikacjach, zapoznanych z dokumentacją techniczną i technologiczną prowadzenia napraw maszyn,</w:t>
      </w:r>
    </w:p>
    <w:p w14:paraId="1CA95FBC" w14:textId="2867AF72" w:rsidR="00BA3536" w:rsidRPr="00BA3536" w:rsidRDefault="00BA3536" w:rsidP="00FC7B4C">
      <w:pPr>
        <w:numPr>
          <w:ilvl w:val="0"/>
          <w:numId w:val="58"/>
        </w:numPr>
        <w:ind w:left="851" w:hanging="425"/>
        <w:jc w:val="both"/>
        <w:rPr>
          <w:sz w:val="22"/>
          <w:szCs w:val="22"/>
        </w:rPr>
      </w:pPr>
      <w:r w:rsidRPr="00BA3536">
        <w:rPr>
          <w:sz w:val="22"/>
          <w:szCs w:val="22"/>
        </w:rPr>
        <w:t xml:space="preserve">prowadzić szkolenia okresowe, badania lekarskie pracowników serwisu zgodnie </w:t>
      </w:r>
      <w:r w:rsidR="00D37D46">
        <w:rPr>
          <w:sz w:val="22"/>
          <w:szCs w:val="22"/>
        </w:rPr>
        <w:t xml:space="preserve">                              </w:t>
      </w:r>
      <w:r w:rsidRPr="00BA3536">
        <w:rPr>
          <w:sz w:val="22"/>
          <w:szCs w:val="22"/>
        </w:rPr>
        <w:t>z obowiązującymi w tym zakresie przepisami oraz przestrzegać terminów ich przeprowadzania,</w:t>
      </w:r>
    </w:p>
    <w:p w14:paraId="28CA69E4" w14:textId="77777777" w:rsidR="00BA3536" w:rsidRPr="00BA3536" w:rsidRDefault="00BA3536" w:rsidP="00FC7B4C">
      <w:pPr>
        <w:numPr>
          <w:ilvl w:val="0"/>
          <w:numId w:val="58"/>
        </w:numPr>
        <w:ind w:left="851" w:hanging="425"/>
        <w:jc w:val="both"/>
        <w:rPr>
          <w:sz w:val="22"/>
          <w:szCs w:val="22"/>
        </w:rPr>
      </w:pPr>
      <w:r w:rsidRPr="00BA3536">
        <w:rPr>
          <w:sz w:val="22"/>
          <w:szCs w:val="22"/>
        </w:rPr>
        <w:t>stosować bezpieczne i zgodne z obowiązującymi przepisami technologie napraw  wykonywanych przez pracowników serwisu, za co odpowiada kierownik ekipy serwisowej wyznaczany przez Wykonawcę.</w:t>
      </w:r>
    </w:p>
    <w:p w14:paraId="288AC413" w14:textId="4B8E3239" w:rsidR="00E75F79" w:rsidRPr="00DB53CA" w:rsidRDefault="00E75F79" w:rsidP="00FC7B4C">
      <w:pPr>
        <w:numPr>
          <w:ilvl w:val="0"/>
          <w:numId w:val="52"/>
        </w:numPr>
        <w:suppressAutoHyphens/>
        <w:autoSpaceDN w:val="0"/>
        <w:ind w:left="426" w:hanging="426"/>
        <w:jc w:val="both"/>
        <w:textAlignment w:val="baseline"/>
        <w:rPr>
          <w:b/>
          <w:bCs/>
          <w:sz w:val="22"/>
          <w:szCs w:val="22"/>
        </w:rPr>
      </w:pPr>
      <w:r w:rsidRPr="00BA3536">
        <w:rPr>
          <w:sz w:val="22"/>
          <w:szCs w:val="22"/>
        </w:rPr>
        <w:t>Osoba</w:t>
      </w:r>
      <w:r w:rsidRPr="00BA3536">
        <w:rPr>
          <w:bCs/>
          <w:sz w:val="22"/>
          <w:szCs w:val="22"/>
        </w:rPr>
        <w:t xml:space="preserve"> </w:t>
      </w:r>
      <w:r w:rsidR="00BA3536" w:rsidRPr="00BA3536">
        <w:rPr>
          <w:bCs/>
          <w:sz w:val="22"/>
          <w:szCs w:val="22"/>
        </w:rPr>
        <w:t>dozoru wyższego Działu Energomechanicznego ustala warunki pracy ekipy serwisowej,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6BB062EC" w14:textId="77777777" w:rsidR="00DB53CA" w:rsidRDefault="00DB53CA" w:rsidP="00DB53CA">
      <w:pPr>
        <w:suppressAutoHyphens/>
        <w:autoSpaceDN w:val="0"/>
        <w:jc w:val="both"/>
        <w:textAlignment w:val="baseline"/>
        <w:rPr>
          <w:bCs/>
          <w:sz w:val="22"/>
          <w:szCs w:val="22"/>
        </w:rPr>
      </w:pPr>
    </w:p>
    <w:p w14:paraId="0C1FD2AE" w14:textId="77777777" w:rsidR="00DB53CA" w:rsidRDefault="00DB53CA" w:rsidP="00DB53CA">
      <w:pPr>
        <w:suppressAutoHyphens/>
        <w:autoSpaceDN w:val="0"/>
        <w:jc w:val="both"/>
        <w:textAlignment w:val="baseline"/>
        <w:rPr>
          <w:bCs/>
          <w:sz w:val="22"/>
          <w:szCs w:val="22"/>
        </w:rPr>
      </w:pPr>
    </w:p>
    <w:p w14:paraId="6D0B460F" w14:textId="77777777" w:rsidR="00DB53CA" w:rsidRDefault="00DB53CA" w:rsidP="00DB53CA">
      <w:pPr>
        <w:suppressAutoHyphens/>
        <w:autoSpaceDN w:val="0"/>
        <w:jc w:val="both"/>
        <w:textAlignment w:val="baseline"/>
        <w:rPr>
          <w:bCs/>
          <w:sz w:val="22"/>
          <w:szCs w:val="22"/>
        </w:rPr>
      </w:pPr>
    </w:p>
    <w:p w14:paraId="5E2FCA60" w14:textId="77777777" w:rsidR="00DB53CA" w:rsidRDefault="00DB53CA" w:rsidP="00DB53CA">
      <w:pPr>
        <w:suppressAutoHyphens/>
        <w:autoSpaceDN w:val="0"/>
        <w:jc w:val="both"/>
        <w:textAlignment w:val="baseline"/>
        <w:rPr>
          <w:bCs/>
          <w:sz w:val="22"/>
          <w:szCs w:val="22"/>
        </w:rPr>
      </w:pPr>
    </w:p>
    <w:p w14:paraId="732926CB" w14:textId="77777777" w:rsidR="00DB53CA" w:rsidRDefault="00DB53CA" w:rsidP="00DB53CA">
      <w:pPr>
        <w:suppressAutoHyphens/>
        <w:autoSpaceDN w:val="0"/>
        <w:jc w:val="both"/>
        <w:textAlignment w:val="baseline"/>
        <w:rPr>
          <w:bCs/>
          <w:sz w:val="22"/>
          <w:szCs w:val="22"/>
        </w:rPr>
      </w:pPr>
    </w:p>
    <w:p w14:paraId="0FEE6B35" w14:textId="77777777" w:rsidR="00DB53CA" w:rsidRDefault="00DB53CA" w:rsidP="00DB53CA">
      <w:pPr>
        <w:suppressAutoHyphens/>
        <w:autoSpaceDN w:val="0"/>
        <w:jc w:val="both"/>
        <w:textAlignment w:val="baseline"/>
        <w:rPr>
          <w:bCs/>
          <w:sz w:val="22"/>
          <w:szCs w:val="22"/>
        </w:rPr>
      </w:pPr>
    </w:p>
    <w:p w14:paraId="5D039C2F" w14:textId="77777777" w:rsidR="00DB53CA" w:rsidRDefault="00DB53CA" w:rsidP="00DB53CA">
      <w:pPr>
        <w:suppressAutoHyphens/>
        <w:autoSpaceDN w:val="0"/>
        <w:jc w:val="both"/>
        <w:textAlignment w:val="baseline"/>
        <w:rPr>
          <w:bCs/>
          <w:sz w:val="22"/>
          <w:szCs w:val="22"/>
        </w:rPr>
      </w:pPr>
    </w:p>
    <w:p w14:paraId="7CCD00F5" w14:textId="77777777" w:rsidR="00DB53CA" w:rsidRDefault="00DB53CA" w:rsidP="00DB53CA">
      <w:pPr>
        <w:suppressAutoHyphens/>
        <w:autoSpaceDN w:val="0"/>
        <w:jc w:val="both"/>
        <w:textAlignment w:val="baseline"/>
        <w:rPr>
          <w:bCs/>
          <w:sz w:val="22"/>
          <w:szCs w:val="22"/>
        </w:rPr>
      </w:pPr>
    </w:p>
    <w:p w14:paraId="34D5ABE5" w14:textId="77777777" w:rsidR="00DB53CA" w:rsidRDefault="00DB53CA" w:rsidP="00DB53CA">
      <w:pPr>
        <w:suppressAutoHyphens/>
        <w:autoSpaceDN w:val="0"/>
        <w:jc w:val="both"/>
        <w:textAlignment w:val="baseline"/>
        <w:rPr>
          <w:bCs/>
          <w:sz w:val="22"/>
          <w:szCs w:val="22"/>
        </w:rPr>
      </w:pPr>
    </w:p>
    <w:p w14:paraId="4C557DEA" w14:textId="77777777" w:rsidR="00DB53CA" w:rsidRDefault="00DB53CA" w:rsidP="00DB53CA">
      <w:pPr>
        <w:suppressAutoHyphens/>
        <w:autoSpaceDN w:val="0"/>
        <w:jc w:val="both"/>
        <w:textAlignment w:val="baseline"/>
        <w:rPr>
          <w:bCs/>
          <w:sz w:val="22"/>
          <w:szCs w:val="22"/>
        </w:rPr>
      </w:pPr>
    </w:p>
    <w:p w14:paraId="6685EB57" w14:textId="77777777" w:rsidR="00DB53CA" w:rsidRDefault="00DB53CA" w:rsidP="00DB53CA">
      <w:pPr>
        <w:suppressAutoHyphens/>
        <w:autoSpaceDN w:val="0"/>
        <w:jc w:val="both"/>
        <w:textAlignment w:val="baseline"/>
        <w:rPr>
          <w:bCs/>
          <w:sz w:val="22"/>
          <w:szCs w:val="22"/>
        </w:rPr>
      </w:pPr>
    </w:p>
    <w:p w14:paraId="00A1E126" w14:textId="77777777" w:rsidR="00DB53CA" w:rsidRDefault="00DB53CA" w:rsidP="00DB53CA">
      <w:pPr>
        <w:suppressAutoHyphens/>
        <w:autoSpaceDN w:val="0"/>
        <w:jc w:val="both"/>
        <w:textAlignment w:val="baseline"/>
        <w:rPr>
          <w:bCs/>
          <w:sz w:val="22"/>
          <w:szCs w:val="22"/>
        </w:rPr>
      </w:pPr>
    </w:p>
    <w:p w14:paraId="09D8F9EA" w14:textId="77777777" w:rsidR="00DB53CA" w:rsidRDefault="00DB53CA" w:rsidP="00DB53CA">
      <w:pPr>
        <w:suppressAutoHyphens/>
        <w:autoSpaceDN w:val="0"/>
        <w:jc w:val="both"/>
        <w:textAlignment w:val="baseline"/>
        <w:rPr>
          <w:bCs/>
          <w:sz w:val="22"/>
          <w:szCs w:val="22"/>
        </w:rPr>
      </w:pPr>
    </w:p>
    <w:p w14:paraId="463D8AA6" w14:textId="77777777" w:rsidR="00DB53CA" w:rsidRDefault="00DB53CA" w:rsidP="00DB53CA">
      <w:pPr>
        <w:suppressAutoHyphens/>
        <w:autoSpaceDN w:val="0"/>
        <w:jc w:val="both"/>
        <w:textAlignment w:val="baseline"/>
        <w:rPr>
          <w:bCs/>
          <w:sz w:val="22"/>
          <w:szCs w:val="22"/>
        </w:rPr>
      </w:pPr>
    </w:p>
    <w:p w14:paraId="1B7C95CA" w14:textId="77777777" w:rsidR="00DB53CA" w:rsidRDefault="00DB53CA" w:rsidP="00DB53CA">
      <w:pPr>
        <w:suppressAutoHyphens/>
        <w:autoSpaceDN w:val="0"/>
        <w:jc w:val="both"/>
        <w:textAlignment w:val="baseline"/>
        <w:rPr>
          <w:bCs/>
          <w:sz w:val="22"/>
          <w:szCs w:val="22"/>
        </w:rPr>
      </w:pPr>
    </w:p>
    <w:p w14:paraId="1762BC74" w14:textId="77777777" w:rsidR="00DB53CA" w:rsidRDefault="00DB53CA" w:rsidP="00DB53CA">
      <w:pPr>
        <w:suppressAutoHyphens/>
        <w:autoSpaceDN w:val="0"/>
        <w:jc w:val="both"/>
        <w:textAlignment w:val="baseline"/>
        <w:rPr>
          <w:bCs/>
          <w:sz w:val="22"/>
          <w:szCs w:val="22"/>
        </w:rPr>
      </w:pPr>
    </w:p>
    <w:p w14:paraId="751F526D" w14:textId="77777777" w:rsidR="00DB53CA" w:rsidRDefault="00DB53CA" w:rsidP="00DB53CA">
      <w:pPr>
        <w:suppressAutoHyphens/>
        <w:autoSpaceDN w:val="0"/>
        <w:jc w:val="both"/>
        <w:textAlignment w:val="baseline"/>
        <w:rPr>
          <w:bCs/>
          <w:sz w:val="22"/>
          <w:szCs w:val="22"/>
        </w:rPr>
      </w:pPr>
    </w:p>
    <w:p w14:paraId="0F1D750E" w14:textId="77777777" w:rsidR="00DB53CA" w:rsidRDefault="00DB53CA" w:rsidP="00DB53CA">
      <w:pPr>
        <w:suppressAutoHyphens/>
        <w:autoSpaceDN w:val="0"/>
        <w:jc w:val="both"/>
        <w:textAlignment w:val="baseline"/>
        <w:rPr>
          <w:bCs/>
          <w:sz w:val="22"/>
          <w:szCs w:val="22"/>
        </w:rPr>
      </w:pPr>
    </w:p>
    <w:p w14:paraId="0BC4EE0C" w14:textId="77777777" w:rsidR="00DB53CA" w:rsidRDefault="00DB53CA" w:rsidP="00DB53CA">
      <w:pPr>
        <w:suppressAutoHyphens/>
        <w:autoSpaceDN w:val="0"/>
        <w:jc w:val="both"/>
        <w:textAlignment w:val="baseline"/>
        <w:rPr>
          <w:bCs/>
          <w:sz w:val="22"/>
          <w:szCs w:val="22"/>
        </w:rPr>
      </w:pPr>
    </w:p>
    <w:p w14:paraId="492729D8" w14:textId="77777777" w:rsidR="00DB53CA" w:rsidRDefault="00DB53CA" w:rsidP="00DB53CA">
      <w:pPr>
        <w:suppressAutoHyphens/>
        <w:autoSpaceDN w:val="0"/>
        <w:jc w:val="both"/>
        <w:textAlignment w:val="baseline"/>
        <w:rPr>
          <w:bCs/>
          <w:sz w:val="22"/>
          <w:szCs w:val="22"/>
        </w:rPr>
      </w:pPr>
    </w:p>
    <w:p w14:paraId="65A27E3E" w14:textId="77777777" w:rsidR="00DB53CA" w:rsidRPr="00707CAF" w:rsidRDefault="00DB53CA" w:rsidP="00DB53CA">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2" w:name="_Toc73969053"/>
      <w:bookmarkStart w:id="53" w:name="_Toc209508129"/>
      <w:bookmarkStart w:id="54" w:name="_Hlk69360670"/>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„Wymagania </w:t>
      </w:r>
      <w:proofErr w:type="spellStart"/>
      <w:r>
        <w:rPr>
          <w:rFonts w:ascii="Times New Roman" w:hAnsi="Times New Roman" w:cs="Times New Roman"/>
          <w:color w:val="auto"/>
          <w:sz w:val="24"/>
          <w:szCs w:val="24"/>
        </w:rPr>
        <w:t>cyberbezpieczeństwa</w:t>
      </w:r>
      <w:proofErr w:type="spellEnd"/>
      <w:r>
        <w:rPr>
          <w:rFonts w:ascii="Times New Roman" w:hAnsi="Times New Roman" w:cs="Times New Roman"/>
          <w:color w:val="auto"/>
          <w:sz w:val="24"/>
          <w:szCs w:val="24"/>
        </w:rPr>
        <w:t>”</w:t>
      </w:r>
      <w:bookmarkEnd w:id="52"/>
      <w:bookmarkEnd w:id="53"/>
    </w:p>
    <w:bookmarkEnd w:id="54"/>
    <w:p w14:paraId="02F8CDDD" w14:textId="77777777" w:rsidR="00DB53CA" w:rsidRPr="00EB6B4F" w:rsidRDefault="00DB53CA" w:rsidP="00DB53CA">
      <w:pPr>
        <w:widowControl w:val="0"/>
        <w:tabs>
          <w:tab w:val="left" w:pos="284"/>
          <w:tab w:val="left" w:pos="426"/>
        </w:tabs>
        <w:adjustRightInd w:val="0"/>
        <w:ind w:left="425" w:hanging="425"/>
        <w:jc w:val="both"/>
        <w:textAlignment w:val="baseline"/>
        <w:rPr>
          <w:i/>
          <w:color w:val="000000"/>
          <w:sz w:val="22"/>
          <w:szCs w:val="22"/>
        </w:rPr>
      </w:pPr>
    </w:p>
    <w:p w14:paraId="1DFE4CA3" w14:textId="77777777" w:rsidR="00DB53CA" w:rsidRDefault="00DB53CA" w:rsidP="00DB53CA">
      <w:pPr>
        <w:widowControl w:val="0"/>
        <w:adjustRightInd w:val="0"/>
        <w:jc w:val="center"/>
        <w:textAlignment w:val="baseline"/>
        <w:rPr>
          <w:b/>
          <w:sz w:val="22"/>
          <w:szCs w:val="22"/>
        </w:rPr>
      </w:pPr>
      <w:r w:rsidRPr="00EB6B4F">
        <w:rPr>
          <w:b/>
          <w:sz w:val="22"/>
          <w:szCs w:val="22"/>
        </w:rPr>
        <w:t xml:space="preserve">WYMAGANIA DOTYCZĄCE </w:t>
      </w:r>
      <w:r>
        <w:rPr>
          <w:b/>
          <w:sz w:val="22"/>
          <w:szCs w:val="22"/>
        </w:rPr>
        <w:t xml:space="preserve">SYSTEMÓW OT </w:t>
      </w:r>
      <w:r w:rsidRPr="00DF2487">
        <w:rPr>
          <w:b/>
          <w:sz w:val="22"/>
          <w:szCs w:val="22"/>
        </w:rPr>
        <w:t>(OPERATIONAL TECHNOLOGY</w:t>
      </w:r>
      <w:r>
        <w:rPr>
          <w:b/>
          <w:sz w:val="22"/>
          <w:szCs w:val="22"/>
        </w:rPr>
        <w:t xml:space="preserve">) </w:t>
      </w:r>
    </w:p>
    <w:p w14:paraId="3FCEC948" w14:textId="77777777" w:rsidR="00DB53CA" w:rsidRPr="00AF7971" w:rsidRDefault="00DB53CA" w:rsidP="00DB53CA">
      <w:pPr>
        <w:widowControl w:val="0"/>
        <w:adjustRightInd w:val="0"/>
        <w:jc w:val="center"/>
        <w:textAlignment w:val="baseline"/>
        <w:rPr>
          <w:b/>
          <w:sz w:val="22"/>
          <w:szCs w:val="22"/>
        </w:rPr>
      </w:pPr>
      <w:r>
        <w:rPr>
          <w:b/>
          <w:sz w:val="22"/>
          <w:szCs w:val="22"/>
        </w:rPr>
        <w:t>SYSTEMÓW</w:t>
      </w:r>
      <w:r w:rsidRPr="00DF2487">
        <w:rPr>
          <w:b/>
          <w:sz w:val="22"/>
          <w:szCs w:val="22"/>
        </w:rPr>
        <w:t xml:space="preserve"> STEROWANIA PRZEMYSŁOWEGO</w:t>
      </w:r>
    </w:p>
    <w:p w14:paraId="7B0CA53F" w14:textId="77777777" w:rsidR="00DB53CA" w:rsidRDefault="00DB53CA" w:rsidP="00DB53CA">
      <w:pPr>
        <w:widowControl w:val="0"/>
        <w:numPr>
          <w:ilvl w:val="0"/>
          <w:numId w:val="144"/>
        </w:numPr>
        <w:tabs>
          <w:tab w:val="clear" w:pos="360"/>
        </w:tabs>
        <w:adjustRightInd w:val="0"/>
        <w:jc w:val="both"/>
        <w:textAlignment w:val="baseline"/>
        <w:rPr>
          <w:sz w:val="22"/>
          <w:szCs w:val="22"/>
        </w:rPr>
      </w:pPr>
      <w:r>
        <w:rPr>
          <w:sz w:val="22"/>
          <w:szCs w:val="22"/>
        </w:rPr>
        <w:t>W przypadku gdy przedmiot zamówienia obejmuje w całości lub części dostawę sytemu OT</w:t>
      </w:r>
      <w:r>
        <w:rPr>
          <w:sz w:val="22"/>
          <w:szCs w:val="22"/>
        </w:rPr>
        <w:br/>
        <w:t>w</w:t>
      </w:r>
      <w:r w:rsidRPr="00AF7971">
        <w:rPr>
          <w:sz w:val="22"/>
          <w:szCs w:val="22"/>
        </w:rPr>
        <w:t>raz z systemem należy dostarczyć dokumentację zawierającą</w:t>
      </w:r>
      <w:r>
        <w:rPr>
          <w:sz w:val="22"/>
          <w:szCs w:val="22"/>
        </w:rPr>
        <w:t>:</w:t>
      </w:r>
    </w:p>
    <w:p w14:paraId="2F2C56C7" w14:textId="77777777" w:rsidR="00DB53CA" w:rsidRPr="00AF7971" w:rsidRDefault="00DB53CA" w:rsidP="00DB53CA">
      <w:pPr>
        <w:pStyle w:val="Akapitzlist"/>
        <w:widowControl w:val="0"/>
        <w:numPr>
          <w:ilvl w:val="0"/>
          <w:numId w:val="145"/>
        </w:numPr>
        <w:adjustRightInd w:val="0"/>
        <w:ind w:left="709"/>
        <w:jc w:val="both"/>
        <w:textAlignment w:val="baseline"/>
        <w:rPr>
          <w:sz w:val="22"/>
          <w:szCs w:val="22"/>
        </w:rPr>
      </w:pPr>
      <w:r w:rsidRPr="00AF7971">
        <w:rPr>
          <w:sz w:val="22"/>
          <w:szCs w:val="22"/>
        </w:rPr>
        <w:t>opis interfejsu komunikacyjnego</w:t>
      </w:r>
      <w:r>
        <w:rPr>
          <w:sz w:val="22"/>
          <w:szCs w:val="22"/>
        </w:rPr>
        <w:t>;</w:t>
      </w:r>
    </w:p>
    <w:p w14:paraId="5309D18E" w14:textId="77777777" w:rsidR="00DB53CA" w:rsidRPr="00AF7971" w:rsidRDefault="00DB53CA" w:rsidP="00DB53CA">
      <w:pPr>
        <w:pStyle w:val="Akapitzlist"/>
        <w:widowControl w:val="0"/>
        <w:numPr>
          <w:ilvl w:val="0"/>
          <w:numId w:val="145"/>
        </w:numPr>
        <w:adjustRightInd w:val="0"/>
        <w:ind w:left="709"/>
        <w:jc w:val="both"/>
        <w:textAlignment w:val="baseline"/>
        <w:rPr>
          <w:sz w:val="22"/>
          <w:szCs w:val="22"/>
        </w:rPr>
      </w:pPr>
      <w:r w:rsidRPr="00AF7971">
        <w:rPr>
          <w:sz w:val="22"/>
          <w:szCs w:val="22"/>
        </w:rPr>
        <w:t>opis protokołu komunikacyjnego,</w:t>
      </w:r>
    </w:p>
    <w:p w14:paraId="3AB91671" w14:textId="77777777" w:rsidR="00DB53CA" w:rsidRDefault="00DB53CA" w:rsidP="00DB53CA">
      <w:pPr>
        <w:widowControl w:val="0"/>
        <w:adjustRightInd w:val="0"/>
        <w:ind w:left="360"/>
        <w:jc w:val="both"/>
        <w:textAlignment w:val="baseline"/>
        <w:rPr>
          <w:sz w:val="22"/>
          <w:szCs w:val="22"/>
        </w:rPr>
      </w:pPr>
      <w:r w:rsidRPr="00AF7971">
        <w:rPr>
          <w:sz w:val="22"/>
          <w:szCs w:val="22"/>
        </w:rPr>
        <w:t xml:space="preserve">za pomocą którego możliwy będzie cykliczny dostęp do danych bieżących i archiwalnych oraz alarmów (jeśli </w:t>
      </w:r>
      <w:r>
        <w:rPr>
          <w:sz w:val="22"/>
          <w:szCs w:val="22"/>
        </w:rPr>
        <w:t>dostarczany</w:t>
      </w:r>
      <w:r w:rsidRPr="00AF7971">
        <w:rPr>
          <w:sz w:val="22"/>
          <w:szCs w:val="22"/>
        </w:rPr>
        <w:t xml:space="preserve"> system je generuje) zgromadzonych w </w:t>
      </w:r>
      <w:r>
        <w:rPr>
          <w:sz w:val="22"/>
          <w:szCs w:val="22"/>
        </w:rPr>
        <w:t>dostarczanym</w:t>
      </w:r>
      <w:r w:rsidRPr="00AF7971">
        <w:rPr>
          <w:sz w:val="22"/>
          <w:szCs w:val="22"/>
        </w:rPr>
        <w:t xml:space="preserve"> systemie w celu wizualizacji wybranych danych w innych systemach wizualizacji procesów produkcji zainstalowanych u Zamawiającego.</w:t>
      </w:r>
    </w:p>
    <w:p w14:paraId="699ECF6E" w14:textId="77777777" w:rsidR="00DB53CA" w:rsidRDefault="00DB53CA" w:rsidP="00DB53CA">
      <w:pPr>
        <w:widowControl w:val="0"/>
        <w:numPr>
          <w:ilvl w:val="0"/>
          <w:numId w:val="144"/>
        </w:numPr>
        <w:tabs>
          <w:tab w:val="clear" w:pos="360"/>
        </w:tabs>
        <w:adjustRightInd w:val="0"/>
        <w:jc w:val="both"/>
        <w:textAlignment w:val="baseline"/>
        <w:rPr>
          <w:sz w:val="22"/>
          <w:szCs w:val="22"/>
        </w:rPr>
      </w:pPr>
      <w:r w:rsidRPr="00AF7971">
        <w:rPr>
          <w:sz w:val="22"/>
          <w:szCs w:val="22"/>
        </w:rPr>
        <w:t xml:space="preserve">Dokumentacja interfejsu komunikacyjnego i protokołu komunikacyjnego </w:t>
      </w:r>
      <w:r>
        <w:rPr>
          <w:sz w:val="22"/>
          <w:szCs w:val="22"/>
        </w:rPr>
        <w:t>dla</w:t>
      </w:r>
      <w:r w:rsidRPr="00AF7971">
        <w:rPr>
          <w:sz w:val="22"/>
          <w:szCs w:val="22"/>
        </w:rPr>
        <w:t xml:space="preserve"> dostarcz</w:t>
      </w:r>
      <w:r>
        <w:rPr>
          <w:sz w:val="22"/>
          <w:szCs w:val="22"/>
        </w:rPr>
        <w:t>a</w:t>
      </w:r>
      <w:r w:rsidRPr="00AF7971">
        <w:rPr>
          <w:sz w:val="22"/>
          <w:szCs w:val="22"/>
        </w:rPr>
        <w:t>n</w:t>
      </w:r>
      <w:r>
        <w:rPr>
          <w:sz w:val="22"/>
          <w:szCs w:val="22"/>
        </w:rPr>
        <w:t>ego</w:t>
      </w:r>
      <w:r w:rsidRPr="00AF7971">
        <w:rPr>
          <w:sz w:val="22"/>
          <w:szCs w:val="22"/>
        </w:rPr>
        <w:t xml:space="preserve"> systemem powinna być kompletna, tak aby Zamawiający mógł, we własnym zakresie bez udziału Wykonawcy, skonfigurować współpracę </w:t>
      </w:r>
      <w:r>
        <w:rPr>
          <w:sz w:val="22"/>
          <w:szCs w:val="22"/>
        </w:rPr>
        <w:t>dostarczanego</w:t>
      </w:r>
      <w:r w:rsidRPr="00AF7971">
        <w:rPr>
          <w:sz w:val="22"/>
          <w:szCs w:val="22"/>
        </w:rPr>
        <w:t xml:space="preserve"> systemu z własnymi systemami wizualizacji procesów produkcji</w:t>
      </w:r>
      <w:r>
        <w:rPr>
          <w:sz w:val="22"/>
          <w:szCs w:val="22"/>
        </w:rPr>
        <w:t>.</w:t>
      </w:r>
    </w:p>
    <w:p w14:paraId="0C889BC3" w14:textId="77777777" w:rsidR="00DB53CA" w:rsidRPr="00AF7971" w:rsidRDefault="00DB53CA" w:rsidP="00DB53CA">
      <w:pPr>
        <w:widowControl w:val="0"/>
        <w:numPr>
          <w:ilvl w:val="0"/>
          <w:numId w:val="144"/>
        </w:numPr>
        <w:tabs>
          <w:tab w:val="clear" w:pos="360"/>
        </w:tabs>
        <w:adjustRightInd w:val="0"/>
        <w:jc w:val="both"/>
        <w:textAlignment w:val="baseline"/>
        <w:rPr>
          <w:sz w:val="22"/>
          <w:szCs w:val="22"/>
        </w:rPr>
      </w:pPr>
      <w:r w:rsidRPr="00AF7971">
        <w:rPr>
          <w:sz w:val="22"/>
          <w:szCs w:val="22"/>
        </w:rPr>
        <w:t>Dokumentacja systemu musi ponadto zawierać następujące informacje:</w:t>
      </w:r>
    </w:p>
    <w:p w14:paraId="6FCC316C" w14:textId="77777777" w:rsidR="00DB53CA" w:rsidRPr="00AF7971" w:rsidRDefault="00DB53CA" w:rsidP="00DB53CA">
      <w:pPr>
        <w:widowControl w:val="0"/>
        <w:numPr>
          <w:ilvl w:val="0"/>
          <w:numId w:val="146"/>
        </w:numPr>
        <w:tabs>
          <w:tab w:val="clear" w:pos="1080"/>
        </w:tabs>
        <w:adjustRightInd w:val="0"/>
        <w:ind w:left="709"/>
        <w:jc w:val="both"/>
        <w:textAlignment w:val="baseline"/>
        <w:rPr>
          <w:sz w:val="22"/>
          <w:szCs w:val="22"/>
        </w:rPr>
      </w:pPr>
      <w:r w:rsidRPr="00AF7971">
        <w:rPr>
          <w:sz w:val="22"/>
          <w:szCs w:val="22"/>
        </w:rPr>
        <w:t>opinia Producenta oprogramowania odnośnie możliwości aktualizacji przez Zamawiającego oprogramowania systemowego wykorzystywanego w zamawianym systemie</w:t>
      </w:r>
      <w:r>
        <w:rPr>
          <w:sz w:val="22"/>
          <w:szCs w:val="22"/>
        </w:rPr>
        <w:t>;</w:t>
      </w:r>
    </w:p>
    <w:p w14:paraId="0790F52C" w14:textId="77777777" w:rsidR="00DB53CA" w:rsidRPr="00AF7971" w:rsidRDefault="00DB53CA" w:rsidP="00DB53CA">
      <w:pPr>
        <w:widowControl w:val="0"/>
        <w:numPr>
          <w:ilvl w:val="0"/>
          <w:numId w:val="146"/>
        </w:numPr>
        <w:tabs>
          <w:tab w:val="clear" w:pos="1080"/>
        </w:tabs>
        <w:adjustRightInd w:val="0"/>
        <w:ind w:left="709"/>
        <w:jc w:val="both"/>
        <w:textAlignment w:val="baseline"/>
        <w:rPr>
          <w:sz w:val="22"/>
          <w:szCs w:val="22"/>
        </w:rPr>
      </w:pPr>
      <w:r w:rsidRPr="00AF7971">
        <w:rPr>
          <w:sz w:val="22"/>
          <w:szCs w:val="22"/>
        </w:rPr>
        <w:t xml:space="preserve">opinia Producenta oprogramowania odnośnie możliwości instalacji w systemie oprogramowania </w:t>
      </w:r>
      <w:proofErr w:type="spellStart"/>
      <w:r w:rsidRPr="00AF7971">
        <w:rPr>
          <w:sz w:val="22"/>
          <w:szCs w:val="22"/>
        </w:rPr>
        <w:t>antymalware</w:t>
      </w:r>
      <w:proofErr w:type="spellEnd"/>
      <w:r w:rsidRPr="00AF7971">
        <w:rPr>
          <w:sz w:val="22"/>
          <w:szCs w:val="22"/>
        </w:rPr>
        <w:t xml:space="preserve"> (antywirusowego) oraz trybu aktualizacji sygnatur antywirusowych</w:t>
      </w:r>
      <w:r>
        <w:rPr>
          <w:sz w:val="22"/>
          <w:szCs w:val="22"/>
        </w:rPr>
        <w:t>.</w:t>
      </w:r>
    </w:p>
    <w:p w14:paraId="5F1A530D" w14:textId="77777777" w:rsidR="00DB53CA" w:rsidRPr="00AF7971" w:rsidRDefault="00DB53CA" w:rsidP="00DB53CA">
      <w:pPr>
        <w:widowControl w:val="0"/>
        <w:numPr>
          <w:ilvl w:val="0"/>
          <w:numId w:val="144"/>
        </w:numPr>
        <w:tabs>
          <w:tab w:val="clear" w:pos="360"/>
        </w:tabs>
        <w:adjustRightInd w:val="0"/>
        <w:jc w:val="both"/>
        <w:textAlignment w:val="baseline"/>
        <w:rPr>
          <w:sz w:val="22"/>
          <w:szCs w:val="22"/>
        </w:rPr>
      </w:pPr>
      <w:r>
        <w:rPr>
          <w:sz w:val="22"/>
          <w:szCs w:val="22"/>
        </w:rPr>
        <w:t>D</w:t>
      </w:r>
      <w:r w:rsidRPr="00AF7971">
        <w:rPr>
          <w:sz w:val="22"/>
          <w:szCs w:val="22"/>
        </w:rPr>
        <w:t xml:space="preserve">la systemów zawierających oprogramowanie wykorzystywane do sterowania maszyn i urządzeń dokumentacja systemu </w:t>
      </w:r>
      <w:r>
        <w:rPr>
          <w:sz w:val="22"/>
          <w:szCs w:val="22"/>
        </w:rPr>
        <w:t xml:space="preserve">poza w/w wymaganiami </w:t>
      </w:r>
      <w:r w:rsidRPr="00AF7971">
        <w:rPr>
          <w:sz w:val="22"/>
          <w:szCs w:val="22"/>
        </w:rPr>
        <w:t>musi zawierać informację o spełnieniu wymagań dotyczących bezpieczeństwa funkcjonalnego (IEC 61508):</w:t>
      </w:r>
    </w:p>
    <w:p w14:paraId="0FF11129" w14:textId="77777777" w:rsidR="00DB53CA" w:rsidRPr="00AF7971" w:rsidRDefault="00DB53CA" w:rsidP="00DB53CA">
      <w:pPr>
        <w:widowControl w:val="0"/>
        <w:numPr>
          <w:ilvl w:val="0"/>
          <w:numId w:val="147"/>
        </w:numPr>
        <w:tabs>
          <w:tab w:val="clear" w:pos="1080"/>
          <w:tab w:val="num" w:pos="720"/>
        </w:tabs>
        <w:adjustRightInd w:val="0"/>
        <w:ind w:left="709"/>
        <w:jc w:val="both"/>
        <w:textAlignment w:val="baseline"/>
        <w:rPr>
          <w:sz w:val="22"/>
          <w:szCs w:val="22"/>
        </w:rPr>
      </w:pPr>
      <w:r w:rsidRPr="00AF7971">
        <w:rPr>
          <w:sz w:val="22"/>
          <w:szCs w:val="22"/>
        </w:rPr>
        <w:t xml:space="preserve">PN-EN 61508-2:2010E, Bezpieczeństwo funkcjonalne elektrycznych /elektronicznych /programowalnych elektronicznych systemów związanych z bezpieczeństwem – </w:t>
      </w:r>
      <w:r w:rsidRPr="00AF7971">
        <w:rPr>
          <w:sz w:val="22"/>
          <w:szCs w:val="22"/>
        </w:rPr>
        <w:br/>
        <w:t>Część 2: Wymagania dotyczące elektrycznych /elektronicznych /programowalnych elektronicznych systemów związanych z bezpieczeństwem</w:t>
      </w:r>
      <w:r>
        <w:rPr>
          <w:sz w:val="22"/>
          <w:szCs w:val="22"/>
        </w:rPr>
        <w:t>;</w:t>
      </w:r>
    </w:p>
    <w:p w14:paraId="2E2C19E7" w14:textId="77777777" w:rsidR="00DB53CA" w:rsidRDefault="00DB53CA" w:rsidP="00DB53CA">
      <w:pPr>
        <w:widowControl w:val="0"/>
        <w:numPr>
          <w:ilvl w:val="0"/>
          <w:numId w:val="147"/>
        </w:numPr>
        <w:tabs>
          <w:tab w:val="clear" w:pos="1080"/>
          <w:tab w:val="num" w:pos="720"/>
        </w:tabs>
        <w:adjustRightInd w:val="0"/>
        <w:ind w:left="709"/>
        <w:jc w:val="both"/>
        <w:textAlignment w:val="baseline"/>
        <w:rPr>
          <w:sz w:val="22"/>
          <w:szCs w:val="22"/>
        </w:rPr>
      </w:pPr>
      <w:r w:rsidRPr="00AF7971">
        <w:rPr>
          <w:sz w:val="22"/>
          <w:szCs w:val="22"/>
        </w:rPr>
        <w:t xml:space="preserve">PN-EN 61508-3:2010E, Bezpieczeństwo funkcjonalne elektrycznych /elektronicznych /programowalnych elektronicznych systemów związanych z bezpieczeństwem – </w:t>
      </w:r>
      <w:r w:rsidRPr="00AF7971">
        <w:rPr>
          <w:sz w:val="22"/>
          <w:szCs w:val="22"/>
        </w:rPr>
        <w:br/>
        <w:t xml:space="preserve">Część 3: Wymagania dotyczące oprogramowania. </w:t>
      </w:r>
    </w:p>
    <w:p w14:paraId="6CEA7BBF" w14:textId="77777777" w:rsidR="00DB53CA" w:rsidRPr="00C9775B" w:rsidRDefault="00DB53CA" w:rsidP="00DB53CA">
      <w:pPr>
        <w:widowControl w:val="0"/>
        <w:numPr>
          <w:ilvl w:val="0"/>
          <w:numId w:val="144"/>
        </w:numPr>
        <w:tabs>
          <w:tab w:val="clear" w:pos="360"/>
        </w:tabs>
        <w:adjustRightInd w:val="0"/>
        <w:jc w:val="both"/>
        <w:textAlignment w:val="baseline"/>
        <w:rPr>
          <w:i/>
          <w:iCs/>
          <w:color w:val="FF0000"/>
          <w:sz w:val="22"/>
          <w:szCs w:val="22"/>
        </w:rPr>
      </w:pPr>
      <w:r w:rsidRPr="00C9775B">
        <w:rPr>
          <w:sz w:val="22"/>
          <w:szCs w:val="22"/>
        </w:rPr>
        <w:t>Dla dostarczanego systemu należy zapewnić wszystkie licencje na dostarczone i zainstalowane oprogramowanie (w tym systemy operacyjne i bazodanowe (jeśli jest wykorzystywane)</w:t>
      </w:r>
      <w:r w:rsidRPr="00C9775B">
        <w:rPr>
          <w:sz w:val="22"/>
          <w:szCs w:val="22"/>
        </w:rPr>
        <w:br/>
        <w:t>oraz licencje dostępowe – jeśli są wymagane). Oprogramowanie systemowe musi być właściwe</w:t>
      </w:r>
      <w:r w:rsidRPr="00C9775B">
        <w:rPr>
          <w:sz w:val="22"/>
          <w:szCs w:val="22"/>
        </w:rPr>
        <w:br/>
        <w:t xml:space="preserve">do celu w jakim będzie wykorzystywane, zgodnie z zapisami licencyjnymi producenta oprogramowania (EULA-End User License Agreement). </w:t>
      </w:r>
    </w:p>
    <w:p w14:paraId="7A9A3D81" w14:textId="77777777" w:rsidR="00DB53CA" w:rsidRDefault="00DB53CA" w:rsidP="00DB53CA">
      <w:pPr>
        <w:widowControl w:val="0"/>
        <w:numPr>
          <w:ilvl w:val="0"/>
          <w:numId w:val="144"/>
        </w:numPr>
        <w:tabs>
          <w:tab w:val="clear" w:pos="360"/>
        </w:tabs>
        <w:adjustRightInd w:val="0"/>
        <w:jc w:val="both"/>
        <w:textAlignment w:val="baseline"/>
        <w:rPr>
          <w:sz w:val="22"/>
          <w:szCs w:val="22"/>
        </w:rPr>
      </w:pPr>
      <w:r w:rsidRPr="00C9775B">
        <w:rPr>
          <w:sz w:val="22"/>
          <w:szCs w:val="22"/>
        </w:rPr>
        <w:t>Za</w:t>
      </w:r>
      <w:r w:rsidRPr="00AF7971">
        <w:rPr>
          <w:sz w:val="22"/>
          <w:szCs w:val="22"/>
        </w:rPr>
        <w:t>mawiający nie dopuszcza stosowania oprogramowania systemowego klasy desktop do rozwiązań serwerowych.</w:t>
      </w:r>
    </w:p>
    <w:p w14:paraId="0A366618" w14:textId="77777777" w:rsidR="00DB53CA" w:rsidRDefault="00DB53CA" w:rsidP="00DB53CA">
      <w:pPr>
        <w:widowControl w:val="0"/>
        <w:numPr>
          <w:ilvl w:val="0"/>
          <w:numId w:val="144"/>
        </w:numPr>
        <w:tabs>
          <w:tab w:val="clear" w:pos="360"/>
        </w:tabs>
        <w:adjustRightInd w:val="0"/>
        <w:jc w:val="both"/>
        <w:textAlignment w:val="baseline"/>
        <w:rPr>
          <w:sz w:val="22"/>
          <w:szCs w:val="22"/>
        </w:rPr>
      </w:pPr>
      <w:r w:rsidRPr="00AF7971">
        <w:rPr>
          <w:sz w:val="22"/>
          <w:szCs w:val="22"/>
        </w:rPr>
        <w:t>Licencje na oprogramowanie muszą być zarejestrowane na użytkownika końcowego Polska Grupa Górnicza SA.</w:t>
      </w:r>
      <w:r>
        <w:rPr>
          <w:sz w:val="22"/>
          <w:szCs w:val="22"/>
        </w:rPr>
        <w:t xml:space="preserve"> </w:t>
      </w:r>
      <w:r w:rsidRPr="00DB53CA">
        <w:rPr>
          <w:sz w:val="22"/>
          <w:szCs w:val="22"/>
        </w:rPr>
        <w:t>na czas nieokreślony.</w:t>
      </w:r>
    </w:p>
    <w:p w14:paraId="63F74D4E" w14:textId="77777777" w:rsidR="00DB53CA" w:rsidRPr="00AF7971" w:rsidRDefault="00DB53CA" w:rsidP="00DB53CA">
      <w:pPr>
        <w:widowControl w:val="0"/>
        <w:numPr>
          <w:ilvl w:val="0"/>
          <w:numId w:val="144"/>
        </w:numPr>
        <w:tabs>
          <w:tab w:val="clear" w:pos="360"/>
        </w:tabs>
        <w:adjustRightInd w:val="0"/>
        <w:jc w:val="both"/>
        <w:textAlignment w:val="baseline"/>
        <w:rPr>
          <w:sz w:val="22"/>
          <w:szCs w:val="22"/>
        </w:rPr>
      </w:pPr>
      <w:r w:rsidRPr="00AF7971">
        <w:rPr>
          <w:sz w:val="22"/>
          <w:szCs w:val="22"/>
        </w:rPr>
        <w:t>W przypadku dostarczenia licencji na oprogramowanie firmy Microsoft licencjonowanych</w:t>
      </w:r>
      <w:r>
        <w:rPr>
          <w:sz w:val="22"/>
          <w:szCs w:val="22"/>
        </w:rPr>
        <w:br/>
      </w:r>
      <w:r w:rsidRPr="00AF7971">
        <w:rPr>
          <w:sz w:val="22"/>
          <w:szCs w:val="22"/>
        </w:rPr>
        <w:t>na warunkach licencji grupowych (MOLP, OLP, MPSA) Wykonawca zobowiązany jest do kontaktu z Zakładem Informatyki i Telekomunikacji PGG SA celem uzyskania dodatkowych informacji dotyczących rejestracji produktu.</w:t>
      </w:r>
    </w:p>
    <w:p w14:paraId="215D9815" w14:textId="77777777" w:rsidR="00DB53CA" w:rsidRDefault="00DB53CA" w:rsidP="00DB53CA">
      <w:pPr>
        <w:widowControl w:val="0"/>
        <w:numPr>
          <w:ilvl w:val="0"/>
          <w:numId w:val="144"/>
        </w:numPr>
        <w:tabs>
          <w:tab w:val="clear" w:pos="360"/>
        </w:tabs>
        <w:adjustRightInd w:val="0"/>
        <w:jc w:val="both"/>
        <w:textAlignment w:val="baseline"/>
        <w:rPr>
          <w:sz w:val="22"/>
          <w:szCs w:val="22"/>
        </w:rPr>
      </w:pPr>
      <w:r w:rsidRPr="00E51316">
        <w:rPr>
          <w:sz w:val="22"/>
          <w:szCs w:val="22"/>
        </w:rPr>
        <w:t xml:space="preserve">Wszelkie prace związane z konfiguracją i połączeniem </w:t>
      </w:r>
      <w:r>
        <w:rPr>
          <w:sz w:val="22"/>
          <w:szCs w:val="22"/>
        </w:rPr>
        <w:t>dostarczanego</w:t>
      </w:r>
      <w:r w:rsidRPr="00E51316">
        <w:rPr>
          <w:sz w:val="22"/>
          <w:szCs w:val="22"/>
        </w:rPr>
        <w:t xml:space="preserve"> systemu z istniejącą infrastrukturą sieciową, w tym synchronizacji czasu, muszą być skonsultowane </w:t>
      </w:r>
      <w:r w:rsidRPr="00E51316">
        <w:rPr>
          <w:sz w:val="22"/>
          <w:szCs w:val="22"/>
        </w:rPr>
        <w:br/>
        <w:t xml:space="preserve">i zaakceptowane przez Zakład Informatyki i Telekomunikacji pod względem zgodności </w:t>
      </w:r>
      <w:r w:rsidRPr="00E51316">
        <w:rPr>
          <w:sz w:val="22"/>
          <w:szCs w:val="22"/>
        </w:rPr>
        <w:br/>
        <w:t xml:space="preserve">z obowiązującymi w PGG S.A. uregulowaniami w zakresie bezpieczeństwa informatycznego dla systemów funkcjonujących na podstawie technik informatycznych w PGG S.A. </w:t>
      </w:r>
    </w:p>
    <w:p w14:paraId="1EA022F1" w14:textId="77777777" w:rsidR="00DB53CA" w:rsidRPr="00DF2487" w:rsidRDefault="00DB53CA" w:rsidP="00DB53CA">
      <w:pPr>
        <w:widowControl w:val="0"/>
        <w:numPr>
          <w:ilvl w:val="0"/>
          <w:numId w:val="144"/>
        </w:numPr>
        <w:tabs>
          <w:tab w:val="clear" w:pos="360"/>
        </w:tabs>
        <w:adjustRightInd w:val="0"/>
        <w:jc w:val="both"/>
        <w:textAlignment w:val="baseline"/>
        <w:rPr>
          <w:sz w:val="22"/>
          <w:szCs w:val="22"/>
        </w:rPr>
      </w:pPr>
      <w:r w:rsidRPr="00DF2487">
        <w:rPr>
          <w:sz w:val="22"/>
          <w:szCs w:val="22"/>
        </w:rPr>
        <w:t>Dokumentacje, o której mowa wyżej musi stanowić odrębną część (rozdział) dokumentacji przedmiotu zamówienia.</w:t>
      </w:r>
    </w:p>
    <w:p w14:paraId="00692BB5" w14:textId="7940C61B" w:rsidR="00DB53CA" w:rsidRPr="00DF2487" w:rsidRDefault="00DB53CA" w:rsidP="00DB53CA">
      <w:pPr>
        <w:widowControl w:val="0"/>
        <w:numPr>
          <w:ilvl w:val="0"/>
          <w:numId w:val="144"/>
        </w:numPr>
        <w:tabs>
          <w:tab w:val="clear" w:pos="360"/>
        </w:tabs>
        <w:adjustRightInd w:val="0"/>
        <w:jc w:val="both"/>
        <w:textAlignment w:val="baseline"/>
        <w:rPr>
          <w:sz w:val="22"/>
          <w:szCs w:val="22"/>
        </w:rPr>
      </w:pPr>
      <w:r w:rsidRPr="00DF2487">
        <w:rPr>
          <w:sz w:val="22"/>
          <w:szCs w:val="22"/>
        </w:rPr>
        <w:t xml:space="preserve">Przedmiotową Dokumentację / Licencje  należy dostarczyć w ….  egzemplarzach, z czego jeden egzemplarz należy dostarczyć do Zakładu Informatyki i Telekomunikacji (ul. Jastrzębska 10, </w:t>
      </w:r>
      <w:r>
        <w:rPr>
          <w:sz w:val="22"/>
          <w:szCs w:val="22"/>
        </w:rPr>
        <w:t xml:space="preserve">                   </w:t>
      </w:r>
      <w:r w:rsidRPr="00DF2487">
        <w:rPr>
          <w:sz w:val="22"/>
          <w:szCs w:val="22"/>
        </w:rPr>
        <w:t>44-253 Rybnik).</w:t>
      </w:r>
    </w:p>
    <w:p w14:paraId="5DBE5C0D" w14:textId="77777777" w:rsidR="00DB53CA" w:rsidRPr="00DF2487" w:rsidRDefault="00DB53CA" w:rsidP="00DB53CA">
      <w:pPr>
        <w:widowControl w:val="0"/>
        <w:numPr>
          <w:ilvl w:val="0"/>
          <w:numId w:val="144"/>
        </w:numPr>
        <w:tabs>
          <w:tab w:val="clear" w:pos="360"/>
        </w:tabs>
        <w:adjustRightInd w:val="0"/>
        <w:jc w:val="both"/>
        <w:textAlignment w:val="baseline"/>
        <w:rPr>
          <w:sz w:val="22"/>
          <w:szCs w:val="22"/>
        </w:rPr>
      </w:pPr>
      <w:r w:rsidRPr="00DF2487">
        <w:rPr>
          <w:sz w:val="22"/>
          <w:szCs w:val="22"/>
        </w:rPr>
        <w:lastRenderedPageBreak/>
        <w:t xml:space="preserve">Wykonawca zobowiązany jest udostępnić dokumentację w wersji elektronicznej – edytowalnej (pliki MS Word, MS Excel, MS Visio, </w:t>
      </w:r>
      <w:proofErr w:type="spellStart"/>
      <w:r w:rsidRPr="00DF2487">
        <w:rPr>
          <w:sz w:val="22"/>
          <w:szCs w:val="22"/>
        </w:rPr>
        <w:t>Autocad</w:t>
      </w:r>
      <w:proofErr w:type="spellEnd"/>
      <w:r w:rsidRPr="00DF2487">
        <w:rPr>
          <w:sz w:val="22"/>
          <w:szCs w:val="22"/>
        </w:rPr>
        <w:t xml:space="preserve"> itp.) wraz z dokumentem, w którym wyraża zgodę na jej wykorzystanie przez Zamawiającego w innych projektach. </w:t>
      </w:r>
    </w:p>
    <w:p w14:paraId="23BA1044" w14:textId="77777777" w:rsidR="00DB53CA" w:rsidRPr="00BA3536" w:rsidRDefault="00DB53CA" w:rsidP="00DB53CA">
      <w:pPr>
        <w:suppressAutoHyphens/>
        <w:autoSpaceDN w:val="0"/>
        <w:jc w:val="both"/>
        <w:textAlignment w:val="baseline"/>
        <w:rPr>
          <w:b/>
          <w:bCs/>
          <w:sz w:val="22"/>
          <w:szCs w:val="22"/>
        </w:rPr>
      </w:pPr>
    </w:p>
    <w:p w14:paraId="511B151E" w14:textId="77777777" w:rsidR="00E75F79" w:rsidRDefault="00E75F79" w:rsidP="00F928FA">
      <w:pPr>
        <w:suppressAutoHyphens/>
        <w:autoSpaceDN w:val="0"/>
        <w:spacing w:after="40"/>
        <w:ind w:left="426"/>
        <w:jc w:val="center"/>
        <w:textAlignment w:val="baseline"/>
        <w:rPr>
          <w:b/>
          <w:bCs/>
          <w:sz w:val="22"/>
          <w:szCs w:val="22"/>
        </w:rPr>
      </w:pPr>
    </w:p>
    <w:p w14:paraId="749E52A6" w14:textId="77777777" w:rsidR="00E75F79" w:rsidRDefault="00E75F79" w:rsidP="00F928FA">
      <w:pPr>
        <w:suppressAutoHyphens/>
        <w:autoSpaceDN w:val="0"/>
        <w:spacing w:after="40"/>
        <w:ind w:left="426"/>
        <w:jc w:val="center"/>
        <w:textAlignment w:val="baseline"/>
        <w:rPr>
          <w:b/>
          <w:bCs/>
          <w:sz w:val="22"/>
          <w:szCs w:val="22"/>
        </w:rPr>
      </w:pPr>
    </w:p>
    <w:p w14:paraId="38CFC567" w14:textId="77777777" w:rsidR="00E75F79" w:rsidRDefault="00E75F79" w:rsidP="00F928FA">
      <w:pPr>
        <w:suppressAutoHyphens/>
        <w:autoSpaceDN w:val="0"/>
        <w:spacing w:after="40"/>
        <w:ind w:left="426"/>
        <w:jc w:val="center"/>
        <w:textAlignment w:val="baseline"/>
        <w:rPr>
          <w:b/>
          <w:bCs/>
          <w:sz w:val="22"/>
          <w:szCs w:val="22"/>
        </w:rPr>
      </w:pPr>
    </w:p>
    <w:p w14:paraId="3C184771" w14:textId="77777777" w:rsidR="00E75F79" w:rsidRDefault="00E75F79" w:rsidP="00F928FA">
      <w:pPr>
        <w:suppressAutoHyphens/>
        <w:autoSpaceDN w:val="0"/>
        <w:spacing w:after="40"/>
        <w:ind w:left="426"/>
        <w:jc w:val="center"/>
        <w:textAlignment w:val="baseline"/>
        <w:rPr>
          <w:b/>
          <w:bCs/>
          <w:sz w:val="22"/>
          <w:szCs w:val="22"/>
        </w:rPr>
      </w:pPr>
    </w:p>
    <w:p w14:paraId="60FE1755" w14:textId="77777777" w:rsidR="00E75F79" w:rsidRDefault="00E75F79" w:rsidP="00F928FA">
      <w:pPr>
        <w:suppressAutoHyphens/>
        <w:autoSpaceDN w:val="0"/>
        <w:spacing w:after="40"/>
        <w:ind w:left="426"/>
        <w:jc w:val="center"/>
        <w:textAlignment w:val="baseline"/>
        <w:rPr>
          <w:b/>
          <w:bCs/>
          <w:sz w:val="22"/>
          <w:szCs w:val="22"/>
        </w:rPr>
      </w:pPr>
    </w:p>
    <w:p w14:paraId="0B3D7B19" w14:textId="77777777" w:rsidR="00E75F79" w:rsidRDefault="00E75F79" w:rsidP="00F928FA">
      <w:pPr>
        <w:suppressAutoHyphens/>
        <w:autoSpaceDN w:val="0"/>
        <w:spacing w:after="40"/>
        <w:ind w:left="426"/>
        <w:jc w:val="center"/>
        <w:textAlignment w:val="baseline"/>
        <w:rPr>
          <w:b/>
          <w:bCs/>
          <w:sz w:val="22"/>
          <w:szCs w:val="22"/>
        </w:rPr>
      </w:pPr>
    </w:p>
    <w:p w14:paraId="10F96A2A" w14:textId="77777777" w:rsidR="00E75F79" w:rsidRDefault="00E75F79" w:rsidP="00F928FA">
      <w:pPr>
        <w:suppressAutoHyphens/>
        <w:autoSpaceDN w:val="0"/>
        <w:spacing w:after="40"/>
        <w:ind w:left="426"/>
        <w:jc w:val="center"/>
        <w:textAlignment w:val="baseline"/>
        <w:rPr>
          <w:b/>
          <w:bCs/>
          <w:sz w:val="22"/>
          <w:szCs w:val="22"/>
        </w:rPr>
      </w:pPr>
    </w:p>
    <w:p w14:paraId="458806D9" w14:textId="77777777" w:rsidR="00E75F79" w:rsidRDefault="00E75F79" w:rsidP="00F928FA">
      <w:pPr>
        <w:suppressAutoHyphens/>
        <w:autoSpaceDN w:val="0"/>
        <w:spacing w:after="40"/>
        <w:ind w:left="426"/>
        <w:jc w:val="center"/>
        <w:textAlignment w:val="baseline"/>
        <w:rPr>
          <w:b/>
          <w:bCs/>
          <w:sz w:val="22"/>
          <w:szCs w:val="22"/>
        </w:rPr>
      </w:pPr>
    </w:p>
    <w:p w14:paraId="54CFF7CF" w14:textId="77777777" w:rsidR="00E75F79" w:rsidRDefault="00E75F79" w:rsidP="00F928FA">
      <w:pPr>
        <w:suppressAutoHyphens/>
        <w:autoSpaceDN w:val="0"/>
        <w:spacing w:after="40"/>
        <w:ind w:left="426"/>
        <w:jc w:val="center"/>
        <w:textAlignment w:val="baseline"/>
        <w:rPr>
          <w:b/>
          <w:bCs/>
          <w:sz w:val="22"/>
          <w:szCs w:val="22"/>
        </w:rPr>
      </w:pPr>
    </w:p>
    <w:p w14:paraId="63C7075B" w14:textId="77777777" w:rsidR="00E75F79" w:rsidRDefault="00E75F79" w:rsidP="00F928FA">
      <w:pPr>
        <w:suppressAutoHyphens/>
        <w:autoSpaceDN w:val="0"/>
        <w:spacing w:after="40"/>
        <w:ind w:left="426"/>
        <w:jc w:val="center"/>
        <w:textAlignment w:val="baseline"/>
        <w:rPr>
          <w:b/>
          <w:bCs/>
          <w:sz w:val="22"/>
          <w:szCs w:val="22"/>
        </w:rPr>
      </w:pPr>
    </w:p>
    <w:p w14:paraId="72ABB720" w14:textId="77777777" w:rsidR="00E75F79" w:rsidRDefault="00E75F79" w:rsidP="00F928FA">
      <w:pPr>
        <w:suppressAutoHyphens/>
        <w:autoSpaceDN w:val="0"/>
        <w:spacing w:after="40"/>
        <w:ind w:left="426"/>
        <w:jc w:val="center"/>
        <w:textAlignment w:val="baseline"/>
        <w:rPr>
          <w:b/>
          <w:bCs/>
          <w:sz w:val="22"/>
          <w:szCs w:val="22"/>
        </w:rPr>
      </w:pPr>
    </w:p>
    <w:p w14:paraId="433F9FFF" w14:textId="77777777" w:rsidR="00E75F79" w:rsidRDefault="00E75F79" w:rsidP="00F928FA">
      <w:pPr>
        <w:suppressAutoHyphens/>
        <w:autoSpaceDN w:val="0"/>
        <w:spacing w:after="40"/>
        <w:ind w:left="426"/>
        <w:jc w:val="center"/>
        <w:textAlignment w:val="baseline"/>
        <w:rPr>
          <w:b/>
          <w:bCs/>
          <w:sz w:val="22"/>
          <w:szCs w:val="22"/>
        </w:rPr>
      </w:pPr>
    </w:p>
    <w:p w14:paraId="5E8C357A" w14:textId="77777777" w:rsidR="000656C9" w:rsidRDefault="000656C9" w:rsidP="00F928FA">
      <w:pPr>
        <w:suppressAutoHyphens/>
        <w:autoSpaceDN w:val="0"/>
        <w:spacing w:after="40"/>
        <w:ind w:left="426"/>
        <w:jc w:val="center"/>
        <w:textAlignment w:val="baseline"/>
        <w:rPr>
          <w:b/>
          <w:bCs/>
          <w:sz w:val="22"/>
          <w:szCs w:val="22"/>
        </w:rPr>
      </w:pPr>
    </w:p>
    <w:p w14:paraId="62C3DE1A" w14:textId="77777777" w:rsidR="000656C9" w:rsidRDefault="000656C9" w:rsidP="00F928FA">
      <w:pPr>
        <w:suppressAutoHyphens/>
        <w:autoSpaceDN w:val="0"/>
        <w:spacing w:after="40"/>
        <w:ind w:left="426"/>
        <w:jc w:val="center"/>
        <w:textAlignment w:val="baseline"/>
        <w:rPr>
          <w:b/>
          <w:bCs/>
          <w:sz w:val="22"/>
          <w:szCs w:val="22"/>
        </w:rPr>
      </w:pPr>
    </w:p>
    <w:p w14:paraId="0DBD7B3A" w14:textId="77777777" w:rsidR="00E75F79" w:rsidRDefault="00E75F79" w:rsidP="00F928FA">
      <w:pPr>
        <w:suppressAutoHyphens/>
        <w:autoSpaceDN w:val="0"/>
        <w:spacing w:after="40"/>
        <w:ind w:left="426"/>
        <w:jc w:val="center"/>
        <w:textAlignment w:val="baseline"/>
        <w:rPr>
          <w:b/>
          <w:bCs/>
          <w:sz w:val="22"/>
          <w:szCs w:val="22"/>
        </w:rPr>
      </w:pPr>
    </w:p>
    <w:p w14:paraId="345B8184" w14:textId="77777777" w:rsidR="00DB53CA" w:rsidRDefault="00DB53CA" w:rsidP="00F928FA">
      <w:pPr>
        <w:suppressAutoHyphens/>
        <w:autoSpaceDN w:val="0"/>
        <w:spacing w:after="40"/>
        <w:ind w:left="426"/>
        <w:jc w:val="center"/>
        <w:textAlignment w:val="baseline"/>
        <w:rPr>
          <w:b/>
          <w:bCs/>
          <w:sz w:val="22"/>
          <w:szCs w:val="22"/>
        </w:rPr>
      </w:pPr>
    </w:p>
    <w:p w14:paraId="34D07CA3" w14:textId="77777777" w:rsidR="00DB53CA" w:rsidRDefault="00DB53CA" w:rsidP="00F928FA">
      <w:pPr>
        <w:suppressAutoHyphens/>
        <w:autoSpaceDN w:val="0"/>
        <w:spacing w:after="40"/>
        <w:ind w:left="426"/>
        <w:jc w:val="center"/>
        <w:textAlignment w:val="baseline"/>
        <w:rPr>
          <w:b/>
          <w:bCs/>
          <w:sz w:val="22"/>
          <w:szCs w:val="22"/>
        </w:rPr>
      </w:pPr>
    </w:p>
    <w:p w14:paraId="67023606" w14:textId="77777777" w:rsidR="00DB53CA" w:rsidRDefault="00DB53CA" w:rsidP="00F928FA">
      <w:pPr>
        <w:suppressAutoHyphens/>
        <w:autoSpaceDN w:val="0"/>
        <w:spacing w:after="40"/>
        <w:ind w:left="426"/>
        <w:jc w:val="center"/>
        <w:textAlignment w:val="baseline"/>
        <w:rPr>
          <w:b/>
          <w:bCs/>
          <w:sz w:val="22"/>
          <w:szCs w:val="22"/>
        </w:rPr>
      </w:pPr>
    </w:p>
    <w:p w14:paraId="4937742F" w14:textId="77777777" w:rsidR="00DB53CA" w:rsidRDefault="00DB53CA" w:rsidP="00F928FA">
      <w:pPr>
        <w:suppressAutoHyphens/>
        <w:autoSpaceDN w:val="0"/>
        <w:spacing w:after="40"/>
        <w:ind w:left="426"/>
        <w:jc w:val="center"/>
        <w:textAlignment w:val="baseline"/>
        <w:rPr>
          <w:b/>
          <w:bCs/>
          <w:sz w:val="22"/>
          <w:szCs w:val="22"/>
        </w:rPr>
      </w:pPr>
    </w:p>
    <w:p w14:paraId="5C7E810D" w14:textId="77777777" w:rsidR="00DB53CA" w:rsidRDefault="00DB53CA" w:rsidP="00F928FA">
      <w:pPr>
        <w:suppressAutoHyphens/>
        <w:autoSpaceDN w:val="0"/>
        <w:spacing w:after="40"/>
        <w:ind w:left="426"/>
        <w:jc w:val="center"/>
        <w:textAlignment w:val="baseline"/>
        <w:rPr>
          <w:b/>
          <w:bCs/>
          <w:sz w:val="22"/>
          <w:szCs w:val="22"/>
        </w:rPr>
      </w:pPr>
    </w:p>
    <w:p w14:paraId="68A7E4F6" w14:textId="77777777" w:rsidR="00DB53CA" w:rsidRDefault="00DB53CA" w:rsidP="00F928FA">
      <w:pPr>
        <w:suppressAutoHyphens/>
        <w:autoSpaceDN w:val="0"/>
        <w:spacing w:after="40"/>
        <w:ind w:left="426"/>
        <w:jc w:val="center"/>
        <w:textAlignment w:val="baseline"/>
        <w:rPr>
          <w:b/>
          <w:bCs/>
          <w:sz w:val="22"/>
          <w:szCs w:val="22"/>
        </w:rPr>
      </w:pPr>
    </w:p>
    <w:p w14:paraId="1ACA2707" w14:textId="77777777" w:rsidR="00DB53CA" w:rsidRDefault="00DB53CA" w:rsidP="00F928FA">
      <w:pPr>
        <w:suppressAutoHyphens/>
        <w:autoSpaceDN w:val="0"/>
        <w:spacing w:after="40"/>
        <w:ind w:left="426"/>
        <w:jc w:val="center"/>
        <w:textAlignment w:val="baseline"/>
        <w:rPr>
          <w:b/>
          <w:bCs/>
          <w:sz w:val="22"/>
          <w:szCs w:val="22"/>
        </w:rPr>
      </w:pPr>
    </w:p>
    <w:p w14:paraId="5DC485CF" w14:textId="77777777" w:rsidR="00DB53CA" w:rsidRDefault="00DB53CA" w:rsidP="00F928FA">
      <w:pPr>
        <w:suppressAutoHyphens/>
        <w:autoSpaceDN w:val="0"/>
        <w:spacing w:after="40"/>
        <w:ind w:left="426"/>
        <w:jc w:val="center"/>
        <w:textAlignment w:val="baseline"/>
        <w:rPr>
          <w:b/>
          <w:bCs/>
          <w:sz w:val="22"/>
          <w:szCs w:val="22"/>
        </w:rPr>
      </w:pPr>
    </w:p>
    <w:p w14:paraId="70AF1D9C" w14:textId="77777777" w:rsidR="00DB53CA" w:rsidRDefault="00DB53CA" w:rsidP="00F928FA">
      <w:pPr>
        <w:suppressAutoHyphens/>
        <w:autoSpaceDN w:val="0"/>
        <w:spacing w:after="40"/>
        <w:ind w:left="426"/>
        <w:jc w:val="center"/>
        <w:textAlignment w:val="baseline"/>
        <w:rPr>
          <w:b/>
          <w:bCs/>
          <w:sz w:val="22"/>
          <w:szCs w:val="22"/>
        </w:rPr>
      </w:pPr>
    </w:p>
    <w:p w14:paraId="3EC073D6" w14:textId="77777777" w:rsidR="00DB53CA" w:rsidRDefault="00DB53CA" w:rsidP="00F928FA">
      <w:pPr>
        <w:suppressAutoHyphens/>
        <w:autoSpaceDN w:val="0"/>
        <w:spacing w:after="40"/>
        <w:ind w:left="426"/>
        <w:jc w:val="center"/>
        <w:textAlignment w:val="baseline"/>
        <w:rPr>
          <w:b/>
          <w:bCs/>
          <w:sz w:val="22"/>
          <w:szCs w:val="22"/>
        </w:rPr>
      </w:pPr>
    </w:p>
    <w:p w14:paraId="49585255" w14:textId="77777777" w:rsidR="00DB53CA" w:rsidRDefault="00DB53CA" w:rsidP="00F928FA">
      <w:pPr>
        <w:suppressAutoHyphens/>
        <w:autoSpaceDN w:val="0"/>
        <w:spacing w:after="40"/>
        <w:ind w:left="426"/>
        <w:jc w:val="center"/>
        <w:textAlignment w:val="baseline"/>
        <w:rPr>
          <w:b/>
          <w:bCs/>
          <w:sz w:val="22"/>
          <w:szCs w:val="22"/>
        </w:rPr>
      </w:pPr>
    </w:p>
    <w:p w14:paraId="36B75A3E" w14:textId="77777777" w:rsidR="00DB53CA" w:rsidRDefault="00DB53CA" w:rsidP="00F928FA">
      <w:pPr>
        <w:suppressAutoHyphens/>
        <w:autoSpaceDN w:val="0"/>
        <w:spacing w:after="40"/>
        <w:ind w:left="426"/>
        <w:jc w:val="center"/>
        <w:textAlignment w:val="baseline"/>
        <w:rPr>
          <w:b/>
          <w:bCs/>
          <w:sz w:val="22"/>
          <w:szCs w:val="22"/>
        </w:rPr>
      </w:pPr>
    </w:p>
    <w:p w14:paraId="35193D21" w14:textId="77777777" w:rsidR="00DB53CA" w:rsidRDefault="00DB53CA" w:rsidP="00F928FA">
      <w:pPr>
        <w:suppressAutoHyphens/>
        <w:autoSpaceDN w:val="0"/>
        <w:spacing w:after="40"/>
        <w:ind w:left="426"/>
        <w:jc w:val="center"/>
        <w:textAlignment w:val="baseline"/>
        <w:rPr>
          <w:b/>
          <w:bCs/>
          <w:sz w:val="22"/>
          <w:szCs w:val="22"/>
        </w:rPr>
      </w:pPr>
    </w:p>
    <w:p w14:paraId="6AEFB710" w14:textId="77777777" w:rsidR="00DB53CA" w:rsidRDefault="00DB53CA" w:rsidP="00F928FA">
      <w:pPr>
        <w:suppressAutoHyphens/>
        <w:autoSpaceDN w:val="0"/>
        <w:spacing w:after="40"/>
        <w:ind w:left="426"/>
        <w:jc w:val="center"/>
        <w:textAlignment w:val="baseline"/>
        <w:rPr>
          <w:b/>
          <w:bCs/>
          <w:sz w:val="22"/>
          <w:szCs w:val="22"/>
        </w:rPr>
      </w:pPr>
    </w:p>
    <w:p w14:paraId="31FE697F" w14:textId="77777777" w:rsidR="00DB53CA" w:rsidRDefault="00DB53CA" w:rsidP="00F928FA">
      <w:pPr>
        <w:suppressAutoHyphens/>
        <w:autoSpaceDN w:val="0"/>
        <w:spacing w:after="40"/>
        <w:ind w:left="426"/>
        <w:jc w:val="center"/>
        <w:textAlignment w:val="baseline"/>
        <w:rPr>
          <w:b/>
          <w:bCs/>
          <w:sz w:val="22"/>
          <w:szCs w:val="22"/>
        </w:rPr>
      </w:pPr>
    </w:p>
    <w:p w14:paraId="181A088B" w14:textId="77777777" w:rsidR="00DB53CA" w:rsidRDefault="00DB53CA" w:rsidP="00F928FA">
      <w:pPr>
        <w:suppressAutoHyphens/>
        <w:autoSpaceDN w:val="0"/>
        <w:spacing w:after="40"/>
        <w:ind w:left="426"/>
        <w:jc w:val="center"/>
        <w:textAlignment w:val="baseline"/>
        <w:rPr>
          <w:b/>
          <w:bCs/>
          <w:sz w:val="22"/>
          <w:szCs w:val="22"/>
        </w:rPr>
      </w:pPr>
    </w:p>
    <w:p w14:paraId="0FFB7004" w14:textId="77777777" w:rsidR="00DB53CA" w:rsidRDefault="00DB53CA" w:rsidP="00F928FA">
      <w:pPr>
        <w:suppressAutoHyphens/>
        <w:autoSpaceDN w:val="0"/>
        <w:spacing w:after="40"/>
        <w:ind w:left="426"/>
        <w:jc w:val="center"/>
        <w:textAlignment w:val="baseline"/>
        <w:rPr>
          <w:b/>
          <w:bCs/>
          <w:sz w:val="22"/>
          <w:szCs w:val="22"/>
        </w:rPr>
      </w:pPr>
    </w:p>
    <w:p w14:paraId="2750DDA9" w14:textId="77777777" w:rsidR="00DB53CA" w:rsidRDefault="00DB53CA" w:rsidP="00F928FA">
      <w:pPr>
        <w:suppressAutoHyphens/>
        <w:autoSpaceDN w:val="0"/>
        <w:spacing w:after="40"/>
        <w:ind w:left="426"/>
        <w:jc w:val="center"/>
        <w:textAlignment w:val="baseline"/>
        <w:rPr>
          <w:b/>
          <w:bCs/>
          <w:sz w:val="22"/>
          <w:szCs w:val="22"/>
        </w:rPr>
      </w:pPr>
    </w:p>
    <w:p w14:paraId="132F7CAD" w14:textId="77777777" w:rsidR="00DB53CA" w:rsidRDefault="00DB53CA" w:rsidP="00F928FA">
      <w:pPr>
        <w:suppressAutoHyphens/>
        <w:autoSpaceDN w:val="0"/>
        <w:spacing w:after="40"/>
        <w:ind w:left="426"/>
        <w:jc w:val="center"/>
        <w:textAlignment w:val="baseline"/>
        <w:rPr>
          <w:b/>
          <w:bCs/>
          <w:sz w:val="22"/>
          <w:szCs w:val="22"/>
        </w:rPr>
      </w:pPr>
    </w:p>
    <w:p w14:paraId="57D810C3" w14:textId="77777777" w:rsidR="00DB53CA" w:rsidRDefault="00DB53CA" w:rsidP="00F928FA">
      <w:pPr>
        <w:suppressAutoHyphens/>
        <w:autoSpaceDN w:val="0"/>
        <w:spacing w:after="40"/>
        <w:ind w:left="426"/>
        <w:jc w:val="center"/>
        <w:textAlignment w:val="baseline"/>
        <w:rPr>
          <w:b/>
          <w:bCs/>
          <w:sz w:val="22"/>
          <w:szCs w:val="22"/>
        </w:rPr>
      </w:pPr>
    </w:p>
    <w:p w14:paraId="255C15B4" w14:textId="77777777" w:rsidR="00DB53CA" w:rsidRDefault="00DB53CA" w:rsidP="00F928FA">
      <w:pPr>
        <w:suppressAutoHyphens/>
        <w:autoSpaceDN w:val="0"/>
        <w:spacing w:after="40"/>
        <w:ind w:left="426"/>
        <w:jc w:val="center"/>
        <w:textAlignment w:val="baseline"/>
        <w:rPr>
          <w:b/>
          <w:bCs/>
          <w:sz w:val="22"/>
          <w:szCs w:val="22"/>
        </w:rPr>
      </w:pPr>
    </w:p>
    <w:p w14:paraId="5A00D765" w14:textId="77777777" w:rsidR="00DB53CA" w:rsidRDefault="00DB53CA" w:rsidP="00F928FA">
      <w:pPr>
        <w:suppressAutoHyphens/>
        <w:autoSpaceDN w:val="0"/>
        <w:spacing w:after="40"/>
        <w:ind w:left="426"/>
        <w:jc w:val="center"/>
        <w:textAlignment w:val="baseline"/>
        <w:rPr>
          <w:b/>
          <w:bCs/>
          <w:sz w:val="22"/>
          <w:szCs w:val="22"/>
        </w:rPr>
      </w:pPr>
    </w:p>
    <w:p w14:paraId="4EC12673" w14:textId="77777777" w:rsidR="00DB53CA" w:rsidRDefault="00DB53CA" w:rsidP="00F928FA">
      <w:pPr>
        <w:suppressAutoHyphens/>
        <w:autoSpaceDN w:val="0"/>
        <w:spacing w:after="40"/>
        <w:ind w:left="426"/>
        <w:jc w:val="center"/>
        <w:textAlignment w:val="baseline"/>
        <w:rPr>
          <w:b/>
          <w:bCs/>
          <w:sz w:val="22"/>
          <w:szCs w:val="22"/>
        </w:rPr>
      </w:pPr>
    </w:p>
    <w:p w14:paraId="32E54D17" w14:textId="77777777" w:rsidR="00DB53CA" w:rsidRDefault="00DB53CA" w:rsidP="00F928FA">
      <w:pPr>
        <w:suppressAutoHyphens/>
        <w:autoSpaceDN w:val="0"/>
        <w:spacing w:after="40"/>
        <w:ind w:left="426"/>
        <w:jc w:val="center"/>
        <w:textAlignment w:val="baseline"/>
        <w:rPr>
          <w:b/>
          <w:bCs/>
          <w:sz w:val="22"/>
          <w:szCs w:val="22"/>
        </w:rPr>
      </w:pPr>
    </w:p>
    <w:p w14:paraId="0ECB5999" w14:textId="77777777" w:rsidR="00DB53CA" w:rsidRDefault="00DB53CA" w:rsidP="00F928FA">
      <w:pPr>
        <w:suppressAutoHyphens/>
        <w:autoSpaceDN w:val="0"/>
        <w:spacing w:after="40"/>
        <w:ind w:left="426"/>
        <w:jc w:val="center"/>
        <w:textAlignment w:val="baseline"/>
        <w:rPr>
          <w:b/>
          <w:bCs/>
          <w:sz w:val="22"/>
          <w:szCs w:val="22"/>
        </w:rPr>
      </w:pPr>
    </w:p>
    <w:p w14:paraId="661C30EE" w14:textId="77777777" w:rsidR="00DB53CA" w:rsidRDefault="00DB53CA" w:rsidP="00F928FA">
      <w:pPr>
        <w:suppressAutoHyphens/>
        <w:autoSpaceDN w:val="0"/>
        <w:spacing w:after="40"/>
        <w:ind w:left="426"/>
        <w:jc w:val="center"/>
        <w:textAlignment w:val="baseline"/>
        <w:rPr>
          <w:b/>
          <w:bCs/>
          <w:sz w:val="22"/>
          <w:szCs w:val="22"/>
        </w:rPr>
      </w:pPr>
    </w:p>
    <w:p w14:paraId="0660265F" w14:textId="77777777" w:rsidR="00E75F79" w:rsidRDefault="00E75F79" w:rsidP="00F928FA">
      <w:pPr>
        <w:suppressAutoHyphens/>
        <w:autoSpaceDN w:val="0"/>
        <w:spacing w:after="40"/>
        <w:ind w:left="426"/>
        <w:jc w:val="center"/>
        <w:textAlignment w:val="baseline"/>
        <w:rPr>
          <w:b/>
          <w:bCs/>
          <w:sz w:val="22"/>
          <w:szCs w:val="22"/>
        </w:rPr>
      </w:pPr>
    </w:p>
    <w:p w14:paraId="0396B7C2" w14:textId="77777777" w:rsidR="00E75F79" w:rsidRPr="00F928FA" w:rsidRDefault="00E75F79" w:rsidP="00F928FA">
      <w:pPr>
        <w:suppressAutoHyphens/>
        <w:autoSpaceDN w:val="0"/>
        <w:spacing w:after="40"/>
        <w:ind w:left="426"/>
        <w:jc w:val="center"/>
        <w:textAlignment w:val="baseline"/>
        <w:rPr>
          <w:b/>
          <w:bCs/>
          <w:sz w:val="22"/>
          <w:szCs w:val="22"/>
        </w:rPr>
      </w:pPr>
    </w:p>
    <w:p w14:paraId="7A1CF15B"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5" w:name="_Toc209508130"/>
      <w:r w:rsidRPr="00707CAF">
        <w:rPr>
          <w:rFonts w:ascii="Times New Roman" w:hAnsi="Times New Roman" w:cs="Times New Roman"/>
          <w:color w:val="auto"/>
          <w:sz w:val="24"/>
          <w:szCs w:val="24"/>
        </w:rPr>
        <w:lastRenderedPageBreak/>
        <w:t>Załącznik nr 2 do SWZ</w:t>
      </w:r>
      <w:r>
        <w:rPr>
          <w:rFonts w:ascii="Times New Roman" w:hAnsi="Times New Roman" w:cs="Times New Roman"/>
          <w:color w:val="auto"/>
          <w:sz w:val="24"/>
          <w:szCs w:val="24"/>
        </w:rPr>
        <w:t xml:space="preserve"> „Formularz ofertowy”</w:t>
      </w:r>
      <w:bookmarkEnd w:id="55"/>
    </w:p>
    <w:p w14:paraId="771C3707" w14:textId="77777777" w:rsidR="00A85DB6" w:rsidRPr="001818F1" w:rsidRDefault="00A85DB6" w:rsidP="00A85DB6">
      <w:pPr>
        <w:jc w:val="center"/>
        <w:rPr>
          <w:b/>
          <w:bCs/>
          <w:sz w:val="10"/>
          <w:szCs w:val="24"/>
        </w:rPr>
      </w:pPr>
    </w:p>
    <w:p w14:paraId="0C33E10D" w14:textId="77777777" w:rsidR="000700EB" w:rsidRDefault="000700EB" w:rsidP="00A85DB6">
      <w:pPr>
        <w:jc w:val="center"/>
        <w:rPr>
          <w:b/>
          <w:bCs/>
          <w:spacing w:val="20"/>
          <w:sz w:val="28"/>
          <w:szCs w:val="28"/>
        </w:rPr>
      </w:pPr>
    </w:p>
    <w:p w14:paraId="1077FBAF" w14:textId="1F293DC8" w:rsidR="00A85DB6" w:rsidRDefault="00A85DB6" w:rsidP="00A85DB6">
      <w:pPr>
        <w:jc w:val="center"/>
        <w:rPr>
          <w:b/>
          <w:bCs/>
          <w:spacing w:val="20"/>
          <w:sz w:val="28"/>
          <w:szCs w:val="28"/>
        </w:rPr>
      </w:pPr>
      <w:r w:rsidRPr="00436D51">
        <w:rPr>
          <w:b/>
          <w:bCs/>
          <w:spacing w:val="20"/>
          <w:sz w:val="28"/>
          <w:szCs w:val="28"/>
        </w:rPr>
        <w:t>FORMULARZ OFERTOWY</w:t>
      </w:r>
    </w:p>
    <w:p w14:paraId="674A0EDE" w14:textId="77777777" w:rsidR="000700EB" w:rsidRDefault="000700EB" w:rsidP="00A85DB6">
      <w:pPr>
        <w:jc w:val="center"/>
        <w:rPr>
          <w:b/>
          <w:bCs/>
          <w:spacing w:val="20"/>
          <w:sz w:val="28"/>
          <w:szCs w:val="28"/>
        </w:rPr>
      </w:pPr>
    </w:p>
    <w:p w14:paraId="5AFAC32F" w14:textId="77777777" w:rsidR="000700EB" w:rsidRDefault="000700EB" w:rsidP="00A85DB6">
      <w:pPr>
        <w:ind w:left="426"/>
        <w:jc w:val="center"/>
        <w:rPr>
          <w:b/>
          <w:bCs/>
          <w:spacing w:val="20"/>
          <w:sz w:val="28"/>
          <w:szCs w:val="28"/>
        </w:rPr>
      </w:pPr>
    </w:p>
    <w:p w14:paraId="0A08CC30" w14:textId="77777777" w:rsidR="00A85DB6" w:rsidRPr="000700EB" w:rsidRDefault="00A85DB6" w:rsidP="000700EB">
      <w:pPr>
        <w:spacing w:line="360" w:lineRule="auto"/>
        <w:ind w:left="426"/>
        <w:jc w:val="center"/>
        <w:rPr>
          <w:b/>
          <w:bCs/>
          <w:spacing w:val="20"/>
          <w:sz w:val="28"/>
          <w:szCs w:val="28"/>
        </w:rPr>
      </w:pPr>
      <w:r w:rsidRPr="000700EB">
        <w:rPr>
          <w:b/>
          <w:bCs/>
          <w:spacing w:val="20"/>
          <w:sz w:val="28"/>
          <w:szCs w:val="28"/>
        </w:rPr>
        <w:t xml:space="preserve">Elektroniczny Formularz Ofertowy jest dostępny na platformie Elektronicznego Formularza Ofertowego. </w:t>
      </w:r>
    </w:p>
    <w:p w14:paraId="0E8DFD78" w14:textId="77777777" w:rsidR="00A85DB6" w:rsidRPr="00436D51" w:rsidRDefault="00A85DB6" w:rsidP="000700EB">
      <w:pPr>
        <w:spacing w:line="360" w:lineRule="auto"/>
        <w:ind w:left="426"/>
        <w:jc w:val="center"/>
        <w:rPr>
          <w:b/>
          <w:bCs/>
          <w:sz w:val="24"/>
          <w:szCs w:val="24"/>
        </w:rPr>
      </w:pPr>
      <w:r w:rsidRPr="000700EB">
        <w:rPr>
          <w:b/>
          <w:bCs/>
          <w:spacing w:val="20"/>
          <w:sz w:val="28"/>
          <w:szCs w:val="28"/>
        </w:rPr>
        <w:t>Link do Elektronicznego Formularza Ofertowego znajduje się w profilu nabywcy</w:t>
      </w:r>
    </w:p>
    <w:p w14:paraId="7841A8A0" w14:textId="77777777" w:rsidR="00A85DB6" w:rsidRDefault="00A85DB6" w:rsidP="00A85DB6">
      <w:pPr>
        <w:jc w:val="center"/>
        <w:rPr>
          <w:b/>
          <w:bCs/>
          <w:sz w:val="24"/>
          <w:szCs w:val="24"/>
        </w:rPr>
      </w:pPr>
    </w:p>
    <w:p w14:paraId="799C7BB4" w14:textId="03429018" w:rsidR="00B776DA" w:rsidRDefault="00B776DA">
      <w:pPr>
        <w:spacing w:after="160" w:line="259" w:lineRule="auto"/>
        <w:rPr>
          <w:b/>
          <w:bCs/>
          <w:sz w:val="24"/>
          <w:szCs w:val="24"/>
          <w:u w:val="single"/>
        </w:rPr>
      </w:pPr>
      <w:r>
        <w:rPr>
          <w:b/>
          <w:bCs/>
          <w:sz w:val="24"/>
          <w:szCs w:val="24"/>
          <w:u w:val="single"/>
        </w:rPr>
        <w:br w:type="page"/>
      </w:r>
    </w:p>
    <w:p w14:paraId="0119E1FA" w14:textId="1BB3EF3B" w:rsidR="00B776DA" w:rsidRDefault="00B776DA" w:rsidP="00B776DA">
      <w:pPr>
        <w:jc w:val="right"/>
        <w:rPr>
          <w:b/>
          <w:sz w:val="22"/>
          <w:szCs w:val="22"/>
        </w:rPr>
      </w:pPr>
      <w:r w:rsidRPr="00D66CE1">
        <w:rPr>
          <w:b/>
          <w:sz w:val="22"/>
          <w:szCs w:val="22"/>
        </w:rPr>
        <w:lastRenderedPageBreak/>
        <w:t>Załącznik nr 2a do SWZ</w:t>
      </w:r>
    </w:p>
    <w:p w14:paraId="58FEEB44" w14:textId="77777777" w:rsidR="00B776DA" w:rsidRDefault="00B776DA" w:rsidP="00B776DA">
      <w:pPr>
        <w:jc w:val="right"/>
        <w:rPr>
          <w:b/>
          <w:sz w:val="22"/>
          <w:szCs w:val="22"/>
        </w:rPr>
      </w:pPr>
    </w:p>
    <w:p w14:paraId="07ECE411" w14:textId="77777777" w:rsidR="000700EB" w:rsidRDefault="000700EB" w:rsidP="00B776DA">
      <w:pPr>
        <w:jc w:val="center"/>
        <w:rPr>
          <w:b/>
          <w:sz w:val="28"/>
          <w:szCs w:val="28"/>
        </w:rPr>
      </w:pPr>
    </w:p>
    <w:p w14:paraId="4E609793" w14:textId="1AD56769" w:rsidR="00B776DA" w:rsidRPr="00C37777" w:rsidRDefault="00B776DA" w:rsidP="00B776DA">
      <w:pPr>
        <w:jc w:val="center"/>
        <w:rPr>
          <w:b/>
          <w:sz w:val="28"/>
          <w:szCs w:val="28"/>
        </w:rPr>
      </w:pPr>
      <w:r w:rsidRPr="00C37777">
        <w:rPr>
          <w:b/>
          <w:sz w:val="28"/>
          <w:szCs w:val="28"/>
        </w:rPr>
        <w:t>STANOWI ZAŁĄCZNIK W FORMACIE EXCEL</w:t>
      </w:r>
    </w:p>
    <w:p w14:paraId="6AA3AF6D" w14:textId="77777777" w:rsidR="00B776DA" w:rsidRDefault="00B776DA" w:rsidP="00B776DA">
      <w:pPr>
        <w:jc w:val="center"/>
        <w:rPr>
          <w:b/>
          <w:sz w:val="22"/>
          <w:szCs w:val="22"/>
        </w:rPr>
      </w:pPr>
    </w:p>
    <w:p w14:paraId="5FEC566A" w14:textId="77777777" w:rsidR="000700EB" w:rsidRDefault="000700EB" w:rsidP="000700EB">
      <w:pPr>
        <w:jc w:val="center"/>
        <w:rPr>
          <w:b/>
          <w:sz w:val="22"/>
          <w:szCs w:val="22"/>
        </w:rPr>
      </w:pPr>
    </w:p>
    <w:p w14:paraId="08BC1939" w14:textId="77777777" w:rsidR="000700EB" w:rsidRPr="00B47407" w:rsidRDefault="000700EB" w:rsidP="000700EB">
      <w:pPr>
        <w:jc w:val="center"/>
        <w:rPr>
          <w:b/>
          <w:color w:val="000000"/>
          <w:sz w:val="22"/>
          <w:szCs w:val="22"/>
          <w:u w:val="single"/>
        </w:rPr>
      </w:pPr>
      <w:r>
        <w:rPr>
          <w:b/>
          <w:color w:val="000000"/>
          <w:sz w:val="22"/>
          <w:szCs w:val="22"/>
          <w:u w:val="single"/>
        </w:rPr>
        <w:t>Wzór załącznika</w:t>
      </w:r>
      <w:r w:rsidRPr="00B47407">
        <w:rPr>
          <w:b/>
          <w:color w:val="000000"/>
          <w:sz w:val="22"/>
          <w:szCs w:val="22"/>
          <w:u w:val="single"/>
        </w:rPr>
        <w:t xml:space="preserve"> 2a załączono w odrębnym pliku (*.xls)</w:t>
      </w:r>
    </w:p>
    <w:p w14:paraId="332044B9" w14:textId="77777777" w:rsidR="000700EB" w:rsidRPr="00B47407" w:rsidRDefault="000700EB" w:rsidP="000700EB">
      <w:pPr>
        <w:rPr>
          <w:b/>
          <w:color w:val="000000"/>
          <w:sz w:val="22"/>
          <w:szCs w:val="22"/>
          <w:u w:val="single"/>
        </w:rPr>
      </w:pPr>
    </w:p>
    <w:p w14:paraId="77F93CB4" w14:textId="77777777" w:rsidR="000700EB" w:rsidRPr="00B47407" w:rsidRDefault="000700EB" w:rsidP="000700EB">
      <w:pPr>
        <w:jc w:val="center"/>
        <w:rPr>
          <w:sz w:val="22"/>
          <w:szCs w:val="22"/>
        </w:rPr>
      </w:pPr>
    </w:p>
    <w:p w14:paraId="2F9ABAE1" w14:textId="77777777" w:rsidR="000700EB" w:rsidRPr="00B47407" w:rsidRDefault="000700EB" w:rsidP="000700EB">
      <w:pPr>
        <w:spacing w:line="276" w:lineRule="auto"/>
        <w:jc w:val="center"/>
        <w:rPr>
          <w:sz w:val="22"/>
          <w:szCs w:val="22"/>
        </w:rPr>
      </w:pPr>
      <w:r w:rsidRPr="00B47407">
        <w:rPr>
          <w:sz w:val="22"/>
          <w:szCs w:val="22"/>
        </w:rPr>
        <w:t>W/w dokument jest udostępniony na platformie Elektronicznego Formularza Ofertowego (EFO), jako osobny plik do pobrania (w formie pliku *.xls).</w:t>
      </w:r>
    </w:p>
    <w:p w14:paraId="24327C72" w14:textId="5BDB6241" w:rsidR="00A84861" w:rsidRDefault="00A84861" w:rsidP="00B776DA">
      <w:pPr>
        <w:pStyle w:val="TekstpodstawowyTekstpodstawowyZnak"/>
        <w:jc w:val="center"/>
        <w:rPr>
          <w:b/>
          <w:szCs w:val="24"/>
        </w:rPr>
      </w:pPr>
    </w:p>
    <w:p w14:paraId="2ACBE3D2" w14:textId="418D43FA" w:rsidR="003E73B8" w:rsidRDefault="00B776DA" w:rsidP="003E73B8">
      <w:pPr>
        <w:jc w:val="right"/>
        <w:rPr>
          <w:b/>
          <w:sz w:val="22"/>
          <w:szCs w:val="22"/>
        </w:rPr>
      </w:pPr>
      <w:r>
        <w:rPr>
          <w:b/>
          <w:color w:val="FF0000"/>
          <w:sz w:val="22"/>
          <w:szCs w:val="22"/>
        </w:rPr>
        <w:br w:type="page"/>
      </w:r>
      <w:r w:rsidR="003E73B8" w:rsidRPr="00D66CE1">
        <w:rPr>
          <w:b/>
          <w:sz w:val="22"/>
          <w:szCs w:val="22"/>
        </w:rPr>
        <w:lastRenderedPageBreak/>
        <w:t>Załącznik nr 2</w:t>
      </w:r>
      <w:r w:rsidR="003E73B8">
        <w:rPr>
          <w:b/>
          <w:sz w:val="22"/>
          <w:szCs w:val="22"/>
        </w:rPr>
        <w:t>b</w:t>
      </w:r>
      <w:r w:rsidR="003E73B8" w:rsidRPr="00D66CE1">
        <w:rPr>
          <w:b/>
          <w:sz w:val="22"/>
          <w:szCs w:val="22"/>
        </w:rPr>
        <w:t xml:space="preserve"> do SWZ</w:t>
      </w:r>
    </w:p>
    <w:p w14:paraId="6AEFC7ED" w14:textId="77777777" w:rsidR="003E73B8" w:rsidRDefault="003E73B8" w:rsidP="003E73B8">
      <w:pPr>
        <w:jc w:val="right"/>
        <w:rPr>
          <w:b/>
          <w:sz w:val="22"/>
          <w:szCs w:val="22"/>
        </w:rPr>
      </w:pPr>
    </w:p>
    <w:p w14:paraId="5F71ADBD" w14:textId="77777777" w:rsidR="003E73B8" w:rsidRDefault="003E73B8" w:rsidP="003E73B8">
      <w:pPr>
        <w:jc w:val="center"/>
        <w:rPr>
          <w:b/>
          <w:sz w:val="22"/>
          <w:szCs w:val="22"/>
        </w:rPr>
      </w:pPr>
    </w:p>
    <w:p w14:paraId="27232785" w14:textId="77777777" w:rsidR="003E73B8" w:rsidRPr="00C37777" w:rsidRDefault="003E73B8" w:rsidP="003E73B8">
      <w:pPr>
        <w:jc w:val="center"/>
        <w:rPr>
          <w:b/>
          <w:sz w:val="28"/>
          <w:szCs w:val="28"/>
        </w:rPr>
      </w:pPr>
      <w:r w:rsidRPr="00C37777">
        <w:rPr>
          <w:b/>
          <w:sz w:val="28"/>
          <w:szCs w:val="28"/>
        </w:rPr>
        <w:t>STANOWI ZAŁĄCZNIK W FORMACIE EXCEL</w:t>
      </w:r>
    </w:p>
    <w:p w14:paraId="0AAFD676" w14:textId="77777777" w:rsidR="003E73B8" w:rsidRDefault="003E73B8" w:rsidP="003E73B8">
      <w:pPr>
        <w:jc w:val="center"/>
        <w:rPr>
          <w:b/>
          <w:sz w:val="22"/>
          <w:szCs w:val="22"/>
        </w:rPr>
      </w:pPr>
    </w:p>
    <w:p w14:paraId="32FBB1D4" w14:textId="77777777" w:rsidR="000700EB" w:rsidRDefault="000700EB" w:rsidP="003E73B8">
      <w:pPr>
        <w:jc w:val="center"/>
        <w:rPr>
          <w:b/>
          <w:sz w:val="22"/>
          <w:szCs w:val="22"/>
        </w:rPr>
      </w:pPr>
    </w:p>
    <w:p w14:paraId="3D960C6A" w14:textId="5BFA7FA4" w:rsidR="000700EB" w:rsidRPr="00B47407" w:rsidRDefault="000700EB" w:rsidP="000700EB">
      <w:pPr>
        <w:jc w:val="center"/>
        <w:rPr>
          <w:b/>
          <w:color w:val="000000"/>
          <w:sz w:val="22"/>
          <w:szCs w:val="22"/>
          <w:u w:val="single"/>
        </w:rPr>
      </w:pPr>
      <w:r>
        <w:rPr>
          <w:b/>
          <w:color w:val="000000"/>
          <w:sz w:val="22"/>
          <w:szCs w:val="22"/>
          <w:u w:val="single"/>
        </w:rPr>
        <w:t>Wzór załącznika</w:t>
      </w:r>
      <w:r w:rsidRPr="00B47407">
        <w:rPr>
          <w:b/>
          <w:color w:val="000000"/>
          <w:sz w:val="22"/>
          <w:szCs w:val="22"/>
          <w:u w:val="single"/>
        </w:rPr>
        <w:t xml:space="preserve"> 2</w:t>
      </w:r>
      <w:r w:rsidR="00680DC2">
        <w:rPr>
          <w:b/>
          <w:color w:val="000000"/>
          <w:sz w:val="22"/>
          <w:szCs w:val="22"/>
          <w:u w:val="single"/>
        </w:rPr>
        <w:t>b</w:t>
      </w:r>
      <w:r w:rsidRPr="00B47407">
        <w:rPr>
          <w:b/>
          <w:color w:val="000000"/>
          <w:sz w:val="22"/>
          <w:szCs w:val="22"/>
          <w:u w:val="single"/>
        </w:rPr>
        <w:t xml:space="preserve"> załączono w odrębnym pliku (*.xls)</w:t>
      </w:r>
    </w:p>
    <w:p w14:paraId="4067253C" w14:textId="77777777" w:rsidR="000700EB" w:rsidRPr="00B47407" w:rsidRDefault="000700EB" w:rsidP="000700EB">
      <w:pPr>
        <w:rPr>
          <w:b/>
          <w:color w:val="000000"/>
          <w:sz w:val="22"/>
          <w:szCs w:val="22"/>
          <w:u w:val="single"/>
        </w:rPr>
      </w:pPr>
    </w:p>
    <w:p w14:paraId="500C49C2" w14:textId="77777777" w:rsidR="000700EB" w:rsidRPr="00B47407" w:rsidRDefault="000700EB" w:rsidP="000700EB">
      <w:pPr>
        <w:jc w:val="center"/>
        <w:rPr>
          <w:sz w:val="22"/>
          <w:szCs w:val="22"/>
        </w:rPr>
      </w:pPr>
    </w:p>
    <w:p w14:paraId="027684F3" w14:textId="77777777" w:rsidR="000700EB" w:rsidRPr="00B47407" w:rsidRDefault="000700EB" w:rsidP="000700EB">
      <w:pPr>
        <w:spacing w:line="276" w:lineRule="auto"/>
        <w:jc w:val="center"/>
        <w:rPr>
          <w:sz w:val="22"/>
          <w:szCs w:val="22"/>
        </w:rPr>
      </w:pPr>
      <w:r w:rsidRPr="00B47407">
        <w:rPr>
          <w:sz w:val="22"/>
          <w:szCs w:val="22"/>
        </w:rPr>
        <w:t>W/w dokument jest udostępniony na platformie Elektronicznego Formularza Ofertowego (EFO), jako osobny plik do pobrania (w formie pliku *.xls).</w:t>
      </w:r>
    </w:p>
    <w:p w14:paraId="5CBE4437" w14:textId="77777777" w:rsidR="003E73B8" w:rsidRPr="00E51966" w:rsidRDefault="003E73B8" w:rsidP="003E73B8">
      <w:pPr>
        <w:spacing w:before="40" w:after="40" w:line="24" w:lineRule="atLeast"/>
        <w:jc w:val="both"/>
        <w:rPr>
          <w:color w:val="FF0000"/>
          <w:sz w:val="22"/>
          <w:szCs w:val="22"/>
        </w:rPr>
      </w:pPr>
    </w:p>
    <w:p w14:paraId="2B9EAB2F" w14:textId="46890A5B" w:rsidR="00B776DA" w:rsidRDefault="00B776DA" w:rsidP="000700EB">
      <w:pPr>
        <w:ind w:left="4248"/>
        <w:jc w:val="right"/>
        <w:rPr>
          <w:b/>
          <w:bCs/>
          <w:sz w:val="24"/>
          <w:szCs w:val="24"/>
          <w:u w:val="single"/>
        </w:rPr>
      </w:pPr>
    </w:p>
    <w:p w14:paraId="5DEACFD0" w14:textId="7C4BBFDF" w:rsidR="008E5215" w:rsidRPr="00885C5D" w:rsidRDefault="00A85DB6" w:rsidP="000700EB">
      <w:pPr>
        <w:spacing w:after="200" w:line="276" w:lineRule="auto"/>
        <w:rPr>
          <w:b/>
          <w:bCs/>
          <w:sz w:val="28"/>
          <w:szCs w:val="28"/>
        </w:rPr>
      </w:pPr>
      <w:r>
        <w:rPr>
          <w:b/>
          <w:bCs/>
          <w:sz w:val="24"/>
          <w:szCs w:val="24"/>
        </w:rPr>
        <w:br w:type="page"/>
      </w:r>
    </w:p>
    <w:p w14:paraId="6B0AFDFB" w14:textId="6A451E47" w:rsidR="000C279C"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6" w:name="_Toc209508131"/>
      <w:r w:rsidRPr="00ED28D9">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3</w:t>
      </w:r>
      <w:r w:rsidR="00E2161C">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D</w:t>
      </w:r>
      <w:r>
        <w:rPr>
          <w:rFonts w:ascii="Times New Roman" w:hAnsi="Times New Roman" w:cs="Times New Roman"/>
          <w:color w:val="auto"/>
          <w:sz w:val="24"/>
          <w:szCs w:val="24"/>
        </w:rPr>
        <w:t>okumenty składane przez wykonawcę wraz z ofertą</w:t>
      </w:r>
      <w:bookmarkEnd w:id="56"/>
    </w:p>
    <w:p w14:paraId="14333901" w14:textId="77777777" w:rsidR="008E5215" w:rsidRPr="00885C5D" w:rsidRDefault="008E5215" w:rsidP="008E5215">
      <w:pPr>
        <w:tabs>
          <w:tab w:val="left" w:pos="180"/>
          <w:tab w:val="left" w:pos="851"/>
        </w:tabs>
        <w:ind w:left="3960" w:hanging="3960"/>
        <w:jc w:val="center"/>
        <w:rPr>
          <w:b/>
          <w:bCs/>
          <w:sz w:val="28"/>
          <w:szCs w:val="28"/>
        </w:rPr>
      </w:pPr>
    </w:p>
    <w:p w14:paraId="30EA843F" w14:textId="77777777" w:rsidR="000C279C" w:rsidRPr="00707CAF"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7" w:name="_Toc65677234"/>
      <w:bookmarkStart w:id="58" w:name="_Toc66354105"/>
      <w:bookmarkStart w:id="59" w:name="_Toc209508132"/>
      <w:r w:rsidRPr="00707CAF">
        <w:rPr>
          <w:rFonts w:ascii="Times New Roman" w:hAnsi="Times New Roman" w:cs="Times New Roman"/>
          <w:color w:val="auto"/>
          <w:sz w:val="24"/>
          <w:szCs w:val="24"/>
        </w:rPr>
        <w:t>Załącznik nr 3.1 do SWZ</w:t>
      </w:r>
      <w:r>
        <w:rPr>
          <w:rFonts w:ascii="Times New Roman" w:hAnsi="Times New Roman" w:cs="Times New Roman"/>
          <w:color w:val="auto"/>
          <w:sz w:val="24"/>
          <w:szCs w:val="24"/>
        </w:rPr>
        <w:t xml:space="preserve"> </w:t>
      </w:r>
      <w:r w:rsidRPr="00707CAF">
        <w:rPr>
          <w:rFonts w:ascii="Times New Roman" w:hAnsi="Times New Roman" w:cs="Times New Roman"/>
          <w:color w:val="auto"/>
          <w:sz w:val="20"/>
          <w:szCs w:val="20"/>
        </w:rPr>
        <w:t>„Informacja o podwykonawcach”</w:t>
      </w:r>
      <w:bookmarkEnd w:id="57"/>
      <w:bookmarkEnd w:id="58"/>
      <w:bookmarkEnd w:id="59"/>
    </w:p>
    <w:p w14:paraId="0C1E980F" w14:textId="77777777" w:rsidR="008E5215" w:rsidRPr="00885C5D" w:rsidRDefault="008E5215" w:rsidP="008E5215">
      <w:pPr>
        <w:tabs>
          <w:tab w:val="left" w:pos="720"/>
        </w:tabs>
        <w:ind w:left="360" w:firstLine="180"/>
        <w:jc w:val="right"/>
        <w:rPr>
          <w:b/>
          <w:sz w:val="22"/>
        </w:rPr>
      </w:pPr>
    </w:p>
    <w:p w14:paraId="0CBC2FE0" w14:textId="77777777" w:rsidR="008E5215" w:rsidRPr="00885C5D" w:rsidRDefault="008E5215" w:rsidP="008E5215">
      <w:pPr>
        <w:tabs>
          <w:tab w:val="left" w:pos="720"/>
        </w:tabs>
        <w:ind w:left="360" w:firstLine="180"/>
        <w:jc w:val="center"/>
        <w:rPr>
          <w:b/>
        </w:rPr>
      </w:pPr>
      <w:r w:rsidRPr="00885C5D">
        <w:rPr>
          <w:b/>
          <w:sz w:val="24"/>
        </w:rPr>
        <w:t>INFORMACJA O PODWYKONAWCACH</w:t>
      </w:r>
    </w:p>
    <w:p w14:paraId="2A854F3C" w14:textId="77777777" w:rsidR="008E5215" w:rsidRPr="00885C5D" w:rsidRDefault="008E5215" w:rsidP="008E5215">
      <w:pPr>
        <w:tabs>
          <w:tab w:val="left" w:pos="720"/>
        </w:tabs>
        <w:rPr>
          <w:b/>
          <w:sz w:val="22"/>
        </w:rPr>
      </w:pPr>
    </w:p>
    <w:p w14:paraId="573D86BD"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8E5215" w:rsidRPr="00885C5D" w14:paraId="5B88FE50" w14:textId="77777777" w:rsidTr="008B48F5">
        <w:trPr>
          <w:trHeight w:val="806"/>
        </w:trPr>
        <w:tc>
          <w:tcPr>
            <w:tcW w:w="1501" w:type="pct"/>
            <w:shd w:val="clear" w:color="auto" w:fill="auto"/>
            <w:vAlign w:val="center"/>
          </w:tcPr>
          <w:p w14:paraId="6E66E79C" w14:textId="77777777" w:rsidR="008E5215" w:rsidRPr="00885C5D" w:rsidRDefault="008E5215" w:rsidP="008B48F5">
            <w:pPr>
              <w:snapToGrid w:val="0"/>
              <w:jc w:val="center"/>
              <w:rPr>
                <w:b/>
                <w:sz w:val="24"/>
              </w:rPr>
            </w:pPr>
            <w:r w:rsidRPr="00885C5D">
              <w:rPr>
                <w:b/>
                <w:sz w:val="24"/>
              </w:rPr>
              <w:t>Nazwa i adres Podwykonawcy</w:t>
            </w:r>
          </w:p>
        </w:tc>
        <w:tc>
          <w:tcPr>
            <w:tcW w:w="3499" w:type="pct"/>
            <w:shd w:val="clear" w:color="auto" w:fill="auto"/>
            <w:vAlign w:val="center"/>
          </w:tcPr>
          <w:p w14:paraId="7CD03B89" w14:textId="77777777" w:rsidR="008E5215" w:rsidRPr="00885C5D" w:rsidRDefault="008E5215" w:rsidP="008B48F5">
            <w:pPr>
              <w:snapToGrid w:val="0"/>
              <w:jc w:val="center"/>
              <w:rPr>
                <w:b/>
                <w:sz w:val="24"/>
              </w:rPr>
            </w:pPr>
            <w:r w:rsidRPr="00885C5D">
              <w:rPr>
                <w:b/>
                <w:sz w:val="24"/>
              </w:rPr>
              <w:t>Część zamówienia, którą Wykonawca zamierza powierzyć Podwykonawcy</w:t>
            </w:r>
          </w:p>
        </w:tc>
      </w:tr>
      <w:tr w:rsidR="008E5215" w:rsidRPr="00885C5D" w14:paraId="0D84B43B" w14:textId="77777777" w:rsidTr="008B48F5">
        <w:trPr>
          <w:trHeight w:val="335"/>
        </w:trPr>
        <w:tc>
          <w:tcPr>
            <w:tcW w:w="1501" w:type="pct"/>
            <w:shd w:val="clear" w:color="auto" w:fill="auto"/>
          </w:tcPr>
          <w:p w14:paraId="31913388" w14:textId="77777777" w:rsidR="008E5215" w:rsidRPr="00885C5D" w:rsidRDefault="008E5215" w:rsidP="008B48F5">
            <w:pPr>
              <w:tabs>
                <w:tab w:val="left" w:pos="720"/>
              </w:tabs>
              <w:snapToGrid w:val="0"/>
              <w:jc w:val="center"/>
              <w:rPr>
                <w:b/>
                <w:i/>
                <w:sz w:val="22"/>
              </w:rPr>
            </w:pPr>
            <w:r w:rsidRPr="00885C5D">
              <w:rPr>
                <w:b/>
                <w:i/>
                <w:sz w:val="22"/>
              </w:rPr>
              <w:t>1</w:t>
            </w:r>
          </w:p>
        </w:tc>
        <w:tc>
          <w:tcPr>
            <w:tcW w:w="3499" w:type="pct"/>
            <w:shd w:val="clear" w:color="auto" w:fill="auto"/>
          </w:tcPr>
          <w:p w14:paraId="2A72B489" w14:textId="77777777" w:rsidR="008E5215" w:rsidRPr="00885C5D" w:rsidRDefault="008E5215" w:rsidP="008B48F5">
            <w:pPr>
              <w:tabs>
                <w:tab w:val="left" w:pos="720"/>
              </w:tabs>
              <w:snapToGrid w:val="0"/>
              <w:jc w:val="center"/>
              <w:rPr>
                <w:b/>
                <w:i/>
                <w:sz w:val="22"/>
              </w:rPr>
            </w:pPr>
            <w:r w:rsidRPr="00885C5D">
              <w:rPr>
                <w:b/>
                <w:i/>
                <w:sz w:val="22"/>
              </w:rPr>
              <w:t>2</w:t>
            </w:r>
          </w:p>
        </w:tc>
      </w:tr>
      <w:tr w:rsidR="008E5215" w:rsidRPr="00885C5D" w14:paraId="0692489C" w14:textId="77777777" w:rsidTr="008B48F5">
        <w:trPr>
          <w:trHeight w:val="824"/>
        </w:trPr>
        <w:tc>
          <w:tcPr>
            <w:tcW w:w="1501" w:type="pct"/>
            <w:shd w:val="clear" w:color="auto" w:fill="auto"/>
          </w:tcPr>
          <w:p w14:paraId="3702E159" w14:textId="77777777" w:rsidR="008E5215" w:rsidRPr="00885C5D" w:rsidRDefault="008E5215" w:rsidP="008B48F5">
            <w:pPr>
              <w:tabs>
                <w:tab w:val="left" w:pos="720"/>
              </w:tabs>
              <w:snapToGrid w:val="0"/>
              <w:rPr>
                <w:b/>
                <w:sz w:val="22"/>
              </w:rPr>
            </w:pPr>
          </w:p>
        </w:tc>
        <w:tc>
          <w:tcPr>
            <w:tcW w:w="3499" w:type="pct"/>
            <w:shd w:val="clear" w:color="auto" w:fill="auto"/>
          </w:tcPr>
          <w:p w14:paraId="048BE9BA" w14:textId="77777777" w:rsidR="008E5215" w:rsidRPr="00885C5D" w:rsidRDefault="008E5215" w:rsidP="008B48F5">
            <w:pPr>
              <w:tabs>
                <w:tab w:val="left" w:pos="720"/>
              </w:tabs>
              <w:snapToGrid w:val="0"/>
              <w:rPr>
                <w:b/>
                <w:sz w:val="22"/>
              </w:rPr>
            </w:pPr>
          </w:p>
        </w:tc>
      </w:tr>
      <w:tr w:rsidR="008E5215" w:rsidRPr="00885C5D" w14:paraId="4D96F0A5" w14:textId="77777777" w:rsidTr="008B48F5">
        <w:trPr>
          <w:trHeight w:val="824"/>
        </w:trPr>
        <w:tc>
          <w:tcPr>
            <w:tcW w:w="1501" w:type="pct"/>
            <w:shd w:val="clear" w:color="auto" w:fill="auto"/>
          </w:tcPr>
          <w:p w14:paraId="34F83974" w14:textId="77777777" w:rsidR="008E5215" w:rsidRPr="00885C5D" w:rsidRDefault="008E5215" w:rsidP="008B48F5">
            <w:pPr>
              <w:tabs>
                <w:tab w:val="left" w:pos="720"/>
              </w:tabs>
              <w:snapToGrid w:val="0"/>
              <w:rPr>
                <w:b/>
                <w:sz w:val="22"/>
              </w:rPr>
            </w:pPr>
          </w:p>
        </w:tc>
        <w:tc>
          <w:tcPr>
            <w:tcW w:w="3499" w:type="pct"/>
            <w:shd w:val="clear" w:color="auto" w:fill="auto"/>
          </w:tcPr>
          <w:p w14:paraId="31C0D422" w14:textId="77777777" w:rsidR="008E5215" w:rsidRPr="00885C5D" w:rsidRDefault="008E5215" w:rsidP="008B48F5">
            <w:pPr>
              <w:tabs>
                <w:tab w:val="left" w:pos="720"/>
              </w:tabs>
              <w:snapToGrid w:val="0"/>
              <w:rPr>
                <w:b/>
                <w:sz w:val="22"/>
              </w:rPr>
            </w:pPr>
          </w:p>
        </w:tc>
      </w:tr>
      <w:tr w:rsidR="008E5215" w:rsidRPr="00885C5D" w14:paraId="0CCA238E" w14:textId="77777777" w:rsidTr="008B48F5">
        <w:trPr>
          <w:trHeight w:val="824"/>
        </w:trPr>
        <w:tc>
          <w:tcPr>
            <w:tcW w:w="1501" w:type="pct"/>
            <w:shd w:val="clear" w:color="auto" w:fill="auto"/>
          </w:tcPr>
          <w:p w14:paraId="329AD10B" w14:textId="77777777" w:rsidR="008E5215" w:rsidRPr="00885C5D" w:rsidRDefault="008E5215" w:rsidP="008B48F5">
            <w:pPr>
              <w:tabs>
                <w:tab w:val="left" w:pos="720"/>
              </w:tabs>
              <w:snapToGrid w:val="0"/>
              <w:rPr>
                <w:b/>
                <w:sz w:val="22"/>
              </w:rPr>
            </w:pPr>
          </w:p>
        </w:tc>
        <w:tc>
          <w:tcPr>
            <w:tcW w:w="3499" w:type="pct"/>
            <w:shd w:val="clear" w:color="auto" w:fill="auto"/>
          </w:tcPr>
          <w:p w14:paraId="78526A6F" w14:textId="77777777" w:rsidR="008E5215" w:rsidRPr="00885C5D" w:rsidRDefault="008E5215" w:rsidP="008B48F5">
            <w:pPr>
              <w:tabs>
                <w:tab w:val="left" w:pos="720"/>
              </w:tabs>
              <w:snapToGrid w:val="0"/>
              <w:rPr>
                <w:b/>
                <w:sz w:val="22"/>
              </w:rPr>
            </w:pPr>
          </w:p>
        </w:tc>
      </w:tr>
    </w:tbl>
    <w:p w14:paraId="41C2C28C" w14:textId="77777777" w:rsidR="008E5215" w:rsidRPr="00885C5D" w:rsidRDefault="008E5215" w:rsidP="008E5215">
      <w:pPr>
        <w:tabs>
          <w:tab w:val="left" w:pos="720"/>
        </w:tabs>
        <w:ind w:left="360" w:firstLine="180"/>
        <w:rPr>
          <w:b/>
          <w:sz w:val="22"/>
        </w:rPr>
      </w:pPr>
    </w:p>
    <w:p w14:paraId="67AE4508" w14:textId="77777777" w:rsidR="008E5215" w:rsidRPr="00885C5D" w:rsidRDefault="008E5215" w:rsidP="008E5215">
      <w:pPr>
        <w:tabs>
          <w:tab w:val="left" w:pos="720"/>
        </w:tabs>
        <w:jc w:val="both"/>
        <w:rPr>
          <w:sz w:val="22"/>
        </w:rPr>
      </w:pPr>
    </w:p>
    <w:p w14:paraId="239B2B62" w14:textId="77777777" w:rsidR="008E5215" w:rsidRPr="00885C5D" w:rsidRDefault="008E5215" w:rsidP="008E5215">
      <w:pPr>
        <w:tabs>
          <w:tab w:val="left" w:pos="720"/>
        </w:tabs>
        <w:ind w:left="360" w:firstLine="180"/>
        <w:jc w:val="both"/>
        <w:rPr>
          <w:sz w:val="22"/>
        </w:rPr>
      </w:pPr>
    </w:p>
    <w:p w14:paraId="12DC2286" w14:textId="77777777" w:rsidR="008E5215" w:rsidRPr="00885C5D" w:rsidRDefault="008E5215" w:rsidP="008E5215">
      <w:pPr>
        <w:tabs>
          <w:tab w:val="left" w:pos="851"/>
        </w:tabs>
        <w:rPr>
          <w:b/>
          <w:bCs/>
          <w:i/>
          <w:sz w:val="22"/>
          <w:szCs w:val="28"/>
        </w:rPr>
      </w:pPr>
    </w:p>
    <w:p w14:paraId="222532F1" w14:textId="77777777" w:rsidR="008E5215" w:rsidRPr="00885C5D" w:rsidRDefault="008E5215" w:rsidP="008E5215">
      <w:pPr>
        <w:tabs>
          <w:tab w:val="left" w:pos="851"/>
        </w:tabs>
        <w:rPr>
          <w:b/>
          <w:bCs/>
          <w:i/>
          <w:sz w:val="22"/>
          <w:szCs w:val="28"/>
        </w:rPr>
      </w:pPr>
    </w:p>
    <w:p w14:paraId="08200D3D" w14:textId="77777777" w:rsidR="008E5215" w:rsidRPr="00885C5D" w:rsidRDefault="008E5215" w:rsidP="008E5215">
      <w:pPr>
        <w:tabs>
          <w:tab w:val="left" w:pos="851"/>
        </w:tabs>
        <w:rPr>
          <w:b/>
          <w:bCs/>
          <w:i/>
          <w:sz w:val="22"/>
          <w:szCs w:val="28"/>
        </w:rPr>
      </w:pPr>
    </w:p>
    <w:p w14:paraId="50A88DCA" w14:textId="77777777" w:rsidR="008E5215" w:rsidRPr="00885C5D" w:rsidRDefault="008E5215" w:rsidP="008E5215">
      <w:pPr>
        <w:tabs>
          <w:tab w:val="left" w:pos="851"/>
        </w:tabs>
        <w:rPr>
          <w:b/>
          <w:bCs/>
          <w:i/>
          <w:sz w:val="22"/>
          <w:szCs w:val="28"/>
        </w:rPr>
      </w:pPr>
    </w:p>
    <w:p w14:paraId="6D5453CC"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571FBC02"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777C7F27"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7E26E09E"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34840B81" w14:textId="77777777" w:rsidR="008E5215" w:rsidRDefault="008E5215" w:rsidP="008E5215"/>
    <w:p w14:paraId="48BA2250" w14:textId="77777777" w:rsidR="008E5215" w:rsidRDefault="008E5215" w:rsidP="008E5215"/>
    <w:p w14:paraId="27C337B9" w14:textId="77777777" w:rsidR="008E5215" w:rsidRDefault="008E5215" w:rsidP="008E5215"/>
    <w:p w14:paraId="073D73D3" w14:textId="77777777" w:rsidR="008E5215" w:rsidRDefault="008E5215" w:rsidP="008E5215"/>
    <w:p w14:paraId="114BAB8E" w14:textId="32E8BADE" w:rsidR="008E5215" w:rsidRDefault="008E5215">
      <w:pPr>
        <w:spacing w:after="160" w:line="259" w:lineRule="auto"/>
        <w:rPr>
          <w:b/>
          <w:bCs/>
          <w:sz w:val="24"/>
          <w:szCs w:val="24"/>
        </w:rPr>
      </w:pPr>
      <w:r>
        <w:rPr>
          <w:b/>
          <w:bCs/>
          <w:sz w:val="24"/>
          <w:szCs w:val="24"/>
        </w:rPr>
        <w:br w:type="page"/>
      </w:r>
    </w:p>
    <w:p w14:paraId="654A76EC"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0" w:name="_Toc65677235"/>
      <w:bookmarkStart w:id="61" w:name="_Toc66354106"/>
      <w:bookmarkStart w:id="62" w:name="_Toc209508133"/>
      <w:r w:rsidRPr="00707CAF">
        <w:rPr>
          <w:rFonts w:ascii="Times New Roman" w:hAnsi="Times New Roman" w:cs="Times New Roman"/>
          <w:color w:val="auto"/>
          <w:sz w:val="24"/>
          <w:szCs w:val="24"/>
        </w:rPr>
        <w:lastRenderedPageBreak/>
        <w:t>Załącznik nr 3.2 do SWZ „Oświadczenie wykonawcy – podmiotu zagranicznego”</w:t>
      </w:r>
      <w:bookmarkEnd w:id="60"/>
      <w:bookmarkEnd w:id="61"/>
      <w:bookmarkEnd w:id="62"/>
    </w:p>
    <w:p w14:paraId="74C13291" w14:textId="77777777" w:rsidR="008E5215" w:rsidRPr="0036655B" w:rsidRDefault="008E5215" w:rsidP="008E5215">
      <w:pPr>
        <w:spacing w:after="200" w:line="276" w:lineRule="auto"/>
        <w:rPr>
          <w:b/>
          <w:sz w:val="22"/>
        </w:rPr>
      </w:pPr>
    </w:p>
    <w:p w14:paraId="32BDE807" w14:textId="77777777" w:rsidR="008E5215" w:rsidRDefault="008E5215" w:rsidP="008E5215">
      <w:pPr>
        <w:spacing w:after="200" w:line="276" w:lineRule="auto"/>
        <w:jc w:val="center"/>
        <w:rPr>
          <w:b/>
          <w:sz w:val="22"/>
          <w:szCs w:val="22"/>
        </w:rPr>
      </w:pPr>
      <w:r w:rsidRPr="0036655B">
        <w:rPr>
          <w:b/>
          <w:sz w:val="22"/>
        </w:rPr>
        <w:t xml:space="preserve">OŚWIADCZENIE WYKONAWCY </w:t>
      </w:r>
      <w:r w:rsidRPr="004B4CDE">
        <w:rPr>
          <w:b/>
          <w:sz w:val="22"/>
        </w:rPr>
        <w:t xml:space="preserve">– </w:t>
      </w:r>
      <w:r w:rsidRPr="007E17A8">
        <w:rPr>
          <w:b/>
          <w:sz w:val="22"/>
        </w:rPr>
        <w:t xml:space="preserve">PODMIOTU ZAGRANICZNEGO , O </w:t>
      </w:r>
      <w:r w:rsidRPr="007E17A8">
        <w:rPr>
          <w:b/>
          <w:sz w:val="22"/>
          <w:szCs w:val="22"/>
        </w:rPr>
        <w:t xml:space="preserve">POWSTANIU </w:t>
      </w:r>
      <w:r>
        <w:rPr>
          <w:b/>
          <w:sz w:val="22"/>
          <w:szCs w:val="22"/>
        </w:rPr>
        <w:br/>
      </w:r>
      <w:r w:rsidRPr="007E17A8">
        <w:rPr>
          <w:b/>
          <w:sz w:val="22"/>
          <w:szCs w:val="22"/>
        </w:rPr>
        <w:t>U</w:t>
      </w:r>
      <w:r>
        <w:rPr>
          <w:b/>
          <w:sz w:val="22"/>
          <w:szCs w:val="22"/>
        </w:rPr>
        <w:t> </w:t>
      </w:r>
      <w:r w:rsidRPr="007E17A8">
        <w:rPr>
          <w:b/>
          <w:sz w:val="22"/>
          <w:szCs w:val="22"/>
        </w:rPr>
        <w:t xml:space="preserve"> ZAMAWIAJĄCEGO OBOWIĄZKU PODATKOWEGO OD TOWARÓW </w:t>
      </w:r>
      <w:r w:rsidRPr="0036655B">
        <w:rPr>
          <w:b/>
          <w:sz w:val="22"/>
          <w:szCs w:val="22"/>
        </w:rPr>
        <w:t>I USŁUG</w:t>
      </w:r>
    </w:p>
    <w:p w14:paraId="3470DA24" w14:textId="77777777" w:rsidR="006F3B4C" w:rsidRPr="00D7450B" w:rsidRDefault="006F3B4C" w:rsidP="006F3B4C">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686D6AC5" w14:textId="77777777" w:rsidR="006F3B4C" w:rsidRPr="000F6329" w:rsidRDefault="006F3B4C" w:rsidP="006F3B4C">
      <w:pPr>
        <w:jc w:val="both"/>
        <w:rPr>
          <w:rFonts w:eastAsiaTheme="majorEastAsia"/>
          <w:b/>
          <w:bCs/>
          <w:color w:val="2F5496" w:themeColor="accent1" w:themeShade="BF"/>
          <w:spacing w:val="20"/>
          <w:sz w:val="28"/>
          <w:szCs w:val="28"/>
        </w:rPr>
      </w:pPr>
    </w:p>
    <w:p w14:paraId="48A603A6" w14:textId="77777777" w:rsidR="006F3B4C" w:rsidRDefault="006F3B4C" w:rsidP="006F3B4C">
      <w:pPr>
        <w:tabs>
          <w:tab w:val="left" w:pos="0"/>
        </w:tabs>
        <w:rPr>
          <w:color w:val="FF0000"/>
          <w:sz w:val="22"/>
          <w:szCs w:val="22"/>
        </w:rPr>
      </w:pPr>
    </w:p>
    <w:p w14:paraId="23E6C95A" w14:textId="77777777" w:rsidR="006F3B4C" w:rsidRPr="008057B2" w:rsidRDefault="006F3B4C" w:rsidP="006F3B4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7C75790" w14:textId="77777777" w:rsidR="006F3B4C" w:rsidRPr="00CC1C75" w:rsidRDefault="006F3B4C" w:rsidP="006F3B4C">
      <w:pPr>
        <w:tabs>
          <w:tab w:val="left" w:pos="0"/>
        </w:tabs>
        <w:rPr>
          <w:color w:val="FF0000"/>
          <w:sz w:val="22"/>
          <w:szCs w:val="22"/>
        </w:rPr>
      </w:pPr>
    </w:p>
    <w:p w14:paraId="65770F4B" w14:textId="77777777" w:rsidR="006F3B4C" w:rsidRDefault="006F3B4C" w:rsidP="006F3B4C">
      <w:pPr>
        <w:jc w:val="both"/>
        <w:rPr>
          <w:sz w:val="24"/>
          <w:szCs w:val="24"/>
        </w:rPr>
      </w:pPr>
    </w:p>
    <w:p w14:paraId="2392A43D" w14:textId="77777777" w:rsidR="006F3B4C" w:rsidRPr="00E66F78" w:rsidRDefault="006F3B4C" w:rsidP="006F3B4C">
      <w:pPr>
        <w:tabs>
          <w:tab w:val="left" w:pos="851"/>
        </w:tabs>
        <w:ind w:left="-142" w:firstLine="142"/>
      </w:pPr>
    </w:p>
    <w:p w14:paraId="4BB37287" w14:textId="77777777" w:rsidR="006F3B4C" w:rsidRPr="00E66F78" w:rsidRDefault="006F3B4C" w:rsidP="006F3B4C">
      <w:pPr>
        <w:tabs>
          <w:tab w:val="left" w:pos="851"/>
        </w:tabs>
        <w:ind w:left="-142" w:firstLine="142"/>
        <w:rPr>
          <w:sz w:val="22"/>
          <w:szCs w:val="22"/>
        </w:rPr>
      </w:pPr>
    </w:p>
    <w:p w14:paraId="3E3D91FD" w14:textId="77777777" w:rsidR="006F3B4C" w:rsidRPr="00D87590" w:rsidRDefault="006F3B4C" w:rsidP="006F3B4C">
      <w:pPr>
        <w:tabs>
          <w:tab w:val="left" w:pos="851"/>
        </w:tabs>
        <w:ind w:left="-142"/>
        <w:jc w:val="both"/>
        <w:rPr>
          <w:sz w:val="22"/>
          <w:szCs w:val="22"/>
        </w:rPr>
      </w:pPr>
      <w:r w:rsidRPr="00D87590">
        <w:rPr>
          <w:sz w:val="22"/>
          <w:szCs w:val="22"/>
        </w:rPr>
        <w:t xml:space="preserve">Oświadczam, że wybór oferty będzie prowadzić do powstania u zamawiającego obowiązku podatkowego zgodnie z ustawą z 11.03.2004r. o podatku od towarów i usług: </w:t>
      </w:r>
    </w:p>
    <w:p w14:paraId="5B1674CB" w14:textId="77777777" w:rsidR="006F3B4C" w:rsidRPr="00E66F78" w:rsidRDefault="006F3B4C" w:rsidP="006F3B4C">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6F3B4C" w:rsidRPr="00E66F78" w14:paraId="62F1095F" w14:textId="77777777" w:rsidTr="006F3E51">
        <w:tc>
          <w:tcPr>
            <w:tcW w:w="4673" w:type="dxa"/>
            <w:vAlign w:val="center"/>
          </w:tcPr>
          <w:p w14:paraId="078B8071" w14:textId="77777777" w:rsidR="006F3B4C" w:rsidRPr="00786E1D" w:rsidRDefault="006F3B4C" w:rsidP="006F3E51">
            <w:pPr>
              <w:tabs>
                <w:tab w:val="left" w:pos="851"/>
              </w:tabs>
              <w:jc w:val="center"/>
            </w:pPr>
            <w:r w:rsidRPr="00786E1D">
              <w:t xml:space="preserve">Nr zadania/pozycji (zgodnie z Formularzem Ofertowym) lub „ wszystkie oferowane pozycje” </w:t>
            </w:r>
            <w:r w:rsidRPr="00786E1D">
              <w:rPr>
                <w:vertAlign w:val="superscript"/>
              </w:rPr>
              <w:t>2)</w:t>
            </w:r>
          </w:p>
        </w:tc>
        <w:tc>
          <w:tcPr>
            <w:tcW w:w="4390" w:type="dxa"/>
            <w:vAlign w:val="center"/>
          </w:tcPr>
          <w:p w14:paraId="0DCB29B9" w14:textId="77777777" w:rsidR="006F3B4C" w:rsidRPr="00786E1D" w:rsidRDefault="006F3B4C" w:rsidP="006F3E51">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460C5A4D" w14:textId="77777777" w:rsidR="006F3B4C" w:rsidRPr="00786E1D" w:rsidRDefault="006F3B4C" w:rsidP="006F3E51">
            <w:pPr>
              <w:tabs>
                <w:tab w:val="left" w:pos="1523"/>
              </w:tabs>
              <w:jc w:val="center"/>
            </w:pPr>
            <w:r w:rsidRPr="00786E1D">
              <w:t>[%]</w:t>
            </w:r>
          </w:p>
        </w:tc>
      </w:tr>
      <w:tr w:rsidR="006F3B4C" w:rsidRPr="00E66F78" w14:paraId="34E12701" w14:textId="77777777" w:rsidTr="006F3E51">
        <w:tc>
          <w:tcPr>
            <w:tcW w:w="4673" w:type="dxa"/>
          </w:tcPr>
          <w:p w14:paraId="540173B4" w14:textId="77777777" w:rsidR="006F3B4C" w:rsidRPr="00E66F78" w:rsidRDefault="006F3B4C" w:rsidP="006F3E51">
            <w:pPr>
              <w:tabs>
                <w:tab w:val="left" w:pos="851"/>
              </w:tabs>
              <w:rPr>
                <w:sz w:val="22"/>
                <w:szCs w:val="22"/>
              </w:rPr>
            </w:pPr>
          </w:p>
        </w:tc>
        <w:tc>
          <w:tcPr>
            <w:tcW w:w="4390" w:type="dxa"/>
          </w:tcPr>
          <w:p w14:paraId="56C09356" w14:textId="77777777" w:rsidR="006F3B4C" w:rsidRPr="00E66F78" w:rsidRDefault="006F3B4C" w:rsidP="006F3E51">
            <w:pPr>
              <w:tabs>
                <w:tab w:val="left" w:pos="851"/>
              </w:tabs>
              <w:rPr>
                <w:sz w:val="22"/>
                <w:szCs w:val="22"/>
              </w:rPr>
            </w:pPr>
          </w:p>
        </w:tc>
      </w:tr>
      <w:tr w:rsidR="006F3B4C" w:rsidRPr="00E66F78" w14:paraId="7CB28FEA" w14:textId="77777777" w:rsidTr="006F3E51">
        <w:tc>
          <w:tcPr>
            <w:tcW w:w="4673" w:type="dxa"/>
          </w:tcPr>
          <w:p w14:paraId="3CA22642" w14:textId="77777777" w:rsidR="006F3B4C" w:rsidRPr="00E66F78" w:rsidRDefault="006F3B4C" w:rsidP="006F3E51">
            <w:pPr>
              <w:tabs>
                <w:tab w:val="left" w:pos="851"/>
              </w:tabs>
              <w:rPr>
                <w:sz w:val="22"/>
                <w:szCs w:val="22"/>
              </w:rPr>
            </w:pPr>
          </w:p>
        </w:tc>
        <w:tc>
          <w:tcPr>
            <w:tcW w:w="4390" w:type="dxa"/>
          </w:tcPr>
          <w:p w14:paraId="33A28419" w14:textId="77777777" w:rsidR="006F3B4C" w:rsidRPr="00E66F78" w:rsidRDefault="006F3B4C" w:rsidP="006F3E51">
            <w:pPr>
              <w:tabs>
                <w:tab w:val="left" w:pos="851"/>
              </w:tabs>
              <w:rPr>
                <w:sz w:val="22"/>
                <w:szCs w:val="22"/>
              </w:rPr>
            </w:pPr>
          </w:p>
        </w:tc>
      </w:tr>
      <w:tr w:rsidR="006F3B4C" w:rsidRPr="00E66F78" w14:paraId="7E38A40F" w14:textId="77777777" w:rsidTr="006F3E51">
        <w:tc>
          <w:tcPr>
            <w:tcW w:w="4673" w:type="dxa"/>
          </w:tcPr>
          <w:p w14:paraId="6948063B" w14:textId="77777777" w:rsidR="006F3B4C" w:rsidRPr="00E66F78" w:rsidRDefault="006F3B4C" w:rsidP="006F3E51">
            <w:pPr>
              <w:tabs>
                <w:tab w:val="left" w:pos="851"/>
              </w:tabs>
              <w:rPr>
                <w:sz w:val="22"/>
                <w:szCs w:val="22"/>
              </w:rPr>
            </w:pPr>
          </w:p>
        </w:tc>
        <w:tc>
          <w:tcPr>
            <w:tcW w:w="4390" w:type="dxa"/>
          </w:tcPr>
          <w:p w14:paraId="0B23F9F3" w14:textId="77777777" w:rsidR="006F3B4C" w:rsidRPr="00E66F78" w:rsidRDefault="006F3B4C" w:rsidP="006F3E51">
            <w:pPr>
              <w:tabs>
                <w:tab w:val="left" w:pos="851"/>
              </w:tabs>
              <w:rPr>
                <w:sz w:val="22"/>
                <w:szCs w:val="22"/>
              </w:rPr>
            </w:pPr>
          </w:p>
        </w:tc>
      </w:tr>
      <w:tr w:rsidR="006F3B4C" w:rsidRPr="00E66F78" w14:paraId="7AE12013" w14:textId="77777777" w:rsidTr="006F3E51">
        <w:tc>
          <w:tcPr>
            <w:tcW w:w="4673" w:type="dxa"/>
          </w:tcPr>
          <w:p w14:paraId="5DFAC9E9" w14:textId="77777777" w:rsidR="006F3B4C" w:rsidRPr="00E66F78" w:rsidRDefault="006F3B4C" w:rsidP="006F3E51">
            <w:pPr>
              <w:tabs>
                <w:tab w:val="left" w:pos="851"/>
              </w:tabs>
              <w:rPr>
                <w:sz w:val="22"/>
                <w:szCs w:val="22"/>
              </w:rPr>
            </w:pPr>
          </w:p>
        </w:tc>
        <w:tc>
          <w:tcPr>
            <w:tcW w:w="4390" w:type="dxa"/>
          </w:tcPr>
          <w:p w14:paraId="7920D039" w14:textId="77777777" w:rsidR="006F3B4C" w:rsidRPr="00E66F78" w:rsidRDefault="006F3B4C" w:rsidP="006F3E51">
            <w:pPr>
              <w:tabs>
                <w:tab w:val="left" w:pos="851"/>
              </w:tabs>
              <w:rPr>
                <w:sz w:val="22"/>
                <w:szCs w:val="22"/>
              </w:rPr>
            </w:pPr>
          </w:p>
        </w:tc>
      </w:tr>
    </w:tbl>
    <w:p w14:paraId="29988565" w14:textId="77777777" w:rsidR="006F3B4C" w:rsidRPr="00E66F78" w:rsidRDefault="006F3B4C" w:rsidP="006F3B4C">
      <w:pPr>
        <w:tabs>
          <w:tab w:val="left" w:pos="851"/>
        </w:tabs>
        <w:ind w:left="-142" w:firstLine="142"/>
        <w:rPr>
          <w:sz w:val="22"/>
          <w:szCs w:val="22"/>
        </w:rPr>
      </w:pPr>
    </w:p>
    <w:p w14:paraId="5B423D58" w14:textId="77777777" w:rsidR="006F3B4C" w:rsidRPr="00E66F78" w:rsidRDefault="006F3B4C" w:rsidP="006F3B4C">
      <w:pPr>
        <w:tabs>
          <w:tab w:val="left" w:pos="851"/>
        </w:tabs>
        <w:ind w:left="-142" w:firstLine="142"/>
        <w:rPr>
          <w:sz w:val="22"/>
          <w:szCs w:val="22"/>
        </w:rPr>
      </w:pPr>
    </w:p>
    <w:p w14:paraId="17384804" w14:textId="77777777" w:rsidR="006F3B4C" w:rsidRPr="00E66F78" w:rsidRDefault="006F3B4C" w:rsidP="006F3B4C">
      <w:pPr>
        <w:tabs>
          <w:tab w:val="left" w:pos="851"/>
        </w:tabs>
        <w:ind w:left="-142" w:firstLine="142"/>
        <w:rPr>
          <w:sz w:val="22"/>
          <w:szCs w:val="22"/>
        </w:rPr>
      </w:pPr>
    </w:p>
    <w:p w14:paraId="652F7C45" w14:textId="77777777" w:rsidR="006F3B4C" w:rsidRPr="00D87590" w:rsidRDefault="006F3B4C" w:rsidP="006F3B4C">
      <w:pPr>
        <w:tabs>
          <w:tab w:val="left" w:pos="851"/>
        </w:tabs>
        <w:ind w:left="-142"/>
        <w:jc w:val="both"/>
        <w:rPr>
          <w:sz w:val="22"/>
          <w:szCs w:val="22"/>
        </w:rPr>
      </w:pPr>
      <w:r w:rsidRPr="00D87590">
        <w:rPr>
          <w:sz w:val="22"/>
          <w:szCs w:val="22"/>
        </w:rPr>
        <w:t xml:space="preserve">Oświadczam, że wartość towaru netto w danym zadaniu/ pozycji równa jest wartości określonej </w:t>
      </w:r>
      <w:r>
        <w:rPr>
          <w:sz w:val="22"/>
          <w:szCs w:val="22"/>
        </w:rPr>
        <w:br/>
      </w:r>
      <w:r w:rsidRPr="00D87590">
        <w:rPr>
          <w:sz w:val="22"/>
          <w:szCs w:val="22"/>
        </w:rPr>
        <w:t>w Formularzu Ofertowym.</w:t>
      </w:r>
    </w:p>
    <w:p w14:paraId="69BF5375" w14:textId="77777777" w:rsidR="006F3B4C" w:rsidRPr="00D87590" w:rsidRDefault="006F3B4C" w:rsidP="006F3B4C">
      <w:pPr>
        <w:tabs>
          <w:tab w:val="left" w:pos="851"/>
        </w:tabs>
        <w:ind w:left="-142" w:firstLine="142"/>
        <w:rPr>
          <w:sz w:val="18"/>
          <w:szCs w:val="18"/>
        </w:rPr>
      </w:pPr>
    </w:p>
    <w:p w14:paraId="6BF19B06" w14:textId="77777777" w:rsidR="006F3B4C" w:rsidRPr="00D87590" w:rsidRDefault="006F3B4C" w:rsidP="006F3B4C">
      <w:pPr>
        <w:tabs>
          <w:tab w:val="left" w:pos="851"/>
        </w:tabs>
        <w:ind w:left="-142" w:firstLine="142"/>
        <w:rPr>
          <w:sz w:val="18"/>
          <w:szCs w:val="18"/>
        </w:rPr>
      </w:pPr>
    </w:p>
    <w:p w14:paraId="2ED5281F" w14:textId="77777777" w:rsidR="006F3B4C" w:rsidRPr="00D87590" w:rsidRDefault="006F3B4C" w:rsidP="006F3B4C">
      <w:pPr>
        <w:tabs>
          <w:tab w:val="left" w:pos="851"/>
        </w:tabs>
        <w:ind w:left="-142" w:firstLine="142"/>
        <w:rPr>
          <w:sz w:val="18"/>
          <w:szCs w:val="18"/>
        </w:rPr>
      </w:pPr>
    </w:p>
    <w:p w14:paraId="4270F950" w14:textId="77777777" w:rsidR="006F3B4C" w:rsidRPr="00D87590" w:rsidRDefault="006F3B4C" w:rsidP="00FC7B4C">
      <w:pPr>
        <w:pStyle w:val="Akapitzlist"/>
        <w:numPr>
          <w:ilvl w:val="0"/>
          <w:numId w:val="77"/>
        </w:numPr>
        <w:ind w:left="284" w:hanging="284"/>
        <w:jc w:val="both"/>
        <w:rPr>
          <w:i/>
          <w:iCs/>
          <w:sz w:val="22"/>
          <w:szCs w:val="22"/>
        </w:rPr>
      </w:pPr>
      <w:r w:rsidRPr="00D87590">
        <w:rPr>
          <w:i/>
          <w:iCs/>
          <w:sz w:val="22"/>
          <w:szCs w:val="22"/>
        </w:rPr>
        <w:t>Stawka podatku od towarów i usług obowiązująca u zamawiającego zgodnie z ustawą</w:t>
      </w:r>
      <w:r w:rsidRPr="00D87590">
        <w:rPr>
          <w:i/>
          <w:iCs/>
          <w:sz w:val="22"/>
          <w:szCs w:val="22"/>
        </w:rPr>
        <w:br/>
        <w:t xml:space="preserve">z 11.03.2004r. o podatku od towarów i usług </w:t>
      </w:r>
      <w:r w:rsidRPr="0064004F">
        <w:rPr>
          <w:i/>
          <w:iCs/>
          <w:sz w:val="22"/>
          <w:szCs w:val="22"/>
        </w:rPr>
        <w:t>wynosi 8 i 23%.</w:t>
      </w:r>
    </w:p>
    <w:p w14:paraId="031959EB" w14:textId="77777777" w:rsidR="006F3B4C" w:rsidRPr="00D87590" w:rsidRDefault="006F3B4C" w:rsidP="006F3B4C">
      <w:pPr>
        <w:ind w:left="284" w:hanging="284"/>
        <w:jc w:val="both"/>
        <w:rPr>
          <w:i/>
          <w:iCs/>
          <w:sz w:val="22"/>
          <w:szCs w:val="22"/>
        </w:rPr>
      </w:pPr>
    </w:p>
    <w:p w14:paraId="7E9B3667" w14:textId="77777777" w:rsidR="006F3B4C" w:rsidRPr="00D87590" w:rsidRDefault="006F3B4C" w:rsidP="00FC7B4C">
      <w:pPr>
        <w:pStyle w:val="Akapitzlist"/>
        <w:numPr>
          <w:ilvl w:val="0"/>
          <w:numId w:val="77"/>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238309CE" w14:textId="77777777" w:rsidR="006F3B4C" w:rsidRPr="00D87590" w:rsidRDefault="006F3B4C" w:rsidP="006F3B4C">
      <w:pPr>
        <w:tabs>
          <w:tab w:val="left" w:pos="851"/>
        </w:tabs>
        <w:ind w:left="-142" w:firstLine="142"/>
        <w:rPr>
          <w:szCs w:val="18"/>
        </w:rPr>
      </w:pPr>
    </w:p>
    <w:p w14:paraId="2555A759" w14:textId="652C6EF5" w:rsidR="008E5215" w:rsidRDefault="008E5215">
      <w:pPr>
        <w:spacing w:after="160" w:line="259" w:lineRule="auto"/>
        <w:rPr>
          <w:b/>
          <w:bCs/>
          <w:sz w:val="24"/>
          <w:szCs w:val="24"/>
        </w:rPr>
      </w:pPr>
      <w:r>
        <w:rPr>
          <w:b/>
          <w:bCs/>
          <w:sz w:val="24"/>
          <w:szCs w:val="24"/>
        </w:rPr>
        <w:br w:type="page"/>
      </w:r>
    </w:p>
    <w:p w14:paraId="1EACF915"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3" w:name="_Toc65677236"/>
      <w:bookmarkStart w:id="64" w:name="_Toc66354107"/>
      <w:bookmarkStart w:id="65" w:name="_Toc209508134"/>
      <w:r w:rsidRPr="00707CAF">
        <w:rPr>
          <w:rFonts w:ascii="Times New Roman" w:hAnsi="Times New Roman" w:cs="Times New Roman"/>
          <w:color w:val="auto"/>
          <w:sz w:val="24"/>
          <w:szCs w:val="24"/>
        </w:rPr>
        <w:lastRenderedPageBreak/>
        <w:t>Załącznik nr 3.3 do SWZ</w:t>
      </w:r>
      <w:r>
        <w:rPr>
          <w:rFonts w:ascii="Times New Roman" w:hAnsi="Times New Roman" w:cs="Times New Roman"/>
          <w:color w:val="auto"/>
          <w:sz w:val="24"/>
          <w:szCs w:val="24"/>
        </w:rPr>
        <w:t xml:space="preserve"> „Zobowiązanie podmiotu udostępniającego”</w:t>
      </w:r>
      <w:bookmarkEnd w:id="63"/>
      <w:bookmarkEnd w:id="64"/>
      <w:bookmarkEnd w:id="65"/>
    </w:p>
    <w:p w14:paraId="6CDC5D50" w14:textId="77777777" w:rsidR="008E5215" w:rsidRPr="0036655B" w:rsidRDefault="008E5215" w:rsidP="008E5215">
      <w:pPr>
        <w:tabs>
          <w:tab w:val="left" w:pos="851"/>
        </w:tabs>
        <w:rPr>
          <w:b/>
          <w:bCs/>
          <w:sz w:val="22"/>
          <w:szCs w:val="22"/>
          <w:highlight w:val="cyan"/>
        </w:rPr>
      </w:pPr>
    </w:p>
    <w:p w14:paraId="5CF4B93A" w14:textId="77777777" w:rsidR="008E5215" w:rsidRPr="0036655B" w:rsidRDefault="008E5215" w:rsidP="008E5215">
      <w:pPr>
        <w:jc w:val="center"/>
        <w:rPr>
          <w:b/>
          <w:sz w:val="22"/>
          <w:szCs w:val="22"/>
          <w:highlight w:val="cyan"/>
        </w:rPr>
      </w:pPr>
    </w:p>
    <w:p w14:paraId="3372C6F4" w14:textId="77777777" w:rsidR="008E5215" w:rsidRPr="0036655B" w:rsidRDefault="008E5215" w:rsidP="008E5215">
      <w:pPr>
        <w:jc w:val="center"/>
        <w:rPr>
          <w:b/>
          <w:sz w:val="22"/>
        </w:rPr>
      </w:pPr>
      <w:r w:rsidRPr="0036655B">
        <w:rPr>
          <w:b/>
          <w:sz w:val="22"/>
        </w:rPr>
        <w:t>ZOBOWIĄZANIE PODMIOTU UDOSTĘPNIAJĄCEGO ZASOBY DO ODDANIA DO DYSPOZYCJI WYKONAWCY ZASOBÓW NIEZBĘDNYCH DO REALIZACJI  ZAMÓWIENIA</w:t>
      </w:r>
    </w:p>
    <w:p w14:paraId="55475329" w14:textId="77777777" w:rsidR="008E5215" w:rsidRPr="0036655B" w:rsidRDefault="008E5215" w:rsidP="008E5215">
      <w:pPr>
        <w:jc w:val="both"/>
        <w:rPr>
          <w:sz w:val="22"/>
        </w:rPr>
      </w:pPr>
    </w:p>
    <w:p w14:paraId="2C4E218A" w14:textId="0DEC1315" w:rsidR="008E5215" w:rsidRPr="0036655B" w:rsidRDefault="008E5215" w:rsidP="008E5215">
      <w:pPr>
        <w:jc w:val="both"/>
        <w:rPr>
          <w:sz w:val="22"/>
        </w:rPr>
      </w:pPr>
      <w:r w:rsidRPr="0036655B">
        <w:rPr>
          <w:sz w:val="22"/>
        </w:rPr>
        <w:t xml:space="preserve">Po zapoznaniu się z treścią ogłoszenia o zamówieniu oraz specyfikacją warunków zamówienia obowiązującą w postępowaniu o udzielenie zamówienia publicznego, sektorowego prowadzonego </w:t>
      </w:r>
      <w:r w:rsidR="000700EB">
        <w:rPr>
          <w:sz w:val="22"/>
        </w:rPr>
        <w:t xml:space="preserve">                 </w:t>
      </w:r>
      <w:r w:rsidRPr="0036655B">
        <w:rPr>
          <w:sz w:val="22"/>
        </w:rPr>
        <w:t>w trybie przetargu nieograniczonego na ……………..…………………. [</w:t>
      </w:r>
      <w:r w:rsidRPr="0036655B">
        <w:rPr>
          <w:i/>
          <w:sz w:val="22"/>
        </w:rPr>
        <w:t>nazwa postępowania</w:t>
      </w:r>
      <w:r w:rsidRPr="0036655B">
        <w:rPr>
          <w:sz w:val="22"/>
        </w:rPr>
        <w:t>], my:</w:t>
      </w:r>
    </w:p>
    <w:p w14:paraId="4C697636"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04E8CF9C"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72714CEA" w14:textId="77777777" w:rsidR="008E5215" w:rsidRPr="0036655B" w:rsidRDefault="008E5215" w:rsidP="008E5215">
      <w:pPr>
        <w:jc w:val="both"/>
        <w:rPr>
          <w:sz w:val="22"/>
        </w:rPr>
      </w:pPr>
    </w:p>
    <w:p w14:paraId="7FA0A484"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50D4515D"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7C424EE6" w14:textId="77777777" w:rsidR="008E5215" w:rsidRPr="0036655B" w:rsidRDefault="008E5215" w:rsidP="008E5215">
      <w:pPr>
        <w:jc w:val="both"/>
        <w:rPr>
          <w:sz w:val="22"/>
        </w:rPr>
      </w:pPr>
    </w:p>
    <w:p w14:paraId="14270B75" w14:textId="77777777" w:rsidR="006F3B4C" w:rsidRPr="00E66F78" w:rsidRDefault="006F3B4C">
      <w:pPr>
        <w:numPr>
          <w:ilvl w:val="0"/>
          <w:numId w:val="27"/>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38EF5415" w14:textId="77777777" w:rsidR="006F3B4C" w:rsidRPr="00E66F78" w:rsidRDefault="006F3B4C">
      <w:pPr>
        <w:numPr>
          <w:ilvl w:val="1"/>
          <w:numId w:val="27"/>
        </w:numPr>
        <w:spacing w:line="312" w:lineRule="auto"/>
        <w:jc w:val="both"/>
        <w:rPr>
          <w:sz w:val="22"/>
          <w:szCs w:val="22"/>
        </w:rPr>
      </w:pPr>
      <w:r w:rsidRPr="00E66F78">
        <w:rPr>
          <w:sz w:val="22"/>
          <w:szCs w:val="22"/>
        </w:rPr>
        <w:t>…………………………………………………………………………………………………</w:t>
      </w:r>
    </w:p>
    <w:p w14:paraId="50798108" w14:textId="77777777" w:rsidR="006F3B4C" w:rsidRPr="00E66F78" w:rsidRDefault="006F3B4C" w:rsidP="006F3B4C">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6057F881" w14:textId="77777777" w:rsidR="006F3B4C" w:rsidRPr="00E66F78" w:rsidRDefault="006F3B4C">
      <w:pPr>
        <w:numPr>
          <w:ilvl w:val="1"/>
          <w:numId w:val="27"/>
        </w:numPr>
        <w:spacing w:line="312" w:lineRule="auto"/>
        <w:jc w:val="both"/>
        <w:rPr>
          <w:sz w:val="22"/>
          <w:szCs w:val="22"/>
        </w:rPr>
      </w:pPr>
      <w:r w:rsidRPr="00E66F78">
        <w:rPr>
          <w:sz w:val="22"/>
          <w:szCs w:val="22"/>
        </w:rPr>
        <w:t>…………………………………………………………………………………………………</w:t>
      </w:r>
    </w:p>
    <w:p w14:paraId="29E55C95" w14:textId="77777777" w:rsidR="006F3B4C" w:rsidRPr="00E66F78" w:rsidRDefault="006F3B4C" w:rsidP="006F3B4C">
      <w:pPr>
        <w:spacing w:line="312" w:lineRule="auto"/>
        <w:ind w:left="1080"/>
        <w:jc w:val="both"/>
        <w:rPr>
          <w:sz w:val="22"/>
          <w:szCs w:val="22"/>
        </w:rPr>
      </w:pPr>
      <w:r w:rsidRPr="00E66F78">
        <w:rPr>
          <w:sz w:val="22"/>
          <w:szCs w:val="22"/>
        </w:rPr>
        <w:t>(należy wyspecyfikować udostępniane zasoby)</w:t>
      </w:r>
    </w:p>
    <w:p w14:paraId="5F1D934C" w14:textId="77777777" w:rsidR="006F3B4C" w:rsidRPr="00E66F78" w:rsidRDefault="006F3B4C">
      <w:pPr>
        <w:numPr>
          <w:ilvl w:val="1"/>
          <w:numId w:val="27"/>
        </w:numPr>
        <w:spacing w:line="312" w:lineRule="auto"/>
        <w:jc w:val="both"/>
        <w:rPr>
          <w:sz w:val="22"/>
          <w:szCs w:val="22"/>
        </w:rPr>
      </w:pPr>
      <w:r w:rsidRPr="00E66F78">
        <w:rPr>
          <w:sz w:val="22"/>
          <w:szCs w:val="22"/>
        </w:rPr>
        <w:t>…………………………………………………………………………………………………</w:t>
      </w:r>
    </w:p>
    <w:p w14:paraId="0CA8BC47" w14:textId="77777777" w:rsidR="006F3B4C" w:rsidRPr="00E66F78" w:rsidRDefault="006F3B4C" w:rsidP="006F3B4C">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04BB853" w14:textId="77777777" w:rsidR="006F3B4C" w:rsidRPr="00E66F78" w:rsidRDefault="006F3B4C">
      <w:pPr>
        <w:numPr>
          <w:ilvl w:val="0"/>
          <w:numId w:val="27"/>
        </w:numPr>
        <w:spacing w:line="312" w:lineRule="auto"/>
        <w:jc w:val="both"/>
        <w:rPr>
          <w:sz w:val="22"/>
          <w:szCs w:val="22"/>
        </w:rPr>
      </w:pPr>
      <w:r w:rsidRPr="00E66F78">
        <w:rPr>
          <w:sz w:val="22"/>
          <w:szCs w:val="22"/>
        </w:rPr>
        <w:t>Sposób wykorzystania zasobów przy wykonywaniu zamówienia:</w:t>
      </w:r>
    </w:p>
    <w:p w14:paraId="33EB1B66" w14:textId="77777777" w:rsidR="006F3B4C" w:rsidRPr="00E66F78" w:rsidRDefault="006F3B4C" w:rsidP="006F3B4C">
      <w:pPr>
        <w:spacing w:line="312" w:lineRule="auto"/>
        <w:ind w:left="360"/>
        <w:jc w:val="both"/>
        <w:rPr>
          <w:sz w:val="22"/>
          <w:szCs w:val="22"/>
        </w:rPr>
      </w:pPr>
      <w:r w:rsidRPr="00E66F78">
        <w:rPr>
          <w:sz w:val="22"/>
          <w:szCs w:val="22"/>
        </w:rPr>
        <w:t>………………………………………………………………………………………………………………………………………………………………………………………………………………</w:t>
      </w:r>
    </w:p>
    <w:p w14:paraId="5D86EA53" w14:textId="77777777" w:rsidR="006F3B4C" w:rsidRPr="00E66F78" w:rsidRDefault="006F3B4C">
      <w:pPr>
        <w:numPr>
          <w:ilvl w:val="0"/>
          <w:numId w:val="27"/>
        </w:numPr>
        <w:spacing w:line="312" w:lineRule="auto"/>
        <w:jc w:val="both"/>
        <w:rPr>
          <w:sz w:val="22"/>
          <w:szCs w:val="22"/>
        </w:rPr>
      </w:pPr>
      <w:r w:rsidRPr="00E66F78">
        <w:rPr>
          <w:sz w:val="22"/>
          <w:szCs w:val="22"/>
        </w:rPr>
        <w:t>Zakres i okres naszego udziału przy wykonywaniu zamówienia:</w:t>
      </w:r>
    </w:p>
    <w:p w14:paraId="1BD85CED" w14:textId="77777777" w:rsidR="006F3B4C" w:rsidRPr="00555424" w:rsidRDefault="006F3B4C" w:rsidP="006F3B4C">
      <w:pPr>
        <w:pStyle w:val="Akapitzlist"/>
        <w:spacing w:line="312" w:lineRule="auto"/>
        <w:ind w:left="360"/>
        <w:jc w:val="both"/>
        <w:rPr>
          <w:sz w:val="22"/>
          <w:szCs w:val="22"/>
        </w:rPr>
      </w:pPr>
      <w:r w:rsidRPr="00555424">
        <w:rPr>
          <w:sz w:val="22"/>
          <w:szCs w:val="22"/>
        </w:rPr>
        <w:t>………………………………………………………………………………………………………………………………………………………………………………………………………………</w:t>
      </w:r>
    </w:p>
    <w:p w14:paraId="5671C3B7" w14:textId="77777777" w:rsidR="006F3B4C" w:rsidRPr="00E66F78" w:rsidRDefault="006F3B4C" w:rsidP="006F3B4C">
      <w:pPr>
        <w:spacing w:line="312" w:lineRule="auto"/>
        <w:jc w:val="both"/>
        <w:rPr>
          <w:sz w:val="22"/>
          <w:szCs w:val="22"/>
        </w:rPr>
      </w:pPr>
      <w:r w:rsidRPr="00E66F78">
        <w:rPr>
          <w:sz w:val="22"/>
          <w:szCs w:val="22"/>
        </w:rPr>
        <w:t>4) Zrealizujemy następujące usługi wchodzące z zakres przedmiotu zamówienia:</w:t>
      </w:r>
    </w:p>
    <w:p w14:paraId="656E3897" w14:textId="77777777" w:rsidR="006F3B4C" w:rsidRPr="00E66F78" w:rsidRDefault="006F3B4C" w:rsidP="006F3B4C">
      <w:pPr>
        <w:spacing w:line="312" w:lineRule="auto"/>
        <w:ind w:left="360"/>
        <w:jc w:val="both"/>
        <w:rPr>
          <w:sz w:val="22"/>
          <w:szCs w:val="22"/>
        </w:rPr>
      </w:pPr>
      <w:r w:rsidRPr="00E66F78">
        <w:rPr>
          <w:sz w:val="22"/>
          <w:szCs w:val="22"/>
        </w:rPr>
        <w:t>………………………………………………………………………………………………………………………………………………………………………………………………………………</w:t>
      </w:r>
    </w:p>
    <w:p w14:paraId="2A41C760" w14:textId="77777777" w:rsidR="008E5215" w:rsidRPr="0036655B" w:rsidRDefault="008E5215" w:rsidP="008E5215">
      <w:pPr>
        <w:jc w:val="both"/>
        <w:rPr>
          <w:sz w:val="22"/>
        </w:rPr>
      </w:pPr>
    </w:p>
    <w:p w14:paraId="388A7F06" w14:textId="77777777" w:rsidR="008E5215" w:rsidRPr="0036655B" w:rsidRDefault="008E5215" w:rsidP="008E5215">
      <w:pPr>
        <w:jc w:val="both"/>
        <w:rPr>
          <w:sz w:val="22"/>
        </w:rPr>
      </w:pPr>
    </w:p>
    <w:p w14:paraId="3437D828" w14:textId="428E8012" w:rsidR="008E5215" w:rsidRPr="0036655B" w:rsidRDefault="008E5215" w:rsidP="008E5215">
      <w:pPr>
        <w:jc w:val="both"/>
        <w:rPr>
          <w:sz w:val="22"/>
          <w:szCs w:val="22"/>
        </w:rPr>
      </w:pPr>
      <w:r w:rsidRPr="0036655B">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6655B">
        <w:rPr>
          <w:sz w:val="22"/>
          <w:szCs w:val="22"/>
        </w:rPr>
        <w:t xml:space="preserve">i oświadczamy, że odpowiadamy solidarnie </w:t>
      </w:r>
      <w:r w:rsidR="000700EB">
        <w:rPr>
          <w:sz w:val="22"/>
          <w:szCs w:val="22"/>
        </w:rPr>
        <w:t xml:space="preserve">                    </w:t>
      </w:r>
      <w:r w:rsidRPr="0036655B">
        <w:rPr>
          <w:sz w:val="22"/>
          <w:szCs w:val="22"/>
        </w:rPr>
        <w:t>z wykonawcą, za szkodę poniesioną przez zamawiającego powstałą wskutek nieudostępnienia tych zasobów, chyba że za nieudostępnienie zasobów nie ponosimy winy.</w:t>
      </w:r>
    </w:p>
    <w:p w14:paraId="5D6C3B3D" w14:textId="77777777" w:rsidR="008E5215" w:rsidRPr="0036655B" w:rsidRDefault="008E5215" w:rsidP="008E5215">
      <w:pPr>
        <w:jc w:val="both"/>
        <w:rPr>
          <w:sz w:val="22"/>
          <w:szCs w:val="22"/>
        </w:rPr>
      </w:pPr>
    </w:p>
    <w:p w14:paraId="1C2982A8" w14:textId="77777777" w:rsidR="008E5215" w:rsidRPr="0036655B" w:rsidRDefault="008E5215" w:rsidP="008E5215">
      <w:pPr>
        <w:jc w:val="both"/>
        <w:rPr>
          <w:sz w:val="22"/>
          <w:szCs w:val="22"/>
        </w:rPr>
      </w:pPr>
    </w:p>
    <w:p w14:paraId="7F86254B" w14:textId="77777777" w:rsidR="008E5215" w:rsidRPr="0036655B" w:rsidRDefault="008E5215" w:rsidP="008E5215">
      <w:pPr>
        <w:tabs>
          <w:tab w:val="left" w:pos="851"/>
        </w:tabs>
        <w:rPr>
          <w:bCs/>
          <w:sz w:val="22"/>
          <w:szCs w:val="22"/>
        </w:rPr>
      </w:pPr>
    </w:p>
    <w:p w14:paraId="5851AC46" w14:textId="77777777" w:rsidR="008E5215" w:rsidRPr="0036655B" w:rsidRDefault="008E5215" w:rsidP="008E5215">
      <w:pPr>
        <w:tabs>
          <w:tab w:val="left" w:pos="851"/>
        </w:tabs>
        <w:rPr>
          <w:bCs/>
          <w:sz w:val="22"/>
          <w:szCs w:val="22"/>
        </w:rPr>
      </w:pPr>
    </w:p>
    <w:p w14:paraId="2E743A4A" w14:textId="77777777" w:rsidR="008E5215" w:rsidRPr="0036655B" w:rsidRDefault="008E5215" w:rsidP="008E5215">
      <w:pPr>
        <w:ind w:left="4395"/>
        <w:jc w:val="center"/>
        <w:rPr>
          <w:i/>
          <w:iCs/>
        </w:rPr>
      </w:pPr>
    </w:p>
    <w:p w14:paraId="74A98711" w14:textId="675BE360" w:rsidR="008E5215" w:rsidRDefault="008E5215">
      <w:pPr>
        <w:spacing w:after="160" w:line="259" w:lineRule="auto"/>
        <w:rPr>
          <w:b/>
          <w:bCs/>
          <w:sz w:val="24"/>
          <w:szCs w:val="24"/>
        </w:rPr>
      </w:pPr>
      <w:r>
        <w:rPr>
          <w:b/>
          <w:bCs/>
          <w:sz w:val="24"/>
          <w:szCs w:val="24"/>
        </w:rPr>
        <w:br w:type="page"/>
      </w:r>
    </w:p>
    <w:p w14:paraId="5DA7A7EE"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6" w:name="_Toc65677237"/>
      <w:bookmarkStart w:id="67" w:name="_Toc66354108"/>
      <w:bookmarkStart w:id="68" w:name="_Toc209508135"/>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o kategorii przedsiębiorstwa”</w:t>
      </w:r>
      <w:bookmarkStart w:id="69" w:name="_Hlk65669276"/>
      <w:bookmarkEnd w:id="66"/>
      <w:bookmarkEnd w:id="67"/>
      <w:bookmarkEnd w:id="68"/>
    </w:p>
    <w:p w14:paraId="03E22FFA" w14:textId="77777777" w:rsidR="008E5215" w:rsidRPr="0036655B" w:rsidRDefault="008E5215" w:rsidP="008E5215">
      <w:pPr>
        <w:tabs>
          <w:tab w:val="left" w:pos="851"/>
        </w:tabs>
        <w:rPr>
          <w:b/>
          <w:bCs/>
          <w:sz w:val="22"/>
          <w:szCs w:val="22"/>
          <w:highlight w:val="cyan"/>
        </w:rPr>
      </w:pPr>
    </w:p>
    <w:p w14:paraId="17574D7C" w14:textId="77777777" w:rsidR="008E5215" w:rsidRPr="0036655B" w:rsidRDefault="008E5215" w:rsidP="008E5215">
      <w:pPr>
        <w:jc w:val="center"/>
        <w:rPr>
          <w:b/>
          <w:sz w:val="22"/>
          <w:szCs w:val="22"/>
          <w:highlight w:val="cyan"/>
        </w:rPr>
      </w:pPr>
    </w:p>
    <w:p w14:paraId="50CC79E2" w14:textId="77777777" w:rsidR="008E5215" w:rsidRDefault="008E5215" w:rsidP="008E5215">
      <w:pPr>
        <w:spacing w:before="120" w:line="312" w:lineRule="auto"/>
        <w:jc w:val="center"/>
        <w:rPr>
          <w:b/>
          <w:bCs/>
          <w:smallCaps/>
          <w:sz w:val="24"/>
          <w:szCs w:val="24"/>
        </w:rPr>
      </w:pPr>
      <w:r w:rsidRPr="00DA5A81">
        <w:rPr>
          <w:b/>
          <w:bCs/>
          <w:smallCaps/>
          <w:sz w:val="24"/>
          <w:szCs w:val="24"/>
        </w:rPr>
        <w:t>Oświadczenie</w:t>
      </w:r>
    </w:p>
    <w:p w14:paraId="4F6CA572" w14:textId="77777777" w:rsidR="008E5215" w:rsidRPr="00DA5A81" w:rsidRDefault="008E5215" w:rsidP="008E5215">
      <w:pPr>
        <w:spacing w:before="120" w:line="312" w:lineRule="auto"/>
        <w:jc w:val="center"/>
        <w:rPr>
          <w:b/>
          <w:bCs/>
          <w:smallCaps/>
          <w:sz w:val="24"/>
          <w:szCs w:val="24"/>
        </w:rPr>
      </w:pPr>
      <w:r w:rsidRPr="00DA5A81">
        <w:rPr>
          <w:b/>
          <w:bCs/>
          <w:smallCaps/>
          <w:sz w:val="24"/>
          <w:szCs w:val="24"/>
        </w:rPr>
        <w:t>o kategorii przedsiębiorstwa wynikająca z obowiązku art. 81 UPZP</w:t>
      </w:r>
    </w:p>
    <w:p w14:paraId="1613F828" w14:textId="77777777" w:rsidR="008E5215" w:rsidRDefault="008E5215" w:rsidP="008E5215">
      <w:pPr>
        <w:tabs>
          <w:tab w:val="left" w:pos="851"/>
        </w:tabs>
        <w:jc w:val="center"/>
        <w:rPr>
          <w:b/>
          <w:bCs/>
          <w:sz w:val="24"/>
          <w:szCs w:val="28"/>
        </w:rPr>
      </w:pPr>
    </w:p>
    <w:p w14:paraId="1723E608" w14:textId="77777777" w:rsidR="008E5215" w:rsidRDefault="008E5215" w:rsidP="008E5215">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573C9008" w14:textId="77777777" w:rsidR="008E5215" w:rsidRPr="00DA5A81" w:rsidRDefault="008E5215" w:rsidP="008E5215">
      <w:pPr>
        <w:pStyle w:val="Akapitzlist"/>
        <w:spacing w:before="480"/>
        <w:ind w:left="567"/>
        <w:jc w:val="both"/>
        <w:rPr>
          <w:b/>
          <w:bCs/>
        </w:rPr>
      </w:pPr>
    </w:p>
    <w:p w14:paraId="496E558D"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mikroprzedsi</w:t>
      </w:r>
      <w:r>
        <w:rPr>
          <w:sz w:val="24"/>
          <w:szCs w:val="24"/>
        </w:rPr>
        <w:t>ę</w:t>
      </w:r>
      <w:r w:rsidRPr="00DA5A81">
        <w:rPr>
          <w:sz w:val="24"/>
          <w:szCs w:val="24"/>
        </w:rPr>
        <w:t>bio</w:t>
      </w:r>
      <w:r>
        <w:rPr>
          <w:sz w:val="24"/>
          <w:szCs w:val="24"/>
        </w:rPr>
        <w:t>r</w:t>
      </w:r>
      <w:r w:rsidRPr="00DA5A81">
        <w:rPr>
          <w:sz w:val="24"/>
          <w:szCs w:val="24"/>
        </w:rPr>
        <w:t>stwo</w:t>
      </w:r>
    </w:p>
    <w:p w14:paraId="28D4E97A"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małe przedsiębiorstwo</w:t>
      </w:r>
    </w:p>
    <w:p w14:paraId="0B0DAC57"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średnie przedsi</w:t>
      </w:r>
      <w:r>
        <w:rPr>
          <w:sz w:val="24"/>
          <w:szCs w:val="24"/>
        </w:rPr>
        <w:t>ę</w:t>
      </w:r>
      <w:r w:rsidRPr="00DA5A81">
        <w:rPr>
          <w:sz w:val="24"/>
          <w:szCs w:val="24"/>
        </w:rPr>
        <w:t>biorstwo</w:t>
      </w:r>
    </w:p>
    <w:p w14:paraId="26992FDE"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duże przedsi</w:t>
      </w:r>
      <w:r>
        <w:rPr>
          <w:sz w:val="24"/>
          <w:szCs w:val="24"/>
        </w:rPr>
        <w:t>ę</w:t>
      </w:r>
      <w:r w:rsidRPr="00DA5A81">
        <w:rPr>
          <w:sz w:val="24"/>
          <w:szCs w:val="24"/>
        </w:rPr>
        <w:t>biorstwo</w:t>
      </w:r>
    </w:p>
    <w:p w14:paraId="5DCE1C35"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jednoosobowa działalność gospodarcza</w:t>
      </w:r>
    </w:p>
    <w:p w14:paraId="471CFECF"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inny rodzaj</w:t>
      </w:r>
    </w:p>
    <w:p w14:paraId="3E683812" w14:textId="77777777" w:rsidR="008E5215" w:rsidRPr="00DA5A81" w:rsidRDefault="008E5215" w:rsidP="008E5215">
      <w:pPr>
        <w:spacing w:before="240"/>
        <w:rPr>
          <w:rFonts w:ascii="Arial" w:hAnsi="Arial" w:cs="Arial"/>
          <w:color w:val="1F497D"/>
          <w:sz w:val="16"/>
          <w:szCs w:val="16"/>
        </w:rPr>
      </w:pPr>
    </w:p>
    <w:p w14:paraId="3F3BE175" w14:textId="77777777" w:rsidR="008E5215" w:rsidRDefault="008E5215" w:rsidP="008E5215">
      <w:pPr>
        <w:ind w:left="4395"/>
        <w:jc w:val="center"/>
        <w:rPr>
          <w:bCs/>
          <w:sz w:val="22"/>
          <w:szCs w:val="22"/>
        </w:rPr>
      </w:pPr>
    </w:p>
    <w:p w14:paraId="3B0F801A" w14:textId="77777777" w:rsidR="008E5215" w:rsidRPr="0036655B" w:rsidRDefault="008E5215" w:rsidP="008E5215">
      <w:pPr>
        <w:ind w:left="4395"/>
        <w:jc w:val="center"/>
        <w:rPr>
          <w:i/>
          <w:iCs/>
        </w:rPr>
      </w:pPr>
    </w:p>
    <w:p w14:paraId="5CB22F19" w14:textId="13189FAB" w:rsidR="00EF5FA6" w:rsidRDefault="00EF5FA6">
      <w:pPr>
        <w:spacing w:after="160" w:line="259" w:lineRule="auto"/>
        <w:rPr>
          <w:b/>
          <w:bCs/>
          <w:sz w:val="24"/>
          <w:szCs w:val="28"/>
        </w:rPr>
      </w:pPr>
      <w:r>
        <w:rPr>
          <w:b/>
          <w:bCs/>
          <w:sz w:val="24"/>
          <w:szCs w:val="28"/>
        </w:rPr>
        <w:br w:type="page"/>
      </w:r>
    </w:p>
    <w:p w14:paraId="18EB141D" w14:textId="0CDD92D2" w:rsidR="00EF5FA6" w:rsidRPr="00707CAF" w:rsidRDefault="00EF5FA6" w:rsidP="00EF5FA6">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0" w:name="_Toc209508136"/>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„Zobowiązanie Wykonawcy do zachowania w poufności”</w:t>
      </w:r>
      <w:bookmarkEnd w:id="70"/>
    </w:p>
    <w:p w14:paraId="2996CAB4" w14:textId="77777777" w:rsidR="00EF5FA6" w:rsidRDefault="00EF5FA6" w:rsidP="00EF5FA6">
      <w:pPr>
        <w:jc w:val="right"/>
        <w:rPr>
          <w:b/>
          <w:sz w:val="28"/>
          <w:szCs w:val="24"/>
        </w:rPr>
      </w:pPr>
    </w:p>
    <w:p w14:paraId="77DB6D80" w14:textId="1AA0E5A6" w:rsidR="00EF5FA6" w:rsidRPr="001743CE" w:rsidRDefault="00EF5FA6" w:rsidP="00EF5FA6">
      <w:pPr>
        <w:jc w:val="right"/>
        <w:rPr>
          <w:i/>
          <w:color w:val="FF0000"/>
          <w:sz w:val="22"/>
          <w:szCs w:val="16"/>
        </w:rPr>
      </w:pPr>
      <w:r w:rsidRPr="00E62623">
        <w:rPr>
          <w:b/>
          <w:sz w:val="28"/>
          <w:szCs w:val="24"/>
        </w:rPr>
        <w:t xml:space="preserve">Zobowiązanie Wykonawcy do zachowania w poufności  </w:t>
      </w:r>
      <w:r w:rsidRPr="00E62623">
        <w:rPr>
          <w:i/>
          <w:color w:val="FF0000"/>
          <w:sz w:val="22"/>
          <w:szCs w:val="16"/>
        </w:rPr>
        <w:t>(jeżeli dotyczy)</w:t>
      </w:r>
    </w:p>
    <w:p w14:paraId="2B191E7B" w14:textId="77777777" w:rsidR="00EF5FA6" w:rsidRPr="001743CE" w:rsidRDefault="00EF5FA6" w:rsidP="00EF5FA6">
      <w:pPr>
        <w:tabs>
          <w:tab w:val="left" w:pos="426"/>
        </w:tabs>
        <w:spacing w:before="120"/>
        <w:jc w:val="both"/>
        <w:rPr>
          <w:sz w:val="24"/>
          <w:szCs w:val="22"/>
        </w:rPr>
      </w:pPr>
    </w:p>
    <w:p w14:paraId="7DB32980" w14:textId="71B880B4" w:rsidR="00EF5FA6" w:rsidRPr="001743CE" w:rsidRDefault="00EF5FA6" w:rsidP="00EF5FA6">
      <w:pPr>
        <w:tabs>
          <w:tab w:val="left" w:pos="426"/>
        </w:tabs>
        <w:spacing w:before="120"/>
        <w:jc w:val="both"/>
        <w:rPr>
          <w:sz w:val="24"/>
        </w:rPr>
      </w:pPr>
      <w:r w:rsidRPr="001743CE">
        <w:rPr>
          <w:sz w:val="24"/>
        </w:rPr>
        <w:t xml:space="preserve">W związku z zainteresowaniem wzięcia udziału w postępowaniu o udzielenie zamówienia </w:t>
      </w:r>
      <w:r w:rsidR="000700EB">
        <w:rPr>
          <w:sz w:val="24"/>
        </w:rPr>
        <w:t xml:space="preserve">              </w:t>
      </w:r>
      <w:r w:rsidRPr="001743CE">
        <w:rPr>
          <w:sz w:val="24"/>
        </w:rPr>
        <w:t xml:space="preserve">w trybie przetargu nieograniczonego pn.: .……………………………………………………… </w:t>
      </w:r>
    </w:p>
    <w:p w14:paraId="5D4C0504" w14:textId="77777777" w:rsidR="00EF5FA6" w:rsidRPr="001743CE" w:rsidRDefault="00EF5FA6" w:rsidP="00EF5FA6">
      <w:pPr>
        <w:tabs>
          <w:tab w:val="left" w:pos="426"/>
        </w:tabs>
        <w:spacing w:before="120"/>
        <w:jc w:val="both"/>
        <w:rPr>
          <w:sz w:val="24"/>
        </w:rPr>
      </w:pPr>
      <w:r w:rsidRPr="001743CE">
        <w:rPr>
          <w:sz w:val="24"/>
        </w:rPr>
        <w:t xml:space="preserve">działając jako uprawniony do reprezentacji  …………………………………. oświadczam, </w:t>
      </w:r>
      <w:r w:rsidRPr="001743CE">
        <w:rPr>
          <w:sz w:val="24"/>
        </w:rPr>
        <w:br/>
        <w:t>że zobowiązuje się do zachowania w poufności otrzymanych przeze mnie informacji stanowiących tajemnicę przedsiębiorstwa Zamawiającego (dalej Informacji).</w:t>
      </w:r>
    </w:p>
    <w:p w14:paraId="48694B7C" w14:textId="77777777" w:rsidR="00EF5FA6" w:rsidRPr="001743CE" w:rsidRDefault="00EF5FA6" w:rsidP="00EF5FA6">
      <w:pPr>
        <w:tabs>
          <w:tab w:val="left" w:pos="426"/>
        </w:tabs>
        <w:spacing w:before="120"/>
        <w:jc w:val="both"/>
        <w:rPr>
          <w:sz w:val="24"/>
        </w:rPr>
      </w:pPr>
      <w:r w:rsidRPr="001743CE">
        <w:rPr>
          <w:sz w:val="24"/>
        </w:rPr>
        <w:t>Otrzymanych Informacji nie będę w żaden sposób upubliczniał ani przekazywał innym podmiotom.</w:t>
      </w:r>
    </w:p>
    <w:p w14:paraId="0A81B682" w14:textId="77777777" w:rsidR="00EF5FA6" w:rsidRPr="001743CE" w:rsidRDefault="00EF5FA6" w:rsidP="00EF5FA6">
      <w:pPr>
        <w:tabs>
          <w:tab w:val="left" w:pos="426"/>
        </w:tabs>
        <w:spacing w:before="120"/>
        <w:jc w:val="both"/>
        <w:rPr>
          <w:sz w:val="24"/>
        </w:rPr>
      </w:pPr>
      <w:r w:rsidRPr="001743CE">
        <w:rPr>
          <w:sz w:val="24"/>
        </w:rPr>
        <w:t>Zobowiązuję się do wykorzystania Informacji jedynie w celu uczestniczenia w postępowaniu.</w:t>
      </w:r>
    </w:p>
    <w:p w14:paraId="2D434044" w14:textId="77777777" w:rsidR="00EF5FA6" w:rsidRPr="001743CE" w:rsidRDefault="00EF5FA6" w:rsidP="00EF5FA6">
      <w:pPr>
        <w:tabs>
          <w:tab w:val="left" w:pos="426"/>
        </w:tabs>
        <w:spacing w:before="120"/>
        <w:jc w:val="both"/>
        <w:rPr>
          <w:sz w:val="24"/>
        </w:rPr>
      </w:pPr>
      <w:r w:rsidRPr="001743CE">
        <w:rPr>
          <w:sz w:val="24"/>
        </w:rPr>
        <w:t xml:space="preserve">Zobowiązuję się, że pracownicy i inne osoby mające dostęp do Informacji w związku </w:t>
      </w:r>
      <w:r w:rsidRPr="001743CE">
        <w:rPr>
          <w:sz w:val="24"/>
        </w:rPr>
        <w:br/>
        <w:t>z uczestnictwem w postępowaniu zobowiążę do zachowania ich w poufności. Za ujawnienie tajemnicy przez takie osoby odpowiadam tak jak za działania własne.</w:t>
      </w:r>
    </w:p>
    <w:p w14:paraId="08053C89" w14:textId="77777777" w:rsidR="00EF5FA6" w:rsidRPr="001743CE" w:rsidRDefault="00EF5FA6" w:rsidP="00EF5FA6">
      <w:pPr>
        <w:tabs>
          <w:tab w:val="left" w:pos="426"/>
        </w:tabs>
        <w:spacing w:before="120"/>
        <w:jc w:val="both"/>
        <w:rPr>
          <w:sz w:val="24"/>
        </w:rPr>
      </w:pPr>
    </w:p>
    <w:p w14:paraId="4BF0005A" w14:textId="77777777" w:rsidR="00EF5FA6" w:rsidRPr="00276B73" w:rsidRDefault="00EF5FA6" w:rsidP="00EF5FA6">
      <w:pPr>
        <w:jc w:val="both"/>
        <w:rPr>
          <w:sz w:val="24"/>
        </w:rPr>
      </w:pPr>
      <w:r w:rsidRPr="001743CE">
        <w:rPr>
          <w:sz w:val="24"/>
        </w:rPr>
        <w:t>Jestem świadomy odpowiedzialności z tytułu naruszenia powyższego zobowiązania</w:t>
      </w:r>
    </w:p>
    <w:p w14:paraId="514A5975" w14:textId="77777777" w:rsidR="00EF5FA6" w:rsidRPr="009A782E" w:rsidRDefault="00EF5FA6" w:rsidP="00EF5FA6">
      <w:pPr>
        <w:rPr>
          <w:sz w:val="22"/>
        </w:rPr>
      </w:pPr>
    </w:p>
    <w:p w14:paraId="2C56B266" w14:textId="77777777" w:rsidR="00EF5FA6" w:rsidRPr="009A782E" w:rsidRDefault="00EF5FA6" w:rsidP="00EF5FA6">
      <w:pPr>
        <w:tabs>
          <w:tab w:val="left" w:pos="426"/>
        </w:tabs>
        <w:jc w:val="both"/>
        <w:rPr>
          <w:sz w:val="22"/>
        </w:rPr>
      </w:pPr>
    </w:p>
    <w:p w14:paraId="1506C52E" w14:textId="77777777" w:rsidR="00EF5FA6" w:rsidRPr="009A782E" w:rsidRDefault="00EF5FA6" w:rsidP="00EF5FA6">
      <w:pPr>
        <w:tabs>
          <w:tab w:val="left" w:pos="426"/>
        </w:tabs>
        <w:jc w:val="both"/>
        <w:rPr>
          <w:sz w:val="22"/>
        </w:rPr>
      </w:pPr>
    </w:p>
    <w:p w14:paraId="3FC72C2F" w14:textId="77777777" w:rsidR="00EF5FA6" w:rsidRPr="00F8766C" w:rsidRDefault="00EF5FA6" w:rsidP="00EF5FA6">
      <w:pPr>
        <w:tabs>
          <w:tab w:val="left" w:pos="426"/>
        </w:tabs>
        <w:jc w:val="both"/>
        <w:rPr>
          <w:color w:val="FF0000"/>
          <w:sz w:val="22"/>
        </w:rPr>
      </w:pPr>
    </w:p>
    <w:p w14:paraId="56F6E2EF" w14:textId="77777777" w:rsidR="00EF5FA6" w:rsidRPr="00F8766C" w:rsidRDefault="00EF5FA6" w:rsidP="00EF5FA6">
      <w:pPr>
        <w:rPr>
          <w:color w:val="FF0000"/>
          <w:sz w:val="22"/>
        </w:rPr>
      </w:pPr>
    </w:p>
    <w:p w14:paraId="586CDF30" w14:textId="77777777" w:rsidR="00EF5FA6" w:rsidRPr="009A782E" w:rsidRDefault="00EF5FA6" w:rsidP="00EF5FA6">
      <w:pPr>
        <w:tabs>
          <w:tab w:val="left" w:pos="426"/>
        </w:tabs>
        <w:jc w:val="both"/>
        <w:rPr>
          <w:sz w:val="22"/>
        </w:rPr>
      </w:pPr>
    </w:p>
    <w:p w14:paraId="32B228FE" w14:textId="77777777" w:rsidR="008E5215" w:rsidRDefault="008E5215" w:rsidP="008E5215">
      <w:pPr>
        <w:tabs>
          <w:tab w:val="left" w:pos="851"/>
        </w:tabs>
        <w:jc w:val="center"/>
        <w:rPr>
          <w:b/>
          <w:bCs/>
          <w:sz w:val="24"/>
          <w:szCs w:val="28"/>
        </w:rPr>
      </w:pPr>
    </w:p>
    <w:p w14:paraId="3AC5C120" w14:textId="77777777" w:rsidR="008E5215" w:rsidRDefault="008E5215" w:rsidP="008E5215">
      <w:pPr>
        <w:spacing w:before="480"/>
        <w:ind w:left="426" w:hanging="426"/>
        <w:jc w:val="both"/>
        <w:rPr>
          <w:b/>
          <w:bCs/>
          <w:sz w:val="24"/>
          <w:szCs w:val="28"/>
        </w:rPr>
      </w:pPr>
      <w:r>
        <w:rPr>
          <w:b/>
          <w:bCs/>
          <w:sz w:val="24"/>
          <w:szCs w:val="28"/>
        </w:rPr>
        <w:br w:type="page"/>
      </w:r>
    </w:p>
    <w:p w14:paraId="67DBD11C" w14:textId="0F9AC542" w:rsidR="000C279C" w:rsidRPr="00ED28D9"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1" w:name="_Toc66281468"/>
      <w:bookmarkStart w:id="72" w:name="_Toc209508137"/>
      <w:bookmarkEnd w:id="69"/>
      <w:r w:rsidRPr="00ED28D9">
        <w:rPr>
          <w:rFonts w:ascii="Times New Roman" w:hAnsi="Times New Roman" w:cs="Times New Roman"/>
          <w:color w:val="auto"/>
          <w:sz w:val="24"/>
          <w:szCs w:val="24"/>
        </w:rPr>
        <w:lastRenderedPageBreak/>
        <w:t xml:space="preserve">Załączniki nr 4 </w:t>
      </w:r>
      <w:r w:rsidR="00E2161C">
        <w:rPr>
          <w:rFonts w:ascii="Times New Roman" w:hAnsi="Times New Roman" w:cs="Times New Roman"/>
          <w:color w:val="auto"/>
          <w:sz w:val="24"/>
          <w:szCs w:val="24"/>
        </w:rPr>
        <w:t>do SWZ</w:t>
      </w:r>
      <w:r w:rsidRPr="00ED28D9">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P</w:t>
      </w:r>
      <w:r>
        <w:rPr>
          <w:rFonts w:ascii="Times New Roman" w:hAnsi="Times New Roman" w:cs="Times New Roman"/>
          <w:color w:val="auto"/>
          <w:sz w:val="24"/>
          <w:szCs w:val="24"/>
        </w:rPr>
        <w:t xml:space="preserve">ozostałe dokumenty </w:t>
      </w:r>
      <w:r w:rsidRPr="00ED28D9">
        <w:rPr>
          <w:rFonts w:ascii="Times New Roman" w:hAnsi="Times New Roman" w:cs="Times New Roman"/>
          <w:color w:val="auto"/>
          <w:sz w:val="24"/>
          <w:szCs w:val="24"/>
        </w:rPr>
        <w:t>składane przez wykonawcę</w:t>
      </w:r>
      <w:bookmarkEnd w:id="71"/>
      <w:bookmarkEnd w:id="72"/>
    </w:p>
    <w:p w14:paraId="76F211F6" w14:textId="77777777" w:rsidR="000C279C" w:rsidRDefault="000C279C" w:rsidP="000C279C">
      <w:pPr>
        <w:jc w:val="right"/>
        <w:rPr>
          <w:b/>
          <w:sz w:val="24"/>
          <w:szCs w:val="24"/>
        </w:rPr>
      </w:pPr>
    </w:p>
    <w:p w14:paraId="3FA7EEB2" w14:textId="1942300B" w:rsidR="000C279C"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3" w:name="_Toc66281469"/>
      <w:bookmarkStart w:id="74" w:name="_Toc209508138"/>
      <w:r w:rsidRPr="00433398">
        <w:rPr>
          <w:rFonts w:ascii="Times New Roman" w:hAnsi="Times New Roman" w:cs="Times New Roman"/>
          <w:color w:val="auto"/>
          <w:sz w:val="24"/>
          <w:szCs w:val="24"/>
        </w:rPr>
        <w:t xml:space="preserve">Załącznik nr 4.1 </w:t>
      </w:r>
      <w:r w:rsidR="00C44FA3">
        <w:rPr>
          <w:rFonts w:ascii="Times New Roman" w:hAnsi="Times New Roman" w:cs="Times New Roman"/>
          <w:color w:val="auto"/>
          <w:sz w:val="24"/>
          <w:szCs w:val="24"/>
        </w:rPr>
        <w:t xml:space="preserve">do SWZ </w:t>
      </w:r>
      <w:r w:rsidR="00E2161C">
        <w:rPr>
          <w:rFonts w:ascii="Times New Roman" w:hAnsi="Times New Roman" w:cs="Times New Roman"/>
          <w:color w:val="auto"/>
          <w:sz w:val="24"/>
          <w:szCs w:val="24"/>
        </w:rPr>
        <w:t>„</w:t>
      </w:r>
      <w:r w:rsidRPr="00433398">
        <w:rPr>
          <w:rFonts w:ascii="Times New Roman" w:hAnsi="Times New Roman" w:cs="Times New Roman"/>
          <w:color w:val="auto"/>
          <w:sz w:val="24"/>
          <w:szCs w:val="24"/>
        </w:rPr>
        <w:t>JEDZ</w:t>
      </w:r>
      <w:bookmarkEnd w:id="73"/>
      <w:r w:rsidR="00E2161C">
        <w:rPr>
          <w:rFonts w:ascii="Times New Roman" w:hAnsi="Times New Roman" w:cs="Times New Roman"/>
          <w:color w:val="auto"/>
          <w:sz w:val="24"/>
          <w:szCs w:val="24"/>
        </w:rPr>
        <w:t>”</w:t>
      </w:r>
      <w:bookmarkEnd w:id="74"/>
    </w:p>
    <w:p w14:paraId="287D04E6" w14:textId="77777777" w:rsidR="000C279C" w:rsidRPr="00433398" w:rsidRDefault="000C279C" w:rsidP="000C279C"/>
    <w:p w14:paraId="5F31A40D" w14:textId="77777777" w:rsidR="000C279C" w:rsidRPr="00E625D2" w:rsidRDefault="000C279C" w:rsidP="000C279C">
      <w:pPr>
        <w:tabs>
          <w:tab w:val="left" w:pos="851"/>
        </w:tabs>
        <w:jc w:val="center"/>
        <w:rPr>
          <w:b/>
          <w:bCs/>
          <w:sz w:val="28"/>
          <w:szCs w:val="28"/>
        </w:rPr>
      </w:pPr>
      <w:r w:rsidRPr="00E62623">
        <w:rPr>
          <w:b/>
          <w:bCs/>
          <w:sz w:val="28"/>
          <w:szCs w:val="28"/>
        </w:rPr>
        <w:t>JEDNOLITY EUROPEJSKI DOKUMENT ZAMÓWIENIA</w:t>
      </w:r>
    </w:p>
    <w:p w14:paraId="0E6F5EEB" w14:textId="77777777" w:rsidR="000C279C" w:rsidRPr="00E625D2" w:rsidRDefault="000C279C" w:rsidP="000C279C">
      <w:pPr>
        <w:tabs>
          <w:tab w:val="left" w:pos="851"/>
        </w:tabs>
        <w:rPr>
          <w:b/>
          <w:bCs/>
          <w:sz w:val="24"/>
          <w:szCs w:val="28"/>
        </w:rPr>
      </w:pPr>
    </w:p>
    <w:p w14:paraId="619908D4" w14:textId="77777777" w:rsidR="000C279C" w:rsidRDefault="000C279C" w:rsidP="000C279C"/>
    <w:p w14:paraId="2ECAA10C" w14:textId="77777777" w:rsidR="006F3B4C" w:rsidRPr="00E66F78" w:rsidRDefault="006F3B4C" w:rsidP="006F3B4C">
      <w:pPr>
        <w:jc w:val="both"/>
        <w:rPr>
          <w:sz w:val="22"/>
          <w:szCs w:val="22"/>
        </w:rPr>
      </w:pPr>
      <w:r>
        <w:rPr>
          <w:sz w:val="22"/>
          <w:szCs w:val="22"/>
        </w:rPr>
        <w:t>Zamawiający</w:t>
      </w:r>
      <w:r w:rsidRPr="00E66F78">
        <w:rPr>
          <w:sz w:val="22"/>
          <w:szCs w:val="22"/>
        </w:rPr>
        <w:t xml:space="preserve"> udostępni na swojej stronie internetowej elektroniczny plik formularza jednolitego dokumentu (JEDZ) w formacie </w:t>
      </w:r>
      <w:proofErr w:type="spellStart"/>
      <w:r w:rsidRPr="00E66F78">
        <w:rPr>
          <w:sz w:val="22"/>
          <w:szCs w:val="22"/>
        </w:rPr>
        <w:t>xml</w:t>
      </w:r>
      <w:proofErr w:type="spellEnd"/>
      <w:r w:rsidRPr="00E66F78">
        <w:rPr>
          <w:sz w:val="22"/>
          <w:szCs w:val="22"/>
        </w:rPr>
        <w:t xml:space="preserve"> o nazwie „</w:t>
      </w:r>
      <w:proofErr w:type="spellStart"/>
      <w:r w:rsidRPr="00E66F78">
        <w:rPr>
          <w:sz w:val="22"/>
          <w:szCs w:val="22"/>
        </w:rPr>
        <w:t>espd</w:t>
      </w:r>
      <w:proofErr w:type="spellEnd"/>
      <w:r w:rsidRPr="00E66F78">
        <w:rPr>
          <w:sz w:val="22"/>
          <w:szCs w:val="22"/>
        </w:rPr>
        <w:t>—re</w:t>
      </w:r>
      <w:r>
        <w:rPr>
          <w:sz w:val="22"/>
          <w:szCs w:val="22"/>
        </w:rPr>
        <w:t>q</w:t>
      </w:r>
      <w:r w:rsidRPr="00E66F78">
        <w:rPr>
          <w:sz w:val="22"/>
          <w:szCs w:val="22"/>
        </w:rPr>
        <w:t xml:space="preserve">uest.xml” do zaimportowania i wypełnienia przez </w:t>
      </w:r>
      <w:r>
        <w:rPr>
          <w:sz w:val="22"/>
          <w:szCs w:val="22"/>
        </w:rPr>
        <w:t>Wykonawcę</w:t>
      </w:r>
      <w:r w:rsidRPr="00E66F78">
        <w:rPr>
          <w:sz w:val="22"/>
          <w:szCs w:val="22"/>
        </w:rPr>
        <w:t xml:space="preserve"> w serwisie </w:t>
      </w:r>
      <w:proofErr w:type="spellStart"/>
      <w:r w:rsidRPr="00E66F78">
        <w:rPr>
          <w:sz w:val="22"/>
          <w:szCs w:val="22"/>
        </w:rPr>
        <w:t>eESPD</w:t>
      </w:r>
      <w:proofErr w:type="spellEnd"/>
      <w:r w:rsidRPr="00E66F78">
        <w:rPr>
          <w:sz w:val="22"/>
          <w:szCs w:val="22"/>
        </w:rPr>
        <w:t>.</w:t>
      </w:r>
    </w:p>
    <w:p w14:paraId="2E91163D" w14:textId="77777777" w:rsidR="006F3B4C" w:rsidRPr="00E66F78" w:rsidRDefault="006F3B4C" w:rsidP="006F3B4C">
      <w:pPr>
        <w:jc w:val="both"/>
        <w:rPr>
          <w:sz w:val="22"/>
          <w:szCs w:val="22"/>
        </w:rPr>
      </w:pPr>
    </w:p>
    <w:p w14:paraId="0F0EE393" w14:textId="77777777" w:rsidR="006F3B4C" w:rsidRPr="00E66F78" w:rsidRDefault="006F3B4C" w:rsidP="006F3B4C">
      <w:pPr>
        <w:jc w:val="both"/>
        <w:rPr>
          <w:b/>
          <w:i/>
          <w:sz w:val="22"/>
          <w:szCs w:val="22"/>
        </w:rPr>
      </w:pPr>
      <w:r w:rsidRPr="00E66F78">
        <w:rPr>
          <w:b/>
          <w:i/>
          <w:sz w:val="22"/>
          <w:szCs w:val="22"/>
        </w:rPr>
        <w:t>Uwaga:</w:t>
      </w:r>
    </w:p>
    <w:p w14:paraId="493D47D5" w14:textId="77777777" w:rsidR="006F3B4C" w:rsidRPr="00E66F78" w:rsidRDefault="006F3B4C" w:rsidP="006F3B4C">
      <w:pPr>
        <w:jc w:val="both"/>
        <w:rPr>
          <w:b/>
          <w:i/>
          <w:sz w:val="22"/>
          <w:szCs w:val="22"/>
        </w:rPr>
      </w:pPr>
      <w:r>
        <w:rPr>
          <w:b/>
          <w:i/>
          <w:sz w:val="22"/>
          <w:szCs w:val="22"/>
        </w:rPr>
        <w:t>Wykonawca</w:t>
      </w:r>
      <w:r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4EF99084" w14:textId="77777777" w:rsidR="006F3B4C" w:rsidRPr="00E66F78" w:rsidRDefault="006F3B4C" w:rsidP="006F3B4C">
      <w:pPr>
        <w:jc w:val="both"/>
        <w:rPr>
          <w:sz w:val="22"/>
          <w:szCs w:val="22"/>
        </w:rPr>
      </w:pPr>
    </w:p>
    <w:p w14:paraId="572A057F" w14:textId="77777777" w:rsidR="006F3B4C" w:rsidRPr="00E66F78" w:rsidRDefault="006F3B4C" w:rsidP="006F3B4C">
      <w:pPr>
        <w:jc w:val="both"/>
        <w:rPr>
          <w:sz w:val="22"/>
          <w:szCs w:val="22"/>
        </w:rPr>
      </w:pPr>
      <w:r w:rsidRPr="00E66F78">
        <w:rPr>
          <w:sz w:val="22"/>
          <w:szCs w:val="22"/>
        </w:rPr>
        <w:t xml:space="preserve">Formularz przygotowany przez </w:t>
      </w:r>
      <w:r>
        <w:rPr>
          <w:sz w:val="22"/>
          <w:szCs w:val="22"/>
        </w:rPr>
        <w:t>Zamawiającego</w:t>
      </w:r>
      <w:r w:rsidRPr="00E66F78">
        <w:rPr>
          <w:sz w:val="22"/>
          <w:szCs w:val="22"/>
        </w:rPr>
        <w:t xml:space="preserve"> zawierać będzie tylko pola przez niego wskazane konieczne do wypełnienia przez </w:t>
      </w:r>
      <w:r>
        <w:rPr>
          <w:sz w:val="22"/>
          <w:szCs w:val="22"/>
        </w:rPr>
        <w:t>Wykonawcę</w:t>
      </w:r>
      <w:r w:rsidRPr="00E66F78">
        <w:rPr>
          <w:sz w:val="22"/>
          <w:szCs w:val="22"/>
        </w:rPr>
        <w:t>.</w:t>
      </w:r>
    </w:p>
    <w:p w14:paraId="0221C869" w14:textId="77777777" w:rsidR="006F3B4C" w:rsidRPr="00E66F78" w:rsidRDefault="006F3B4C" w:rsidP="006F3B4C">
      <w:pPr>
        <w:jc w:val="both"/>
        <w:rPr>
          <w:sz w:val="22"/>
          <w:szCs w:val="22"/>
        </w:rPr>
      </w:pPr>
    </w:p>
    <w:p w14:paraId="65120D81" w14:textId="77777777" w:rsidR="006F3B4C" w:rsidRPr="00E66F78" w:rsidRDefault="006F3B4C" w:rsidP="006F3B4C">
      <w:pPr>
        <w:jc w:val="both"/>
        <w:rPr>
          <w:sz w:val="22"/>
          <w:szCs w:val="22"/>
        </w:rPr>
      </w:pPr>
      <w:r w:rsidRPr="00E66F78">
        <w:rPr>
          <w:sz w:val="22"/>
          <w:szCs w:val="22"/>
        </w:rPr>
        <w:t>Wypełnienie formularza odbędzie się w serwisie internetowym JEDZ.</w:t>
      </w:r>
    </w:p>
    <w:p w14:paraId="009CF1E6" w14:textId="77777777" w:rsidR="006F3B4C" w:rsidRPr="00E66F78" w:rsidRDefault="006F3B4C" w:rsidP="006F3B4C">
      <w:pPr>
        <w:jc w:val="both"/>
        <w:rPr>
          <w:sz w:val="22"/>
          <w:szCs w:val="22"/>
        </w:rPr>
      </w:pPr>
    </w:p>
    <w:p w14:paraId="1FF8BB7B" w14:textId="77777777" w:rsidR="006F3B4C" w:rsidRPr="00E66F78" w:rsidRDefault="006F3B4C" w:rsidP="006F3B4C">
      <w:pPr>
        <w:jc w:val="both"/>
        <w:rPr>
          <w:b/>
          <w:sz w:val="22"/>
          <w:szCs w:val="22"/>
          <w:lang w:val="en-US"/>
        </w:rPr>
      </w:pPr>
      <w:r w:rsidRPr="00E66F78">
        <w:rPr>
          <w:sz w:val="22"/>
          <w:szCs w:val="22"/>
          <w:lang w:val="en-US"/>
        </w:rPr>
        <w:t xml:space="preserve">Link: </w:t>
      </w:r>
      <w:bookmarkStart w:id="75" w:name="_Hlk7505249"/>
      <w:r w:rsidRPr="00E66F78">
        <w:rPr>
          <w:sz w:val="22"/>
          <w:szCs w:val="22"/>
        </w:rPr>
        <w:fldChar w:fldCharType="begin"/>
      </w:r>
      <w:r w:rsidRPr="00E66F78">
        <w:rPr>
          <w:sz w:val="22"/>
          <w:szCs w:val="22"/>
        </w:rPr>
        <w:instrText xml:space="preserve"> HYPERLINK "http://espd.uzp.gov.pl" </w:instrText>
      </w:r>
      <w:r w:rsidRPr="00E66F78">
        <w:rPr>
          <w:sz w:val="22"/>
          <w:szCs w:val="22"/>
        </w:rPr>
      </w:r>
      <w:r w:rsidRPr="00E66F78">
        <w:rPr>
          <w:sz w:val="22"/>
          <w:szCs w:val="22"/>
        </w:rPr>
        <w:fldChar w:fldCharType="separate"/>
      </w:r>
      <w:r w:rsidRPr="00E66F78">
        <w:rPr>
          <w:color w:val="0000FF"/>
          <w:sz w:val="22"/>
          <w:szCs w:val="22"/>
          <w:u w:val="single"/>
        </w:rPr>
        <w:t>http://espd.uzp.gov.pl</w:t>
      </w:r>
      <w:r w:rsidRPr="00E66F78">
        <w:rPr>
          <w:sz w:val="22"/>
          <w:szCs w:val="22"/>
        </w:rPr>
        <w:fldChar w:fldCharType="end"/>
      </w:r>
      <w:bookmarkEnd w:id="75"/>
      <w:r w:rsidRPr="00E66F78">
        <w:rPr>
          <w:sz w:val="22"/>
          <w:szCs w:val="22"/>
        </w:rPr>
        <w:t xml:space="preserve"> </w:t>
      </w:r>
    </w:p>
    <w:p w14:paraId="243D16A2" w14:textId="77777777" w:rsidR="006F3B4C" w:rsidRPr="00E66F78" w:rsidRDefault="006F3B4C" w:rsidP="006F3B4C">
      <w:pPr>
        <w:jc w:val="both"/>
        <w:rPr>
          <w:sz w:val="22"/>
          <w:szCs w:val="22"/>
          <w:lang w:val="en-US"/>
        </w:rPr>
      </w:pPr>
    </w:p>
    <w:p w14:paraId="569A05A0" w14:textId="77777777" w:rsidR="006F3B4C" w:rsidRPr="00E66F78" w:rsidRDefault="006F3B4C" w:rsidP="006F3B4C">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6DD6B93B" w14:textId="77777777" w:rsidR="006F3B4C" w:rsidRPr="00E66F78" w:rsidRDefault="006F3B4C" w:rsidP="006F3B4C">
      <w:pPr>
        <w:jc w:val="both"/>
        <w:rPr>
          <w:sz w:val="22"/>
          <w:szCs w:val="22"/>
        </w:rPr>
      </w:pPr>
    </w:p>
    <w:p w14:paraId="618CF661" w14:textId="77777777" w:rsidR="006F3B4C" w:rsidRDefault="006F3B4C" w:rsidP="006F3B4C">
      <w:pPr>
        <w:tabs>
          <w:tab w:val="left" w:pos="851"/>
        </w:tabs>
        <w:ind w:left="-142" w:firstLine="142"/>
        <w:rPr>
          <w:b/>
          <w:bCs/>
          <w:sz w:val="22"/>
          <w:szCs w:val="22"/>
        </w:rPr>
      </w:pPr>
    </w:p>
    <w:p w14:paraId="77D4E171" w14:textId="77777777" w:rsidR="006F3B4C" w:rsidRDefault="006F3B4C" w:rsidP="006F3B4C">
      <w:pPr>
        <w:tabs>
          <w:tab w:val="left" w:pos="851"/>
        </w:tabs>
        <w:ind w:left="-142" w:firstLine="142"/>
        <w:rPr>
          <w:b/>
          <w:bCs/>
          <w:sz w:val="22"/>
          <w:szCs w:val="22"/>
        </w:rPr>
      </w:pPr>
    </w:p>
    <w:p w14:paraId="3CD9B612" w14:textId="77777777" w:rsidR="006F3B4C" w:rsidRDefault="006F3B4C" w:rsidP="006F3B4C">
      <w:pPr>
        <w:tabs>
          <w:tab w:val="left" w:pos="851"/>
        </w:tabs>
        <w:ind w:left="-142" w:firstLine="142"/>
        <w:rPr>
          <w:b/>
          <w:bCs/>
          <w:sz w:val="22"/>
          <w:szCs w:val="22"/>
        </w:rPr>
      </w:pPr>
    </w:p>
    <w:p w14:paraId="072A9A7F" w14:textId="77777777" w:rsidR="006F3B4C" w:rsidRDefault="006F3B4C" w:rsidP="006F3B4C">
      <w:pPr>
        <w:tabs>
          <w:tab w:val="left" w:pos="851"/>
        </w:tabs>
        <w:ind w:left="-142" w:firstLine="142"/>
        <w:rPr>
          <w:b/>
          <w:bCs/>
          <w:sz w:val="22"/>
          <w:szCs w:val="22"/>
        </w:rPr>
      </w:pPr>
    </w:p>
    <w:p w14:paraId="0875B855" w14:textId="77777777" w:rsidR="006F3B4C" w:rsidRDefault="006F3B4C" w:rsidP="006F3B4C">
      <w:pPr>
        <w:tabs>
          <w:tab w:val="left" w:pos="851"/>
        </w:tabs>
        <w:ind w:left="-142" w:firstLine="142"/>
        <w:rPr>
          <w:b/>
          <w:bCs/>
          <w:sz w:val="22"/>
          <w:szCs w:val="22"/>
        </w:rPr>
      </w:pPr>
    </w:p>
    <w:p w14:paraId="272D3F37" w14:textId="77777777" w:rsidR="006F3B4C" w:rsidRPr="00E66F78" w:rsidRDefault="006F3B4C" w:rsidP="006F3B4C">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15094547" w14:textId="77777777" w:rsidR="000C279C" w:rsidRDefault="000C279C" w:rsidP="000C279C">
      <w:pPr>
        <w:jc w:val="right"/>
        <w:rPr>
          <w:b/>
        </w:rPr>
      </w:pPr>
    </w:p>
    <w:p w14:paraId="1FB36978" w14:textId="77777777" w:rsidR="000C279C" w:rsidRDefault="000C279C" w:rsidP="000C279C">
      <w:pPr>
        <w:jc w:val="right"/>
        <w:rPr>
          <w:b/>
        </w:rPr>
      </w:pPr>
    </w:p>
    <w:p w14:paraId="40E1EEAB" w14:textId="77777777" w:rsidR="000C279C" w:rsidRDefault="000C279C" w:rsidP="000C279C">
      <w:pPr>
        <w:jc w:val="right"/>
        <w:rPr>
          <w:b/>
        </w:rPr>
      </w:pPr>
    </w:p>
    <w:p w14:paraId="368DFA4D" w14:textId="77777777" w:rsidR="000C279C" w:rsidRDefault="000C279C" w:rsidP="000C279C">
      <w:pPr>
        <w:jc w:val="right"/>
        <w:rPr>
          <w:b/>
        </w:rPr>
      </w:pPr>
    </w:p>
    <w:p w14:paraId="7FC83030" w14:textId="77777777" w:rsidR="000C279C" w:rsidRDefault="000C279C" w:rsidP="000C279C">
      <w:pPr>
        <w:jc w:val="right"/>
        <w:rPr>
          <w:b/>
        </w:rPr>
      </w:pPr>
    </w:p>
    <w:p w14:paraId="3DEDA7EF" w14:textId="77777777" w:rsidR="000C279C" w:rsidRDefault="000C279C" w:rsidP="000C279C">
      <w:pPr>
        <w:jc w:val="right"/>
        <w:rPr>
          <w:b/>
        </w:rPr>
      </w:pPr>
    </w:p>
    <w:p w14:paraId="61505776" w14:textId="77777777" w:rsidR="000C279C" w:rsidRDefault="000C279C" w:rsidP="000C279C">
      <w:pPr>
        <w:jc w:val="right"/>
        <w:rPr>
          <w:b/>
        </w:rPr>
      </w:pPr>
    </w:p>
    <w:p w14:paraId="62382953" w14:textId="77777777" w:rsidR="000C279C" w:rsidRDefault="000C279C" w:rsidP="000C279C">
      <w:pPr>
        <w:jc w:val="right"/>
        <w:rPr>
          <w:b/>
        </w:rPr>
      </w:pPr>
    </w:p>
    <w:p w14:paraId="1F963EBB" w14:textId="77777777" w:rsidR="000C279C" w:rsidRDefault="000C279C" w:rsidP="000C279C">
      <w:pPr>
        <w:jc w:val="right"/>
        <w:rPr>
          <w:b/>
        </w:rPr>
      </w:pPr>
    </w:p>
    <w:p w14:paraId="61F13CC9" w14:textId="77777777" w:rsidR="000C279C" w:rsidRDefault="000C279C" w:rsidP="000C279C">
      <w:pPr>
        <w:jc w:val="right"/>
        <w:rPr>
          <w:b/>
        </w:rPr>
      </w:pPr>
    </w:p>
    <w:p w14:paraId="7EB5D557" w14:textId="77777777" w:rsidR="000C279C" w:rsidRDefault="000C279C" w:rsidP="000C279C">
      <w:pPr>
        <w:jc w:val="right"/>
        <w:rPr>
          <w:b/>
        </w:rPr>
      </w:pPr>
    </w:p>
    <w:p w14:paraId="20C66125" w14:textId="77777777" w:rsidR="000C279C" w:rsidRDefault="000C279C" w:rsidP="000C279C">
      <w:pPr>
        <w:jc w:val="right"/>
        <w:rPr>
          <w:b/>
        </w:rPr>
      </w:pPr>
    </w:p>
    <w:p w14:paraId="0E9E5842" w14:textId="77777777" w:rsidR="000C279C" w:rsidRDefault="000C279C" w:rsidP="000C279C">
      <w:pPr>
        <w:jc w:val="right"/>
        <w:rPr>
          <w:b/>
        </w:rPr>
      </w:pPr>
    </w:p>
    <w:p w14:paraId="6BAC912C" w14:textId="77777777" w:rsidR="000C279C" w:rsidRDefault="000C279C" w:rsidP="000C279C">
      <w:pPr>
        <w:jc w:val="right"/>
        <w:rPr>
          <w:b/>
        </w:rPr>
      </w:pPr>
    </w:p>
    <w:p w14:paraId="564A43D6" w14:textId="77777777" w:rsidR="000C279C" w:rsidRDefault="000C279C" w:rsidP="000C279C">
      <w:pPr>
        <w:jc w:val="right"/>
        <w:rPr>
          <w:b/>
        </w:rPr>
      </w:pPr>
    </w:p>
    <w:p w14:paraId="7A195682" w14:textId="77777777" w:rsidR="000C279C" w:rsidRDefault="000C279C" w:rsidP="000C279C">
      <w:pPr>
        <w:jc w:val="right"/>
        <w:rPr>
          <w:b/>
        </w:rPr>
      </w:pPr>
    </w:p>
    <w:p w14:paraId="3918BD67" w14:textId="77777777" w:rsidR="000C279C" w:rsidRDefault="000C279C" w:rsidP="000C279C">
      <w:pPr>
        <w:jc w:val="right"/>
        <w:rPr>
          <w:b/>
        </w:rPr>
      </w:pPr>
    </w:p>
    <w:p w14:paraId="0526DBC8" w14:textId="77777777" w:rsidR="000C279C" w:rsidRDefault="000C279C" w:rsidP="000C279C">
      <w:pPr>
        <w:jc w:val="right"/>
        <w:rPr>
          <w:b/>
        </w:rPr>
      </w:pPr>
    </w:p>
    <w:p w14:paraId="3ECA4672" w14:textId="77777777" w:rsidR="000C279C" w:rsidRDefault="000C279C" w:rsidP="000C279C">
      <w:pPr>
        <w:spacing w:after="160" w:line="259" w:lineRule="auto"/>
        <w:rPr>
          <w:b/>
          <w:sz w:val="24"/>
          <w:szCs w:val="24"/>
        </w:rPr>
      </w:pPr>
      <w:r>
        <w:rPr>
          <w:b/>
          <w:sz w:val="24"/>
          <w:szCs w:val="24"/>
        </w:rPr>
        <w:br w:type="page"/>
      </w:r>
    </w:p>
    <w:p w14:paraId="70FD657E" w14:textId="2E83FA8F"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6" w:name="_Toc66281470"/>
      <w:bookmarkStart w:id="77" w:name="_Toc209508139"/>
      <w:r w:rsidRPr="00433398">
        <w:rPr>
          <w:rFonts w:ascii="Times New Roman" w:hAnsi="Times New Roman" w:cs="Times New Roman"/>
          <w:color w:val="auto"/>
          <w:sz w:val="24"/>
          <w:szCs w:val="24"/>
        </w:rPr>
        <w:lastRenderedPageBreak/>
        <w:t xml:space="preserve">Załącznik nr 4.2 </w:t>
      </w:r>
      <w:r w:rsidR="00C44FA3">
        <w:rPr>
          <w:rFonts w:ascii="Times New Roman" w:hAnsi="Times New Roman" w:cs="Times New Roman"/>
          <w:color w:val="auto"/>
          <w:sz w:val="24"/>
          <w:szCs w:val="24"/>
        </w:rPr>
        <w:t xml:space="preserve">do SWZ </w:t>
      </w:r>
      <w:r w:rsidR="00C231DF">
        <w:rPr>
          <w:rFonts w:ascii="Times New Roman" w:hAnsi="Times New Roman" w:cs="Times New Roman"/>
          <w:color w:val="auto"/>
          <w:sz w:val="24"/>
          <w:szCs w:val="24"/>
        </w:rPr>
        <w:t>„</w:t>
      </w:r>
      <w:r w:rsidRPr="00433398">
        <w:rPr>
          <w:rFonts w:ascii="Times New Roman" w:hAnsi="Times New Roman" w:cs="Times New Roman"/>
          <w:color w:val="auto"/>
          <w:sz w:val="24"/>
          <w:szCs w:val="24"/>
        </w:rPr>
        <w:t>Oświadczenie o przynależności lub braku przynależności do tej samej grupy kapitałowej</w:t>
      </w:r>
      <w:bookmarkEnd w:id="76"/>
      <w:r w:rsidR="00C231DF">
        <w:rPr>
          <w:rFonts w:ascii="Times New Roman" w:hAnsi="Times New Roman" w:cs="Times New Roman"/>
          <w:color w:val="auto"/>
          <w:sz w:val="24"/>
          <w:szCs w:val="24"/>
        </w:rPr>
        <w:t>”</w:t>
      </w:r>
      <w:bookmarkEnd w:id="77"/>
    </w:p>
    <w:p w14:paraId="442B8A0F" w14:textId="77777777" w:rsidR="000C279C" w:rsidRDefault="000C279C" w:rsidP="000C279C">
      <w:pPr>
        <w:jc w:val="right"/>
        <w:rPr>
          <w:b/>
          <w:sz w:val="24"/>
          <w:szCs w:val="24"/>
        </w:rPr>
      </w:pPr>
    </w:p>
    <w:p w14:paraId="555C41E2" w14:textId="77777777" w:rsidR="000C279C" w:rsidRDefault="000C279C" w:rsidP="000C279C">
      <w:pPr>
        <w:jc w:val="center"/>
        <w:rPr>
          <w:b/>
          <w:sz w:val="24"/>
          <w:szCs w:val="24"/>
        </w:rPr>
      </w:pPr>
    </w:p>
    <w:p w14:paraId="4F584C2C" w14:textId="77777777" w:rsidR="000C279C" w:rsidRPr="00C360CF" w:rsidRDefault="000C279C" w:rsidP="000C279C">
      <w:pPr>
        <w:jc w:val="center"/>
        <w:rPr>
          <w:b/>
          <w:sz w:val="24"/>
          <w:szCs w:val="24"/>
        </w:rPr>
      </w:pPr>
      <w:r w:rsidRPr="00C360CF">
        <w:rPr>
          <w:b/>
          <w:sz w:val="24"/>
          <w:szCs w:val="24"/>
        </w:rPr>
        <w:t>OŚWIADCZENIE</w:t>
      </w:r>
    </w:p>
    <w:p w14:paraId="096F225B" w14:textId="77777777" w:rsidR="000C279C" w:rsidRPr="004A6A21" w:rsidRDefault="000C279C" w:rsidP="000C279C">
      <w:pPr>
        <w:jc w:val="center"/>
        <w:rPr>
          <w:b/>
          <w:sz w:val="22"/>
          <w:szCs w:val="24"/>
        </w:rPr>
      </w:pPr>
      <w:r w:rsidRPr="00C360CF">
        <w:rPr>
          <w:b/>
          <w:sz w:val="22"/>
          <w:szCs w:val="24"/>
        </w:rPr>
        <w:t>O PRZYNALEŻNOŚCI LUB BRAKU PRZYNALEŻNOŚCI DO TEJ SAMEJ GRUPY</w:t>
      </w:r>
      <w:r w:rsidRPr="004A6A21">
        <w:rPr>
          <w:b/>
          <w:sz w:val="22"/>
          <w:szCs w:val="24"/>
        </w:rPr>
        <w:t xml:space="preserve"> KAPITAŁOWEJ</w:t>
      </w:r>
    </w:p>
    <w:p w14:paraId="0785C5E5" w14:textId="77777777" w:rsidR="000C279C" w:rsidRPr="004A6A21" w:rsidRDefault="000C279C" w:rsidP="000C279C">
      <w:pPr>
        <w:jc w:val="center"/>
        <w:rPr>
          <w:b/>
          <w:sz w:val="22"/>
          <w:szCs w:val="24"/>
        </w:rPr>
      </w:pPr>
    </w:p>
    <w:p w14:paraId="32058496" w14:textId="77777777" w:rsidR="000C279C" w:rsidRPr="00006397" w:rsidRDefault="000C279C" w:rsidP="000C279C">
      <w:pPr>
        <w:tabs>
          <w:tab w:val="left" w:pos="851"/>
        </w:tabs>
        <w:jc w:val="both"/>
        <w:rPr>
          <w:sz w:val="22"/>
          <w:szCs w:val="22"/>
        </w:rPr>
      </w:pPr>
      <w:r w:rsidRPr="00006397">
        <w:rPr>
          <w:sz w:val="22"/>
          <w:szCs w:val="22"/>
        </w:rPr>
        <w:t>Nazwa Wykonawcy: ...................................................................................................................</w:t>
      </w:r>
    </w:p>
    <w:p w14:paraId="18BC3048" w14:textId="77777777" w:rsidR="000C279C" w:rsidRPr="00006397" w:rsidRDefault="000C279C" w:rsidP="000C279C">
      <w:pPr>
        <w:tabs>
          <w:tab w:val="left" w:pos="851"/>
        </w:tabs>
        <w:jc w:val="both"/>
        <w:rPr>
          <w:sz w:val="22"/>
          <w:szCs w:val="22"/>
        </w:rPr>
      </w:pPr>
    </w:p>
    <w:p w14:paraId="06950011" w14:textId="77777777" w:rsidR="000C279C" w:rsidRPr="00006397" w:rsidRDefault="000C279C" w:rsidP="000C279C">
      <w:pPr>
        <w:tabs>
          <w:tab w:val="left" w:pos="851"/>
        </w:tabs>
        <w:jc w:val="both"/>
        <w:rPr>
          <w:sz w:val="22"/>
          <w:szCs w:val="22"/>
        </w:rPr>
      </w:pPr>
      <w:r w:rsidRPr="00006397">
        <w:rPr>
          <w:sz w:val="22"/>
          <w:szCs w:val="22"/>
        </w:rPr>
        <w:t>Adres Wykonawcy: ...................................................................................................................</w:t>
      </w:r>
    </w:p>
    <w:p w14:paraId="1D3051B6" w14:textId="77777777" w:rsidR="000C279C" w:rsidRPr="00006397" w:rsidRDefault="000C279C" w:rsidP="000C279C">
      <w:pPr>
        <w:jc w:val="both"/>
        <w:rPr>
          <w:sz w:val="24"/>
          <w:szCs w:val="24"/>
        </w:rPr>
      </w:pPr>
    </w:p>
    <w:p w14:paraId="61BB7C2C" w14:textId="5B553DB7" w:rsidR="000C279C" w:rsidRPr="00006397" w:rsidRDefault="000C279C" w:rsidP="000C279C">
      <w:pPr>
        <w:jc w:val="both"/>
        <w:rPr>
          <w:sz w:val="24"/>
          <w:szCs w:val="24"/>
        </w:rPr>
      </w:pPr>
      <w:r w:rsidRPr="00006397">
        <w:rPr>
          <w:sz w:val="24"/>
          <w:szCs w:val="24"/>
        </w:rPr>
        <w:t>Składając ofertę w postępowaniu o udzielenie zamówienia publicznego, którego przedmiotem jest</w:t>
      </w:r>
      <w:r w:rsidR="00331EE6">
        <w:rPr>
          <w:sz w:val="24"/>
          <w:szCs w:val="24"/>
        </w:rPr>
        <w:t xml:space="preserve"> </w:t>
      </w:r>
      <w:r w:rsidR="00331EE6" w:rsidRPr="00331EE6">
        <w:rPr>
          <w:i/>
          <w:iCs/>
          <w:sz w:val="24"/>
          <w:szCs w:val="24"/>
        </w:rPr>
        <w:t>Serwis maszyn i urządzeń stacji odmetanowania dla Oddziałów PGG S.A.</w:t>
      </w:r>
      <w:r w:rsidRPr="00006397">
        <w:rPr>
          <w:sz w:val="24"/>
          <w:szCs w:val="24"/>
        </w:rPr>
        <w:t xml:space="preserve"> oświadczamy, że:</w:t>
      </w:r>
    </w:p>
    <w:p w14:paraId="709781A4" w14:textId="77777777" w:rsidR="000C279C" w:rsidRPr="00006397" w:rsidRDefault="000C279C" w:rsidP="000C279C">
      <w:pPr>
        <w:jc w:val="both"/>
        <w:rPr>
          <w:sz w:val="24"/>
          <w:szCs w:val="24"/>
        </w:rPr>
      </w:pPr>
    </w:p>
    <w:p w14:paraId="7F5572BA" w14:textId="77777777" w:rsidR="000C279C" w:rsidRPr="00006397" w:rsidRDefault="000C279C">
      <w:pPr>
        <w:numPr>
          <w:ilvl w:val="0"/>
          <w:numId w:val="43"/>
        </w:numPr>
        <w:ind w:left="426" w:hanging="426"/>
        <w:jc w:val="both"/>
        <w:rPr>
          <w:sz w:val="22"/>
          <w:szCs w:val="22"/>
        </w:rPr>
      </w:pPr>
      <w:r w:rsidRPr="00006397">
        <w:rPr>
          <w:sz w:val="22"/>
          <w:szCs w:val="22"/>
        </w:rPr>
        <w:t xml:space="preserve">nie należymy do grupy kapitałowej, </w:t>
      </w:r>
      <w:r w:rsidRPr="00006397">
        <w:rPr>
          <w:bCs/>
          <w:iCs/>
          <w:sz w:val="22"/>
          <w:szCs w:val="22"/>
        </w:rPr>
        <w:t xml:space="preserve">w rozumieniu ustawy z dnia 16 lutego 2007 r. o ochronie konkurencji i konsumentów (Dz. U. z 2020 r. poz. 1076 i 1086), z innym wykonawcą, który złożył odrębną ofertę </w:t>
      </w:r>
    </w:p>
    <w:p w14:paraId="0C1F370B" w14:textId="77777777" w:rsidR="000C279C" w:rsidRPr="00006397" w:rsidRDefault="000C279C" w:rsidP="000C279C">
      <w:pPr>
        <w:jc w:val="both"/>
        <w:rPr>
          <w:sz w:val="22"/>
          <w:szCs w:val="22"/>
        </w:rPr>
      </w:pPr>
    </w:p>
    <w:p w14:paraId="248F6303" w14:textId="77777777" w:rsidR="000C279C" w:rsidRPr="00006397" w:rsidRDefault="000C279C" w:rsidP="000C279C">
      <w:pPr>
        <w:ind w:left="425" w:hanging="141"/>
        <w:jc w:val="both"/>
        <w:rPr>
          <w:sz w:val="22"/>
          <w:szCs w:val="22"/>
        </w:rPr>
      </w:pPr>
      <w:r w:rsidRPr="00006397">
        <w:rPr>
          <w:sz w:val="22"/>
          <w:szCs w:val="22"/>
        </w:rPr>
        <w:t>lub</w:t>
      </w:r>
    </w:p>
    <w:p w14:paraId="2BD61E8B" w14:textId="77777777" w:rsidR="000C279C" w:rsidRPr="00006397" w:rsidRDefault="000C279C">
      <w:pPr>
        <w:numPr>
          <w:ilvl w:val="0"/>
          <w:numId w:val="43"/>
        </w:numPr>
        <w:ind w:left="426" w:hanging="426"/>
        <w:jc w:val="both"/>
        <w:rPr>
          <w:sz w:val="22"/>
          <w:szCs w:val="22"/>
        </w:rPr>
      </w:pPr>
      <w:r w:rsidRPr="00006397">
        <w:rPr>
          <w:sz w:val="22"/>
          <w:szCs w:val="22"/>
        </w:rPr>
        <w:t xml:space="preserve">należymy </w:t>
      </w:r>
      <w:r w:rsidRPr="00006397">
        <w:rPr>
          <w:bCs/>
          <w:iCs/>
          <w:sz w:val="22"/>
          <w:szCs w:val="22"/>
        </w:rPr>
        <w:t xml:space="preserve">do tej samej grupy kapitałowej wraz </w:t>
      </w:r>
      <w:r w:rsidRPr="00006397">
        <w:rPr>
          <w:sz w:val="22"/>
          <w:szCs w:val="22"/>
        </w:rPr>
        <w:t>z Wykonawcą/Wykonawcami wskazanymi w poniższej tabeli. W załączeniu przedstawiamy</w:t>
      </w:r>
      <w:r w:rsidRPr="00006397">
        <w:rPr>
          <w:bCs/>
          <w:iCs/>
          <w:sz w:val="22"/>
          <w:szCs w:val="22"/>
        </w:rPr>
        <w:t xml:space="preserve"> dokumenty lub/i informacje potwierdzające przygotowanie oferty, oferty częściowej niezależnie od innego wykonawcy należącego do tej samej grupy kapitałowej</w:t>
      </w:r>
      <w:r w:rsidRPr="00006397">
        <w:rPr>
          <w:sz w:val="22"/>
          <w:szCs w:val="22"/>
          <w:vertAlign w:val="superscript"/>
        </w:rPr>
        <w:t>*)</w:t>
      </w:r>
    </w:p>
    <w:p w14:paraId="505E73AA"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0C279C" w:rsidRPr="00885C5D" w14:paraId="470B3607" w14:textId="77777777" w:rsidTr="008B48F5">
        <w:tc>
          <w:tcPr>
            <w:tcW w:w="959" w:type="dxa"/>
          </w:tcPr>
          <w:p w14:paraId="5288314D" w14:textId="77777777" w:rsidR="000C279C" w:rsidRPr="00885C5D" w:rsidRDefault="000C279C" w:rsidP="008B48F5">
            <w:pPr>
              <w:jc w:val="both"/>
              <w:rPr>
                <w:sz w:val="24"/>
                <w:szCs w:val="24"/>
              </w:rPr>
            </w:pPr>
            <w:r w:rsidRPr="00885C5D">
              <w:rPr>
                <w:sz w:val="24"/>
                <w:szCs w:val="24"/>
              </w:rPr>
              <w:t>Lp.</w:t>
            </w:r>
          </w:p>
        </w:tc>
        <w:tc>
          <w:tcPr>
            <w:tcW w:w="8251" w:type="dxa"/>
          </w:tcPr>
          <w:p w14:paraId="4DD82A11" w14:textId="77777777" w:rsidR="000C279C" w:rsidRPr="00885C5D" w:rsidRDefault="000C279C" w:rsidP="008B48F5">
            <w:pPr>
              <w:jc w:val="both"/>
              <w:rPr>
                <w:sz w:val="24"/>
                <w:szCs w:val="24"/>
              </w:rPr>
            </w:pPr>
            <w:r w:rsidRPr="00885C5D">
              <w:rPr>
                <w:sz w:val="24"/>
                <w:szCs w:val="24"/>
              </w:rPr>
              <w:t>Nazwa podmiotu, adres</w:t>
            </w:r>
          </w:p>
          <w:p w14:paraId="78D2B8DF" w14:textId="77777777" w:rsidR="000C279C" w:rsidRPr="00885C5D" w:rsidRDefault="000C279C" w:rsidP="008B48F5">
            <w:pPr>
              <w:jc w:val="both"/>
              <w:rPr>
                <w:sz w:val="24"/>
                <w:szCs w:val="24"/>
              </w:rPr>
            </w:pPr>
          </w:p>
        </w:tc>
      </w:tr>
      <w:tr w:rsidR="000C279C" w:rsidRPr="00885C5D" w14:paraId="47A98EDC" w14:textId="77777777" w:rsidTr="008B48F5">
        <w:tc>
          <w:tcPr>
            <w:tcW w:w="959" w:type="dxa"/>
          </w:tcPr>
          <w:p w14:paraId="14247D7E" w14:textId="77777777" w:rsidR="000C279C" w:rsidRPr="00885C5D" w:rsidRDefault="000C279C" w:rsidP="008B48F5">
            <w:pPr>
              <w:jc w:val="both"/>
              <w:rPr>
                <w:sz w:val="24"/>
                <w:szCs w:val="24"/>
              </w:rPr>
            </w:pPr>
          </w:p>
        </w:tc>
        <w:tc>
          <w:tcPr>
            <w:tcW w:w="8251" w:type="dxa"/>
          </w:tcPr>
          <w:p w14:paraId="56EF012C" w14:textId="77777777" w:rsidR="000C279C" w:rsidRPr="00885C5D" w:rsidRDefault="000C279C" w:rsidP="008B48F5">
            <w:pPr>
              <w:jc w:val="both"/>
              <w:rPr>
                <w:sz w:val="24"/>
                <w:szCs w:val="24"/>
              </w:rPr>
            </w:pPr>
          </w:p>
          <w:p w14:paraId="2A0CC9E1" w14:textId="77777777" w:rsidR="000C279C" w:rsidRPr="00885C5D" w:rsidRDefault="000C279C" w:rsidP="008B48F5">
            <w:pPr>
              <w:jc w:val="both"/>
              <w:rPr>
                <w:sz w:val="24"/>
                <w:szCs w:val="24"/>
              </w:rPr>
            </w:pPr>
          </w:p>
        </w:tc>
      </w:tr>
      <w:tr w:rsidR="000C279C" w:rsidRPr="00885C5D" w14:paraId="2F272285" w14:textId="77777777" w:rsidTr="008B48F5">
        <w:tc>
          <w:tcPr>
            <w:tcW w:w="959" w:type="dxa"/>
          </w:tcPr>
          <w:p w14:paraId="4EDA6AC2" w14:textId="77777777" w:rsidR="000C279C" w:rsidRPr="00885C5D" w:rsidRDefault="000C279C" w:rsidP="008B48F5">
            <w:pPr>
              <w:jc w:val="both"/>
              <w:rPr>
                <w:sz w:val="24"/>
                <w:szCs w:val="24"/>
              </w:rPr>
            </w:pPr>
          </w:p>
          <w:p w14:paraId="2C3E7057" w14:textId="77777777" w:rsidR="000C279C" w:rsidRPr="00885C5D" w:rsidRDefault="000C279C" w:rsidP="008B48F5">
            <w:pPr>
              <w:jc w:val="both"/>
              <w:rPr>
                <w:sz w:val="24"/>
                <w:szCs w:val="24"/>
              </w:rPr>
            </w:pPr>
          </w:p>
        </w:tc>
        <w:tc>
          <w:tcPr>
            <w:tcW w:w="8251" w:type="dxa"/>
          </w:tcPr>
          <w:p w14:paraId="7268879A" w14:textId="77777777" w:rsidR="000C279C" w:rsidRPr="00885C5D" w:rsidRDefault="000C279C" w:rsidP="008B48F5">
            <w:pPr>
              <w:jc w:val="both"/>
              <w:rPr>
                <w:sz w:val="24"/>
                <w:szCs w:val="24"/>
              </w:rPr>
            </w:pPr>
          </w:p>
        </w:tc>
      </w:tr>
      <w:tr w:rsidR="000C279C" w:rsidRPr="00885C5D" w14:paraId="0ED2E254" w14:textId="77777777" w:rsidTr="008B48F5">
        <w:tc>
          <w:tcPr>
            <w:tcW w:w="959" w:type="dxa"/>
          </w:tcPr>
          <w:p w14:paraId="0B6420A9" w14:textId="77777777" w:rsidR="000C279C" w:rsidRPr="00885C5D" w:rsidRDefault="000C279C" w:rsidP="008B48F5">
            <w:pPr>
              <w:jc w:val="both"/>
              <w:rPr>
                <w:sz w:val="24"/>
                <w:szCs w:val="24"/>
              </w:rPr>
            </w:pPr>
          </w:p>
          <w:p w14:paraId="1B45ACCB" w14:textId="77777777" w:rsidR="000C279C" w:rsidRPr="00885C5D" w:rsidRDefault="000C279C" w:rsidP="008B48F5">
            <w:pPr>
              <w:jc w:val="both"/>
              <w:rPr>
                <w:sz w:val="24"/>
                <w:szCs w:val="24"/>
              </w:rPr>
            </w:pPr>
          </w:p>
        </w:tc>
        <w:tc>
          <w:tcPr>
            <w:tcW w:w="8251" w:type="dxa"/>
          </w:tcPr>
          <w:p w14:paraId="5B02A077" w14:textId="77777777" w:rsidR="000C279C" w:rsidRPr="00885C5D" w:rsidRDefault="000C279C" w:rsidP="008B48F5">
            <w:pPr>
              <w:jc w:val="both"/>
              <w:rPr>
                <w:sz w:val="24"/>
                <w:szCs w:val="24"/>
              </w:rPr>
            </w:pPr>
          </w:p>
        </w:tc>
      </w:tr>
      <w:tr w:rsidR="000C279C" w:rsidRPr="00885C5D" w14:paraId="4E77D039" w14:textId="77777777" w:rsidTr="008B48F5">
        <w:tc>
          <w:tcPr>
            <w:tcW w:w="959" w:type="dxa"/>
          </w:tcPr>
          <w:p w14:paraId="4B4175F9" w14:textId="77777777" w:rsidR="000C279C" w:rsidRPr="00885C5D" w:rsidRDefault="000C279C" w:rsidP="008B48F5">
            <w:pPr>
              <w:jc w:val="both"/>
              <w:rPr>
                <w:sz w:val="24"/>
                <w:szCs w:val="24"/>
              </w:rPr>
            </w:pPr>
          </w:p>
          <w:p w14:paraId="2957B9E9" w14:textId="77777777" w:rsidR="000C279C" w:rsidRPr="00885C5D" w:rsidRDefault="000C279C" w:rsidP="008B48F5">
            <w:pPr>
              <w:jc w:val="both"/>
              <w:rPr>
                <w:sz w:val="24"/>
                <w:szCs w:val="24"/>
              </w:rPr>
            </w:pPr>
          </w:p>
        </w:tc>
        <w:tc>
          <w:tcPr>
            <w:tcW w:w="8251" w:type="dxa"/>
          </w:tcPr>
          <w:p w14:paraId="2583DB11" w14:textId="77777777" w:rsidR="000C279C" w:rsidRPr="00885C5D" w:rsidRDefault="000C279C" w:rsidP="008B48F5">
            <w:pPr>
              <w:jc w:val="both"/>
              <w:rPr>
                <w:sz w:val="24"/>
                <w:szCs w:val="24"/>
              </w:rPr>
            </w:pPr>
          </w:p>
        </w:tc>
      </w:tr>
    </w:tbl>
    <w:p w14:paraId="657C0B9F" w14:textId="77777777" w:rsidR="000C279C" w:rsidRPr="00885C5D" w:rsidRDefault="000C279C" w:rsidP="000C279C">
      <w:pPr>
        <w:jc w:val="both"/>
        <w:rPr>
          <w:sz w:val="24"/>
          <w:szCs w:val="24"/>
        </w:rPr>
      </w:pPr>
    </w:p>
    <w:p w14:paraId="62D6C8B2" w14:textId="77777777" w:rsidR="000C279C" w:rsidRPr="007C5117" w:rsidRDefault="000C279C" w:rsidP="000C279C">
      <w:pPr>
        <w:jc w:val="both"/>
      </w:pPr>
      <w:r w:rsidRPr="007C5117">
        <w:t>*) – zaznaczyć odpowiednio</w:t>
      </w:r>
    </w:p>
    <w:p w14:paraId="64DE511E" w14:textId="77777777" w:rsidR="000C279C" w:rsidRPr="00885C5D" w:rsidRDefault="000C279C" w:rsidP="000C279C">
      <w:pPr>
        <w:jc w:val="both"/>
        <w:rPr>
          <w:b/>
          <w:i/>
          <w:color w:val="FF0000"/>
        </w:rPr>
      </w:pPr>
    </w:p>
    <w:p w14:paraId="3FDAE0C9" w14:textId="77777777" w:rsidR="000C279C" w:rsidRPr="00885C5D" w:rsidRDefault="000C279C" w:rsidP="000C279C">
      <w:pPr>
        <w:jc w:val="both"/>
        <w:rPr>
          <w:b/>
          <w:i/>
        </w:rPr>
      </w:pPr>
      <w:r w:rsidRPr="00885C5D">
        <w:rPr>
          <w:b/>
          <w:i/>
        </w:rPr>
        <w:t xml:space="preserve">Uwaga </w:t>
      </w:r>
    </w:p>
    <w:p w14:paraId="4AEE66A5" w14:textId="77777777" w:rsidR="000C279C" w:rsidRPr="00885C5D" w:rsidRDefault="000C279C" w:rsidP="000C279C">
      <w:pPr>
        <w:tabs>
          <w:tab w:val="left" w:pos="851"/>
        </w:tabs>
        <w:jc w:val="both"/>
        <w:rPr>
          <w:b/>
          <w:i/>
        </w:rPr>
      </w:pPr>
      <w:r w:rsidRPr="00885C5D">
        <w:rPr>
          <w:b/>
          <w:i/>
        </w:rPr>
        <w:t>W przypadku ofert Wykonawców wspólnie ubiegających się o udzielenie zamówienia niniejsze oświadczenie składane jest przez każdego z Wykonawców.</w:t>
      </w:r>
    </w:p>
    <w:p w14:paraId="36E4A9CC" w14:textId="77777777" w:rsidR="000C279C" w:rsidRDefault="000C279C" w:rsidP="000C279C"/>
    <w:p w14:paraId="1FC62A34" w14:textId="77777777" w:rsidR="000C279C" w:rsidRDefault="000C279C" w:rsidP="000C279C"/>
    <w:p w14:paraId="104DDF8A" w14:textId="77777777" w:rsidR="000C279C" w:rsidRDefault="000C279C" w:rsidP="000C279C"/>
    <w:p w14:paraId="16857206" w14:textId="77777777" w:rsidR="000C279C" w:rsidRDefault="000C279C" w:rsidP="000C279C"/>
    <w:p w14:paraId="18740F32" w14:textId="77777777" w:rsidR="000C279C" w:rsidRDefault="000C279C" w:rsidP="000C279C"/>
    <w:p w14:paraId="52ACCD1B" w14:textId="77777777" w:rsidR="000C279C" w:rsidRDefault="000C279C" w:rsidP="000C279C">
      <w:pPr>
        <w:jc w:val="right"/>
        <w:rPr>
          <w:b/>
        </w:rPr>
      </w:pPr>
    </w:p>
    <w:p w14:paraId="4A4571AE" w14:textId="77777777" w:rsidR="000C279C" w:rsidRDefault="000C279C" w:rsidP="000C279C">
      <w:pPr>
        <w:jc w:val="right"/>
        <w:rPr>
          <w:b/>
        </w:rPr>
      </w:pPr>
    </w:p>
    <w:p w14:paraId="6526F720" w14:textId="77777777" w:rsidR="000C279C" w:rsidRDefault="000C279C" w:rsidP="000C279C">
      <w:pPr>
        <w:jc w:val="right"/>
        <w:rPr>
          <w:b/>
        </w:rPr>
      </w:pPr>
    </w:p>
    <w:p w14:paraId="22E37B71" w14:textId="77777777" w:rsidR="000C279C" w:rsidRDefault="000C279C" w:rsidP="000C279C">
      <w:pPr>
        <w:jc w:val="right"/>
        <w:rPr>
          <w:b/>
        </w:rPr>
      </w:pPr>
    </w:p>
    <w:p w14:paraId="0C035859" w14:textId="77777777" w:rsidR="000C279C" w:rsidRDefault="000C279C" w:rsidP="000C279C">
      <w:pPr>
        <w:jc w:val="right"/>
        <w:rPr>
          <w:b/>
        </w:rPr>
      </w:pPr>
    </w:p>
    <w:p w14:paraId="77610DF1" w14:textId="77777777" w:rsidR="000C279C" w:rsidRDefault="000C279C" w:rsidP="000C279C">
      <w:pPr>
        <w:spacing w:after="160" w:line="259" w:lineRule="auto"/>
        <w:rPr>
          <w:b/>
          <w:sz w:val="24"/>
          <w:szCs w:val="24"/>
        </w:rPr>
      </w:pPr>
      <w:r>
        <w:rPr>
          <w:b/>
          <w:sz w:val="24"/>
          <w:szCs w:val="24"/>
        </w:rPr>
        <w:br w:type="page"/>
      </w:r>
    </w:p>
    <w:p w14:paraId="6160DEEB" w14:textId="552D79C6"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8" w:name="_Toc66281471"/>
      <w:bookmarkStart w:id="79" w:name="_Toc209508140"/>
      <w:r w:rsidRPr="00433398">
        <w:rPr>
          <w:rFonts w:ascii="Times New Roman" w:hAnsi="Times New Roman" w:cs="Times New Roman"/>
          <w:color w:val="auto"/>
          <w:sz w:val="24"/>
          <w:szCs w:val="24"/>
        </w:rPr>
        <w:lastRenderedPageBreak/>
        <w:t>Załącznik nr 4.3</w:t>
      </w:r>
      <w:r w:rsidR="00C231DF">
        <w:rPr>
          <w:rFonts w:ascii="Times New Roman" w:hAnsi="Times New Roman" w:cs="Times New Roman"/>
          <w:color w:val="auto"/>
          <w:sz w:val="24"/>
          <w:szCs w:val="24"/>
        </w:rPr>
        <w:t xml:space="preserve"> do SWZ</w:t>
      </w:r>
      <w:r w:rsidRPr="00433398">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 xml:space="preserve"> „</w:t>
      </w:r>
      <w:r w:rsidRPr="00433398">
        <w:rPr>
          <w:rFonts w:ascii="Times New Roman" w:hAnsi="Times New Roman" w:cs="Times New Roman"/>
          <w:color w:val="auto"/>
          <w:sz w:val="24"/>
          <w:szCs w:val="24"/>
        </w:rPr>
        <w:t>Wykaz wykonanych/ wykonywanych usług</w:t>
      </w:r>
      <w:bookmarkEnd w:id="78"/>
      <w:r w:rsidR="00C231DF">
        <w:rPr>
          <w:rFonts w:ascii="Times New Roman" w:hAnsi="Times New Roman" w:cs="Times New Roman"/>
          <w:color w:val="auto"/>
          <w:sz w:val="24"/>
          <w:szCs w:val="24"/>
        </w:rPr>
        <w:t>”</w:t>
      </w:r>
      <w:bookmarkEnd w:id="79"/>
    </w:p>
    <w:p w14:paraId="5C54CDB0" w14:textId="77777777" w:rsidR="000C279C" w:rsidRDefault="000C279C" w:rsidP="000C279C">
      <w:pPr>
        <w:jc w:val="right"/>
        <w:rPr>
          <w:b/>
          <w:sz w:val="24"/>
          <w:szCs w:val="24"/>
        </w:rPr>
      </w:pPr>
    </w:p>
    <w:p w14:paraId="3C63BD7E" w14:textId="77777777" w:rsidR="000C279C" w:rsidRDefault="000C279C" w:rsidP="000C279C">
      <w:pPr>
        <w:jc w:val="right"/>
        <w:rPr>
          <w:b/>
          <w:sz w:val="24"/>
          <w:szCs w:val="24"/>
        </w:rPr>
      </w:pPr>
    </w:p>
    <w:p w14:paraId="59695B78" w14:textId="77777777" w:rsidR="000C279C" w:rsidRPr="00D6439E" w:rsidRDefault="000C279C" w:rsidP="000C279C">
      <w:pPr>
        <w:jc w:val="center"/>
        <w:rPr>
          <w:b/>
          <w:sz w:val="24"/>
          <w:szCs w:val="26"/>
        </w:rPr>
      </w:pPr>
      <w:r w:rsidRPr="00D5233B">
        <w:rPr>
          <w:b/>
          <w:sz w:val="24"/>
          <w:szCs w:val="26"/>
        </w:rPr>
        <w:t>WYKAZ WYKONANYCH/WYKONYWANYCH USŁUG</w:t>
      </w:r>
      <w:r w:rsidRPr="00D6439E">
        <w:rPr>
          <w:b/>
          <w:sz w:val="24"/>
          <w:szCs w:val="26"/>
        </w:rPr>
        <w:t xml:space="preserve"> </w:t>
      </w:r>
    </w:p>
    <w:p w14:paraId="39E6FC7C" w14:textId="77777777" w:rsidR="000C279C" w:rsidRDefault="000C279C" w:rsidP="000C279C">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6D70FE7B" w14:textId="77777777" w:rsidR="000C279C" w:rsidRPr="00D6439E" w:rsidRDefault="000C279C" w:rsidP="000C279C">
      <w:pPr>
        <w:pStyle w:val="Tekstpodstawowywcity1"/>
        <w:tabs>
          <w:tab w:val="left" w:pos="851"/>
        </w:tabs>
        <w:ind w:left="0"/>
        <w:rPr>
          <w:rFonts w:ascii="Times New Roman" w:hAnsi="Times New Roman"/>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0C279C" w:rsidRPr="00D6439E" w14:paraId="1062D3FF" w14:textId="77777777" w:rsidTr="008B48F5">
        <w:tc>
          <w:tcPr>
            <w:tcW w:w="426" w:type="dxa"/>
            <w:vAlign w:val="center"/>
          </w:tcPr>
          <w:p w14:paraId="22DFA1EE" w14:textId="77777777" w:rsidR="000C279C" w:rsidRPr="00D6439E" w:rsidRDefault="000C279C" w:rsidP="008B48F5">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7853FB01"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48D14382"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Wartość zamówienia brutto zł</w:t>
            </w:r>
          </w:p>
          <w:p w14:paraId="1F17ACAB" w14:textId="6C2CD159" w:rsidR="000C279C" w:rsidRPr="00C8393F" w:rsidRDefault="000C279C" w:rsidP="008B48F5">
            <w:pPr>
              <w:pStyle w:val="Tekstpodstawowywcity1"/>
              <w:tabs>
                <w:tab w:val="left" w:pos="851"/>
              </w:tabs>
              <w:ind w:left="0"/>
              <w:jc w:val="center"/>
              <w:rPr>
                <w:rFonts w:ascii="Times New Roman" w:hAnsi="Times New Roman"/>
                <w:sz w:val="16"/>
                <w:szCs w:val="16"/>
              </w:rPr>
            </w:pPr>
            <w:r w:rsidRPr="00C8393F">
              <w:rPr>
                <w:rFonts w:ascii="Times New Roman" w:hAnsi="Times New Roman"/>
                <w:sz w:val="16"/>
                <w:szCs w:val="16"/>
              </w:rPr>
              <w:t xml:space="preserve">(w okresie ostatnich </w:t>
            </w:r>
            <w:r w:rsidR="00216C32" w:rsidRPr="00C8393F">
              <w:rPr>
                <w:rFonts w:ascii="Times New Roman" w:hAnsi="Times New Roman"/>
                <w:sz w:val="16"/>
                <w:szCs w:val="16"/>
              </w:rPr>
              <w:t>trzech</w:t>
            </w:r>
            <w:r w:rsidRPr="00C8393F">
              <w:rPr>
                <w:rFonts w:ascii="Times New Roman" w:hAnsi="Times New Roman"/>
                <w:sz w:val="16"/>
                <w:szCs w:val="16"/>
              </w:rPr>
              <w:t xml:space="preserve"> lat</w:t>
            </w:r>
            <w:r w:rsidR="00E572BB" w:rsidRPr="00C8393F">
              <w:rPr>
                <w:rFonts w:ascii="Times New Roman" w:hAnsi="Times New Roman"/>
                <w:sz w:val="16"/>
                <w:szCs w:val="16"/>
              </w:rPr>
              <w:t xml:space="preserve"> przed terminem składania ofert</w:t>
            </w:r>
            <w:r w:rsidRPr="00C8393F">
              <w:rPr>
                <w:rFonts w:ascii="Times New Roman" w:hAnsi="Times New Roman"/>
                <w:sz w:val="16"/>
                <w:szCs w:val="16"/>
              </w:rPr>
              <w:t>)</w:t>
            </w:r>
          </w:p>
        </w:tc>
        <w:tc>
          <w:tcPr>
            <w:tcW w:w="1417" w:type="dxa"/>
            <w:vAlign w:val="center"/>
          </w:tcPr>
          <w:p w14:paraId="6A47D8D0" w14:textId="77777777" w:rsidR="000C279C" w:rsidRPr="00D6439E" w:rsidRDefault="000C279C" w:rsidP="008B48F5">
            <w:pPr>
              <w:pStyle w:val="Tekstpodstawowywcity"/>
              <w:tabs>
                <w:tab w:val="left" w:pos="851"/>
              </w:tabs>
              <w:rPr>
                <w:sz w:val="22"/>
              </w:rPr>
            </w:pPr>
            <w:r w:rsidRPr="00D6439E">
              <w:rPr>
                <w:sz w:val="22"/>
              </w:rPr>
              <w:t>Data wykonania</w:t>
            </w:r>
          </w:p>
          <w:p w14:paraId="61558258" w14:textId="77777777" w:rsidR="000C279C" w:rsidRPr="00D6439E" w:rsidRDefault="000C279C" w:rsidP="008B48F5">
            <w:pPr>
              <w:pStyle w:val="Tekstpodstawowywcity1"/>
              <w:tabs>
                <w:tab w:val="left" w:pos="851"/>
              </w:tabs>
              <w:ind w:left="0"/>
              <w:jc w:val="center"/>
              <w:rPr>
                <w:rFonts w:ascii="Times New Roman" w:hAnsi="Times New Roman"/>
                <w:sz w:val="16"/>
              </w:rPr>
            </w:pPr>
            <w:r w:rsidRPr="00D6439E">
              <w:rPr>
                <w:rFonts w:ascii="Times New Roman" w:hAnsi="Times New Roman"/>
                <w:sz w:val="16"/>
              </w:rPr>
              <w:t xml:space="preserve">(należy podać: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lub okres od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do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w:t>
            </w:r>
          </w:p>
        </w:tc>
        <w:tc>
          <w:tcPr>
            <w:tcW w:w="1701" w:type="dxa"/>
            <w:vAlign w:val="center"/>
          </w:tcPr>
          <w:p w14:paraId="2876618E"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sz w:val="20"/>
                <w:szCs w:val="22"/>
              </w:rPr>
              <w:t>Pełna nazwa Podmiotu, na rzecz którego usługi zostały wykonane/są wykonywane</w:t>
            </w:r>
          </w:p>
        </w:tc>
        <w:tc>
          <w:tcPr>
            <w:tcW w:w="2126" w:type="dxa"/>
            <w:vAlign w:val="center"/>
          </w:tcPr>
          <w:p w14:paraId="60895A87"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iCs/>
                <w:sz w:val="20"/>
              </w:rPr>
              <w:t>Podmiot wykonujący zamówienie</w:t>
            </w:r>
            <w:r w:rsidRPr="00D6439E">
              <w:rPr>
                <w:rFonts w:ascii="Times New Roman" w:hAnsi="Times New Roman"/>
                <w:b/>
                <w:sz w:val="20"/>
              </w:rPr>
              <w:t xml:space="preserve"> w przypadku powołania się przez Wykonawcę na zasoby innych podmiotów</w:t>
            </w:r>
          </w:p>
        </w:tc>
      </w:tr>
      <w:tr w:rsidR="00216C32" w:rsidRPr="00D6439E" w14:paraId="40E41969" w14:textId="77777777" w:rsidTr="00A10F71">
        <w:trPr>
          <w:cantSplit/>
          <w:trHeight w:val="1019"/>
        </w:trPr>
        <w:tc>
          <w:tcPr>
            <w:tcW w:w="9639" w:type="dxa"/>
            <w:gridSpan w:val="6"/>
            <w:vAlign w:val="center"/>
          </w:tcPr>
          <w:p w14:paraId="7387EEE1" w14:textId="32D01EF1" w:rsidR="00216C32" w:rsidRPr="00216C32" w:rsidRDefault="00216C32" w:rsidP="00216C32">
            <w:pPr>
              <w:jc w:val="center"/>
              <w:rPr>
                <w:rFonts w:eastAsia="Calibri"/>
                <w:sz w:val="18"/>
                <w:szCs w:val="18"/>
              </w:rPr>
            </w:pPr>
            <w:r w:rsidRPr="00C8393F">
              <w:rPr>
                <w:b/>
                <w:sz w:val="18"/>
                <w:szCs w:val="18"/>
              </w:rPr>
              <w:t xml:space="preserve">Warunek: </w:t>
            </w:r>
            <w:r w:rsidRPr="00C8393F">
              <w:rPr>
                <w:bCs/>
                <w:sz w:val="18"/>
                <w:szCs w:val="18"/>
              </w:rPr>
              <w:t>Wykonawca</w:t>
            </w:r>
            <w:r w:rsidRPr="00C8393F">
              <w:rPr>
                <w:b/>
                <w:sz w:val="18"/>
                <w:szCs w:val="18"/>
              </w:rPr>
              <w:t xml:space="preserve"> </w:t>
            </w:r>
            <w:r w:rsidRPr="00C8393F">
              <w:rPr>
                <w:iCs/>
                <w:sz w:val="18"/>
                <w:szCs w:val="18"/>
              </w:rPr>
              <w:t xml:space="preserve">wykaże, że w okresie ostatnich 3 lat przed upływem terminu składania ofert (a jeżeli okres prowadzenia działalności jest krótszy to w tym okresie), wykonał </w:t>
            </w:r>
            <w:r w:rsidRPr="00C8393F">
              <w:rPr>
                <w:sz w:val="18"/>
                <w:szCs w:val="18"/>
              </w:rPr>
              <w:t xml:space="preserve">usługi polegające </w:t>
            </w:r>
            <w:r w:rsidRPr="00C8393F">
              <w:rPr>
                <w:iCs/>
                <w:sz w:val="18"/>
                <w:szCs w:val="18"/>
              </w:rPr>
              <w:t>na</w:t>
            </w:r>
            <w:r w:rsidR="00A343D9" w:rsidRPr="00C8393F">
              <w:rPr>
                <w:iCs/>
                <w:sz w:val="18"/>
                <w:szCs w:val="18"/>
              </w:rPr>
              <w:t xml:space="preserve"> serwisie</w:t>
            </w:r>
            <w:r w:rsidR="00C8393F" w:rsidRPr="00C8393F">
              <w:rPr>
                <w:iCs/>
                <w:sz w:val="18"/>
                <w:szCs w:val="18"/>
              </w:rPr>
              <w:t xml:space="preserve">, </w:t>
            </w:r>
            <w:r w:rsidRPr="00C8393F">
              <w:rPr>
                <w:iCs/>
                <w:sz w:val="18"/>
                <w:szCs w:val="18"/>
              </w:rPr>
              <w:t>naprawie maszyn, urządzeń lub aparatury eksploatowanych w stacjach odmetanowania</w:t>
            </w:r>
            <w:r w:rsidR="00A343D9" w:rsidRPr="00C8393F">
              <w:rPr>
                <w:iCs/>
                <w:sz w:val="18"/>
                <w:szCs w:val="18"/>
              </w:rPr>
              <w:t xml:space="preserve"> </w:t>
            </w:r>
            <w:r w:rsidRPr="00C8393F">
              <w:rPr>
                <w:iCs/>
                <w:sz w:val="18"/>
                <w:szCs w:val="18"/>
              </w:rPr>
              <w:t>o łącznej wartości brutto niezależnej od ilości zadań, na które Wykonawca składa ofertę, wynoszącej co najmniej:</w:t>
            </w:r>
            <w:r w:rsidR="00A16D7F" w:rsidRPr="00C8393F">
              <w:rPr>
                <w:iCs/>
                <w:sz w:val="18"/>
                <w:szCs w:val="18"/>
              </w:rPr>
              <w:t xml:space="preserve"> 50 000,00 PLN</w:t>
            </w:r>
          </w:p>
        </w:tc>
      </w:tr>
      <w:tr w:rsidR="000C279C" w:rsidRPr="00D6439E" w14:paraId="3E0B9F2D" w14:textId="77777777" w:rsidTr="00216C32">
        <w:trPr>
          <w:cantSplit/>
          <w:trHeight w:val="735"/>
        </w:trPr>
        <w:tc>
          <w:tcPr>
            <w:tcW w:w="426" w:type="dxa"/>
            <w:vAlign w:val="center"/>
          </w:tcPr>
          <w:p w14:paraId="3A6BA724" w14:textId="7D23AE89" w:rsidR="000C279C" w:rsidRPr="00216C32" w:rsidRDefault="00216C32" w:rsidP="00216C32">
            <w:pPr>
              <w:pStyle w:val="Tekstpodstawowywcity1"/>
              <w:tabs>
                <w:tab w:val="left" w:pos="851"/>
              </w:tabs>
              <w:ind w:left="0"/>
              <w:jc w:val="center"/>
              <w:rPr>
                <w:rFonts w:ascii="Times New Roman" w:hAnsi="Times New Roman"/>
                <w:bCs/>
                <w:sz w:val="22"/>
                <w:szCs w:val="22"/>
              </w:rPr>
            </w:pPr>
            <w:r w:rsidRPr="00216C32">
              <w:rPr>
                <w:rFonts w:ascii="Times New Roman" w:hAnsi="Times New Roman"/>
                <w:bCs/>
                <w:sz w:val="22"/>
                <w:szCs w:val="22"/>
              </w:rPr>
              <w:t>1</w:t>
            </w:r>
          </w:p>
        </w:tc>
        <w:tc>
          <w:tcPr>
            <w:tcW w:w="2410" w:type="dxa"/>
            <w:vAlign w:val="center"/>
          </w:tcPr>
          <w:p w14:paraId="18EC8180" w14:textId="49773471" w:rsidR="000C279C" w:rsidRPr="00216C32" w:rsidRDefault="000C279C" w:rsidP="00216C32">
            <w:pPr>
              <w:pStyle w:val="Tekstpodstawowywcity1"/>
              <w:tabs>
                <w:tab w:val="left" w:pos="851"/>
              </w:tabs>
              <w:ind w:left="0"/>
              <w:jc w:val="center"/>
              <w:rPr>
                <w:rFonts w:ascii="Times New Roman" w:hAnsi="Times New Roman"/>
                <w:sz w:val="22"/>
                <w:szCs w:val="22"/>
              </w:rPr>
            </w:pPr>
          </w:p>
        </w:tc>
        <w:tc>
          <w:tcPr>
            <w:tcW w:w="1559" w:type="dxa"/>
            <w:vAlign w:val="center"/>
          </w:tcPr>
          <w:p w14:paraId="4430D4C8" w14:textId="77777777" w:rsidR="000C279C" w:rsidRPr="00216C32" w:rsidRDefault="000C279C" w:rsidP="00216C32">
            <w:pPr>
              <w:pStyle w:val="Tekstpodstawowywcity1"/>
              <w:tabs>
                <w:tab w:val="left" w:pos="851"/>
              </w:tabs>
              <w:ind w:left="0"/>
              <w:jc w:val="center"/>
              <w:rPr>
                <w:rFonts w:ascii="Times New Roman" w:hAnsi="Times New Roman"/>
                <w:b/>
                <w:sz w:val="22"/>
                <w:szCs w:val="22"/>
              </w:rPr>
            </w:pPr>
          </w:p>
        </w:tc>
        <w:tc>
          <w:tcPr>
            <w:tcW w:w="1417" w:type="dxa"/>
            <w:vAlign w:val="center"/>
          </w:tcPr>
          <w:p w14:paraId="205FC8DC" w14:textId="77777777" w:rsidR="000C279C" w:rsidRPr="00216C32" w:rsidRDefault="000C279C" w:rsidP="00216C32">
            <w:pPr>
              <w:pStyle w:val="Tekstpodstawowywcity1"/>
              <w:tabs>
                <w:tab w:val="left" w:pos="851"/>
              </w:tabs>
              <w:ind w:left="0"/>
              <w:jc w:val="center"/>
              <w:rPr>
                <w:rFonts w:ascii="Times New Roman" w:hAnsi="Times New Roman"/>
                <w:b/>
                <w:sz w:val="22"/>
                <w:szCs w:val="22"/>
              </w:rPr>
            </w:pPr>
          </w:p>
        </w:tc>
        <w:tc>
          <w:tcPr>
            <w:tcW w:w="1701" w:type="dxa"/>
            <w:vAlign w:val="center"/>
          </w:tcPr>
          <w:p w14:paraId="15A96F59" w14:textId="77777777" w:rsidR="000C279C" w:rsidRPr="00216C32" w:rsidRDefault="000C279C" w:rsidP="00216C32">
            <w:pPr>
              <w:pStyle w:val="Tekstpodstawowywcity1"/>
              <w:tabs>
                <w:tab w:val="left" w:pos="851"/>
              </w:tabs>
              <w:ind w:left="0"/>
              <w:jc w:val="center"/>
              <w:rPr>
                <w:rFonts w:ascii="Times New Roman" w:hAnsi="Times New Roman"/>
                <w:b/>
                <w:sz w:val="22"/>
                <w:szCs w:val="22"/>
              </w:rPr>
            </w:pPr>
          </w:p>
        </w:tc>
        <w:tc>
          <w:tcPr>
            <w:tcW w:w="2126" w:type="dxa"/>
            <w:vAlign w:val="center"/>
          </w:tcPr>
          <w:p w14:paraId="2021717E" w14:textId="77777777" w:rsidR="000C279C" w:rsidRPr="00216C32" w:rsidRDefault="000C279C" w:rsidP="00216C32">
            <w:pPr>
              <w:pStyle w:val="Tekstpodstawowywcity1"/>
              <w:tabs>
                <w:tab w:val="left" w:pos="851"/>
              </w:tabs>
              <w:ind w:left="0"/>
              <w:jc w:val="center"/>
              <w:rPr>
                <w:rFonts w:ascii="Times New Roman" w:hAnsi="Times New Roman"/>
                <w:b/>
                <w:color w:val="7030A0"/>
                <w:sz w:val="22"/>
                <w:szCs w:val="22"/>
              </w:rPr>
            </w:pPr>
          </w:p>
        </w:tc>
      </w:tr>
      <w:tr w:rsidR="000C279C" w:rsidRPr="00D6439E" w14:paraId="62738ACF" w14:textId="77777777" w:rsidTr="00216C32">
        <w:trPr>
          <w:cantSplit/>
          <w:trHeight w:val="735"/>
        </w:trPr>
        <w:tc>
          <w:tcPr>
            <w:tcW w:w="426" w:type="dxa"/>
            <w:vAlign w:val="center"/>
          </w:tcPr>
          <w:p w14:paraId="5EE66839" w14:textId="5CEBB5A7" w:rsidR="000C279C" w:rsidRPr="00216C32" w:rsidRDefault="00216C32" w:rsidP="00216C32">
            <w:pPr>
              <w:pStyle w:val="Tekstpodstawowywcity1"/>
              <w:tabs>
                <w:tab w:val="left" w:pos="851"/>
              </w:tabs>
              <w:ind w:left="0"/>
              <w:jc w:val="center"/>
              <w:rPr>
                <w:rFonts w:ascii="Times New Roman" w:hAnsi="Times New Roman"/>
                <w:bCs/>
                <w:sz w:val="22"/>
                <w:szCs w:val="22"/>
              </w:rPr>
            </w:pPr>
            <w:r w:rsidRPr="00216C32">
              <w:rPr>
                <w:rFonts w:ascii="Times New Roman" w:hAnsi="Times New Roman"/>
                <w:bCs/>
                <w:sz w:val="22"/>
                <w:szCs w:val="22"/>
              </w:rPr>
              <w:t>2</w:t>
            </w:r>
          </w:p>
        </w:tc>
        <w:tc>
          <w:tcPr>
            <w:tcW w:w="2410" w:type="dxa"/>
            <w:vAlign w:val="center"/>
          </w:tcPr>
          <w:p w14:paraId="48393B9B" w14:textId="77777777" w:rsidR="000C279C" w:rsidRPr="00216C32" w:rsidRDefault="000C279C" w:rsidP="00216C32">
            <w:pPr>
              <w:pStyle w:val="Tekstpodstawowywcity1"/>
              <w:tabs>
                <w:tab w:val="left" w:pos="851"/>
              </w:tabs>
              <w:ind w:left="0"/>
              <w:jc w:val="center"/>
              <w:rPr>
                <w:rFonts w:ascii="Times New Roman" w:hAnsi="Times New Roman"/>
                <w:sz w:val="22"/>
                <w:szCs w:val="22"/>
              </w:rPr>
            </w:pPr>
          </w:p>
        </w:tc>
        <w:tc>
          <w:tcPr>
            <w:tcW w:w="1559" w:type="dxa"/>
            <w:vAlign w:val="center"/>
          </w:tcPr>
          <w:p w14:paraId="56B08E89" w14:textId="77777777" w:rsidR="000C279C" w:rsidRPr="00216C32" w:rsidRDefault="000C279C" w:rsidP="00216C32">
            <w:pPr>
              <w:pStyle w:val="Tekstpodstawowywcity1"/>
              <w:tabs>
                <w:tab w:val="left" w:pos="851"/>
              </w:tabs>
              <w:ind w:left="0"/>
              <w:jc w:val="center"/>
              <w:rPr>
                <w:rFonts w:ascii="Times New Roman" w:hAnsi="Times New Roman"/>
                <w:b/>
                <w:sz w:val="22"/>
                <w:szCs w:val="22"/>
              </w:rPr>
            </w:pPr>
          </w:p>
        </w:tc>
        <w:tc>
          <w:tcPr>
            <w:tcW w:w="1417" w:type="dxa"/>
            <w:vAlign w:val="center"/>
          </w:tcPr>
          <w:p w14:paraId="4E5906D2" w14:textId="77777777" w:rsidR="000C279C" w:rsidRPr="00216C32" w:rsidRDefault="000C279C" w:rsidP="00216C32">
            <w:pPr>
              <w:pStyle w:val="Tekstpodstawowywcity1"/>
              <w:tabs>
                <w:tab w:val="left" w:pos="851"/>
              </w:tabs>
              <w:ind w:left="0"/>
              <w:jc w:val="center"/>
              <w:rPr>
                <w:rFonts w:ascii="Times New Roman" w:hAnsi="Times New Roman"/>
                <w:b/>
                <w:sz w:val="22"/>
                <w:szCs w:val="22"/>
              </w:rPr>
            </w:pPr>
          </w:p>
        </w:tc>
        <w:tc>
          <w:tcPr>
            <w:tcW w:w="1701" w:type="dxa"/>
            <w:vAlign w:val="center"/>
          </w:tcPr>
          <w:p w14:paraId="48677317" w14:textId="77777777" w:rsidR="000C279C" w:rsidRPr="00216C32" w:rsidRDefault="000C279C" w:rsidP="00216C32">
            <w:pPr>
              <w:pStyle w:val="Tekstpodstawowywcity1"/>
              <w:tabs>
                <w:tab w:val="left" w:pos="851"/>
              </w:tabs>
              <w:ind w:left="0"/>
              <w:jc w:val="center"/>
              <w:rPr>
                <w:rFonts w:ascii="Times New Roman" w:hAnsi="Times New Roman"/>
                <w:b/>
                <w:sz w:val="22"/>
                <w:szCs w:val="22"/>
              </w:rPr>
            </w:pPr>
          </w:p>
        </w:tc>
        <w:tc>
          <w:tcPr>
            <w:tcW w:w="2126" w:type="dxa"/>
            <w:vAlign w:val="center"/>
          </w:tcPr>
          <w:p w14:paraId="43B71A2A" w14:textId="77777777" w:rsidR="000C279C" w:rsidRPr="00216C32" w:rsidRDefault="000C279C" w:rsidP="00216C32">
            <w:pPr>
              <w:pStyle w:val="Tekstpodstawowywcity1"/>
              <w:tabs>
                <w:tab w:val="left" w:pos="851"/>
              </w:tabs>
              <w:ind w:left="0"/>
              <w:jc w:val="center"/>
              <w:rPr>
                <w:rFonts w:ascii="Times New Roman" w:hAnsi="Times New Roman"/>
                <w:b/>
                <w:color w:val="7030A0"/>
                <w:sz w:val="22"/>
                <w:szCs w:val="22"/>
              </w:rPr>
            </w:pPr>
          </w:p>
        </w:tc>
      </w:tr>
    </w:tbl>
    <w:p w14:paraId="05A100F8" w14:textId="77777777" w:rsidR="000C279C" w:rsidRDefault="000C279C" w:rsidP="000C279C">
      <w:pPr>
        <w:jc w:val="right"/>
        <w:rPr>
          <w:b/>
        </w:rPr>
      </w:pPr>
    </w:p>
    <w:p w14:paraId="0CAECE70" w14:textId="77777777" w:rsidR="000C279C" w:rsidRDefault="000C279C" w:rsidP="000C279C">
      <w:pPr>
        <w:jc w:val="right"/>
        <w:rPr>
          <w:b/>
        </w:rPr>
      </w:pPr>
    </w:p>
    <w:p w14:paraId="293255D6" w14:textId="77777777" w:rsidR="000C279C" w:rsidRDefault="000C279C" w:rsidP="000C279C">
      <w:pPr>
        <w:jc w:val="right"/>
        <w:rPr>
          <w:b/>
        </w:rPr>
      </w:pPr>
    </w:p>
    <w:p w14:paraId="0B13C099" w14:textId="77777777" w:rsidR="000C279C" w:rsidRDefault="000C279C" w:rsidP="000C279C">
      <w:pPr>
        <w:pStyle w:val="tekstpodstawowywcity10"/>
        <w:ind w:left="0"/>
        <w:rPr>
          <w:rFonts w:ascii="Times New Roman" w:hAnsi="Times New Roman"/>
          <w:b/>
          <w:bCs/>
          <w:i/>
          <w:sz w:val="20"/>
        </w:rPr>
      </w:pPr>
    </w:p>
    <w:p w14:paraId="0FD0567F" w14:textId="77777777" w:rsidR="000C279C" w:rsidRDefault="000C279C" w:rsidP="000C279C">
      <w:pPr>
        <w:pStyle w:val="tekstpodstawowywcity10"/>
        <w:ind w:left="0"/>
        <w:rPr>
          <w:rFonts w:ascii="Times New Roman" w:hAnsi="Times New Roman"/>
          <w:b/>
          <w:bCs/>
          <w:i/>
          <w:sz w:val="20"/>
        </w:rPr>
      </w:pPr>
    </w:p>
    <w:p w14:paraId="4693005B" w14:textId="77777777" w:rsidR="000C279C" w:rsidRDefault="000C279C" w:rsidP="000C279C">
      <w:pPr>
        <w:pStyle w:val="tekstpodstawowywcity10"/>
        <w:ind w:left="0"/>
        <w:rPr>
          <w:rFonts w:ascii="Times New Roman" w:hAnsi="Times New Roman"/>
          <w:b/>
          <w:bCs/>
          <w:i/>
          <w:sz w:val="20"/>
        </w:rPr>
      </w:pPr>
    </w:p>
    <w:p w14:paraId="10818212" w14:textId="77777777" w:rsidR="000C279C" w:rsidRPr="00305040" w:rsidRDefault="000C279C" w:rsidP="000C279C">
      <w:pPr>
        <w:pStyle w:val="tekstpodstawowywcity10"/>
        <w:ind w:left="0"/>
        <w:rPr>
          <w:rFonts w:ascii="Times New Roman" w:hAnsi="Times New Roman"/>
          <w:i/>
          <w:sz w:val="20"/>
        </w:rPr>
      </w:pPr>
      <w:r w:rsidRPr="00305040">
        <w:rPr>
          <w:rFonts w:ascii="Times New Roman" w:hAnsi="Times New Roman"/>
          <w:b/>
          <w:bCs/>
          <w:i/>
          <w:sz w:val="20"/>
        </w:rPr>
        <w:t>Uwaga!</w:t>
      </w:r>
    </w:p>
    <w:p w14:paraId="2B7BB770" w14:textId="77777777" w:rsidR="006F3B4C" w:rsidRPr="00555424" w:rsidRDefault="006F3B4C" w:rsidP="00FC7B4C">
      <w:pPr>
        <w:numPr>
          <w:ilvl w:val="0"/>
          <w:numId w:val="78"/>
        </w:numPr>
        <w:ind w:left="284" w:hanging="284"/>
        <w:jc w:val="both"/>
        <w:rPr>
          <w:bCs/>
          <w:i/>
          <w:iCs/>
          <w:lang w:eastAsia="zh-CN"/>
        </w:rPr>
      </w:pPr>
      <w:r w:rsidRPr="00555424">
        <w:rPr>
          <w:bCs/>
          <w:i/>
          <w:iCs/>
          <w:lang w:eastAsia="zh-CN"/>
        </w:rPr>
        <w:t>Przez wykonanie zamówienia należy rozumieć jego odbiór.</w:t>
      </w:r>
    </w:p>
    <w:p w14:paraId="44391D3A" w14:textId="77777777" w:rsidR="006F3B4C" w:rsidRPr="00162F2A" w:rsidRDefault="006F3B4C" w:rsidP="00FC7B4C">
      <w:pPr>
        <w:numPr>
          <w:ilvl w:val="0"/>
          <w:numId w:val="78"/>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162F2A">
        <w:rPr>
          <w:bCs/>
          <w:i/>
          <w:iCs/>
          <w:lang w:eastAsia="zh-CN"/>
        </w:rPr>
        <w:t>zamówienia.(dotyczy usług)</w:t>
      </w:r>
    </w:p>
    <w:p w14:paraId="5E23163B" w14:textId="77777777" w:rsidR="006F3B4C" w:rsidRPr="00162F2A" w:rsidRDefault="006F3B4C" w:rsidP="00FC7B4C">
      <w:pPr>
        <w:numPr>
          <w:ilvl w:val="0"/>
          <w:numId w:val="78"/>
        </w:numPr>
        <w:ind w:left="284" w:hanging="284"/>
        <w:jc w:val="both"/>
        <w:rPr>
          <w:bCs/>
          <w:i/>
          <w:iCs/>
          <w:lang w:eastAsia="zh-CN"/>
        </w:rPr>
      </w:pPr>
      <w:r w:rsidRPr="00162F2A">
        <w:rPr>
          <w:i/>
          <w:iCs/>
          <w:lang w:eastAsia="zh-CN"/>
        </w:rPr>
        <w:t>D</w:t>
      </w:r>
      <w:r w:rsidRPr="00162F2A">
        <w:rPr>
          <w:bCs/>
          <w:i/>
          <w:iCs/>
          <w:lang w:eastAsia="zh-CN"/>
        </w:rPr>
        <w:t>o wykazu należy dołączyć dokumenty potwierdzające, że podan</w:t>
      </w:r>
      <w:r w:rsidRPr="00162F2A">
        <w:rPr>
          <w:i/>
          <w:iCs/>
          <w:lang w:eastAsia="zh-CN"/>
        </w:rPr>
        <w:t>e w wykazie usł</w:t>
      </w:r>
      <w:r w:rsidRPr="00162F2A">
        <w:rPr>
          <w:bCs/>
          <w:i/>
          <w:iCs/>
          <w:lang w:eastAsia="zh-CN"/>
        </w:rPr>
        <w:t>ugi zostały wykonane należycie lub są wykonywane należycie.</w:t>
      </w:r>
    </w:p>
    <w:p w14:paraId="0318BF50" w14:textId="77777777" w:rsidR="006F3B4C" w:rsidRPr="00555424" w:rsidRDefault="006F3B4C" w:rsidP="00FC7B4C">
      <w:pPr>
        <w:numPr>
          <w:ilvl w:val="0"/>
          <w:numId w:val="78"/>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6770066C" w14:textId="77777777" w:rsidR="006F3B4C" w:rsidRPr="00E66F78" w:rsidRDefault="006F3B4C" w:rsidP="00FC7B4C">
      <w:pPr>
        <w:numPr>
          <w:ilvl w:val="0"/>
          <w:numId w:val="78"/>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Pr="00E66F78">
        <w:rPr>
          <w:i/>
          <w:iCs/>
        </w:rPr>
        <w:t xml:space="preserve">.  </w:t>
      </w:r>
    </w:p>
    <w:p w14:paraId="1C65DCEF" w14:textId="77777777" w:rsidR="000C279C" w:rsidRDefault="000C279C" w:rsidP="000C279C">
      <w:pPr>
        <w:jc w:val="right"/>
        <w:rPr>
          <w:b/>
        </w:rPr>
      </w:pPr>
    </w:p>
    <w:p w14:paraId="0AD9867B" w14:textId="77777777" w:rsidR="000C279C" w:rsidRDefault="000C279C" w:rsidP="000C279C">
      <w:pPr>
        <w:jc w:val="right"/>
        <w:rPr>
          <w:b/>
        </w:rPr>
      </w:pPr>
    </w:p>
    <w:p w14:paraId="5608E55D" w14:textId="77777777" w:rsidR="000C279C" w:rsidRDefault="000C279C" w:rsidP="000C279C">
      <w:pPr>
        <w:jc w:val="right"/>
        <w:rPr>
          <w:b/>
        </w:rPr>
      </w:pPr>
    </w:p>
    <w:p w14:paraId="2E5401F8" w14:textId="77777777" w:rsidR="000C279C" w:rsidRDefault="000C279C" w:rsidP="000C279C">
      <w:pPr>
        <w:jc w:val="right"/>
        <w:rPr>
          <w:b/>
        </w:rPr>
      </w:pPr>
    </w:p>
    <w:p w14:paraId="67DC511F" w14:textId="77777777" w:rsidR="000C279C" w:rsidRDefault="000C279C" w:rsidP="000C279C">
      <w:pPr>
        <w:jc w:val="right"/>
        <w:rPr>
          <w:b/>
        </w:rPr>
      </w:pPr>
    </w:p>
    <w:p w14:paraId="0A20FDCA" w14:textId="77777777" w:rsidR="000C279C" w:rsidRDefault="000C279C" w:rsidP="000C279C">
      <w:pPr>
        <w:jc w:val="right"/>
        <w:rPr>
          <w:b/>
        </w:rPr>
      </w:pPr>
    </w:p>
    <w:p w14:paraId="2EB4D499" w14:textId="77777777" w:rsidR="000C279C" w:rsidRDefault="000C279C" w:rsidP="000C279C">
      <w:pPr>
        <w:jc w:val="right"/>
        <w:rPr>
          <w:b/>
        </w:rPr>
      </w:pPr>
    </w:p>
    <w:p w14:paraId="6A4CBD7B" w14:textId="77777777" w:rsidR="000C279C" w:rsidRDefault="000C279C" w:rsidP="000C279C">
      <w:pPr>
        <w:jc w:val="right"/>
        <w:rPr>
          <w:b/>
        </w:rPr>
      </w:pPr>
    </w:p>
    <w:p w14:paraId="1D0E17F7" w14:textId="77777777" w:rsidR="000C279C" w:rsidRDefault="000C279C" w:rsidP="000C279C">
      <w:pPr>
        <w:jc w:val="right"/>
        <w:rPr>
          <w:b/>
        </w:rPr>
      </w:pPr>
    </w:p>
    <w:p w14:paraId="40BA1102" w14:textId="77777777" w:rsidR="000C279C" w:rsidRDefault="000C279C" w:rsidP="000C279C">
      <w:pPr>
        <w:jc w:val="right"/>
        <w:rPr>
          <w:b/>
        </w:rPr>
      </w:pPr>
    </w:p>
    <w:p w14:paraId="338F5BD2" w14:textId="0A75B7CA" w:rsidR="008E5215" w:rsidRDefault="008E5215">
      <w:pPr>
        <w:spacing w:after="160" w:line="259" w:lineRule="auto"/>
        <w:rPr>
          <w:bCs/>
          <w:i/>
          <w:iCs/>
        </w:rPr>
      </w:pPr>
      <w:r>
        <w:rPr>
          <w:bCs/>
          <w:i/>
          <w:iCs/>
        </w:rPr>
        <w:br w:type="page"/>
      </w:r>
    </w:p>
    <w:p w14:paraId="6CE3B914" w14:textId="1B7FCFA1" w:rsidR="00A85DB6" w:rsidRPr="008E5215" w:rsidRDefault="00A85DB6"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0" w:name="_Toc209508141"/>
      <w:r w:rsidRPr="008E5215">
        <w:rPr>
          <w:rFonts w:ascii="Times New Roman" w:hAnsi="Times New Roman" w:cs="Times New Roman"/>
          <w:color w:val="auto"/>
          <w:sz w:val="24"/>
          <w:szCs w:val="24"/>
        </w:rPr>
        <w:lastRenderedPageBreak/>
        <w:t>Załącznik</w:t>
      </w:r>
      <w:r w:rsidR="008E5215" w:rsidRPr="008E5215">
        <w:rPr>
          <w:rFonts w:ascii="Times New Roman" w:hAnsi="Times New Roman" w:cs="Times New Roman"/>
          <w:color w:val="auto"/>
          <w:sz w:val="24"/>
          <w:szCs w:val="24"/>
        </w:rPr>
        <w:t xml:space="preserve"> </w:t>
      </w:r>
      <w:r w:rsidR="00C231DF" w:rsidRPr="008E5215">
        <w:rPr>
          <w:rFonts w:ascii="Times New Roman" w:hAnsi="Times New Roman" w:cs="Times New Roman"/>
          <w:color w:val="auto"/>
          <w:sz w:val="24"/>
          <w:szCs w:val="24"/>
        </w:rPr>
        <w:t xml:space="preserve">nr 4.4 </w:t>
      </w:r>
      <w:r w:rsidR="008E5215" w:rsidRPr="008E5215">
        <w:rPr>
          <w:rFonts w:ascii="Times New Roman" w:hAnsi="Times New Roman" w:cs="Times New Roman"/>
          <w:color w:val="auto"/>
          <w:sz w:val="24"/>
          <w:szCs w:val="24"/>
        </w:rPr>
        <w:t>do SWZ</w:t>
      </w:r>
      <w:r w:rsidRPr="008E5215">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w:t>
      </w:r>
      <w:r w:rsidR="008E5215" w:rsidRPr="008E5215">
        <w:rPr>
          <w:rFonts w:ascii="Times New Roman" w:hAnsi="Times New Roman" w:cs="Times New Roman"/>
          <w:color w:val="auto"/>
          <w:sz w:val="24"/>
          <w:szCs w:val="24"/>
        </w:rPr>
        <w:t>Oświadczenie producenta</w:t>
      </w:r>
      <w:r w:rsidR="00C231DF">
        <w:rPr>
          <w:rFonts w:ascii="Times New Roman" w:hAnsi="Times New Roman" w:cs="Times New Roman"/>
          <w:color w:val="auto"/>
          <w:sz w:val="24"/>
          <w:szCs w:val="24"/>
        </w:rPr>
        <w:t>”</w:t>
      </w:r>
      <w:bookmarkEnd w:id="80"/>
    </w:p>
    <w:p w14:paraId="7740373D" w14:textId="77777777" w:rsidR="00A85DB6" w:rsidRPr="001E6414" w:rsidRDefault="00A85DB6" w:rsidP="00A85DB6">
      <w:pPr>
        <w:jc w:val="both"/>
        <w:rPr>
          <w:sz w:val="22"/>
          <w:szCs w:val="22"/>
        </w:rPr>
      </w:pPr>
    </w:p>
    <w:p w14:paraId="75940C7A" w14:textId="77777777" w:rsidR="00A85DB6" w:rsidRPr="001E6414" w:rsidRDefault="00A85DB6" w:rsidP="00A85DB6">
      <w:pPr>
        <w:jc w:val="both"/>
        <w:rPr>
          <w:sz w:val="22"/>
          <w:szCs w:val="22"/>
        </w:rPr>
      </w:pPr>
      <w:r w:rsidRPr="001E6414">
        <w:rPr>
          <w:sz w:val="22"/>
          <w:szCs w:val="22"/>
        </w:rPr>
        <w:t>Miejscowość: ___________________________________, dnia _____________________</w:t>
      </w:r>
    </w:p>
    <w:p w14:paraId="4BAFA51F" w14:textId="77777777" w:rsidR="00A85DB6" w:rsidRPr="001E6414" w:rsidRDefault="00A85DB6" w:rsidP="00A85DB6">
      <w:pPr>
        <w:jc w:val="both"/>
      </w:pPr>
    </w:p>
    <w:p w14:paraId="2C5E7965" w14:textId="77777777" w:rsidR="00A85DB6" w:rsidRPr="001E6414" w:rsidRDefault="00A85DB6" w:rsidP="00A85DB6">
      <w:pPr>
        <w:jc w:val="both"/>
      </w:pPr>
      <w:r w:rsidRPr="001E6414">
        <w:rPr>
          <w:i/>
          <w:iCs/>
        </w:rPr>
        <w:t>Nazwa podmiotu składającego oświadczenie:</w:t>
      </w:r>
      <w:r w:rsidRPr="001E6414">
        <w:t>___________________________________________</w:t>
      </w:r>
    </w:p>
    <w:p w14:paraId="3F63D715" w14:textId="77777777" w:rsidR="00A85DB6" w:rsidRPr="001E6414" w:rsidRDefault="00A85DB6" w:rsidP="00A85DB6">
      <w:pPr>
        <w:jc w:val="both"/>
      </w:pPr>
      <w:r w:rsidRPr="001E6414">
        <w:tab/>
      </w:r>
    </w:p>
    <w:p w14:paraId="743F0DBA" w14:textId="77777777" w:rsidR="00A85DB6" w:rsidRPr="001E6414" w:rsidRDefault="00A85DB6" w:rsidP="00A85DB6">
      <w:pPr>
        <w:jc w:val="both"/>
      </w:pPr>
      <w:r w:rsidRPr="001E6414">
        <w:rPr>
          <w:i/>
          <w:iCs/>
        </w:rPr>
        <w:t>Adres siedziby:</w:t>
      </w:r>
      <w:r w:rsidRPr="001E6414">
        <w:tab/>
        <w:t>__________________________________________________________________</w:t>
      </w:r>
    </w:p>
    <w:p w14:paraId="31FE9541" w14:textId="77777777" w:rsidR="00A85DB6" w:rsidRPr="001E6414" w:rsidRDefault="00A85DB6" w:rsidP="00A85DB6">
      <w:pPr>
        <w:jc w:val="both"/>
      </w:pPr>
    </w:p>
    <w:p w14:paraId="0EB09BAF" w14:textId="77777777" w:rsidR="00A85DB6" w:rsidRPr="001E6414" w:rsidRDefault="00A85DB6" w:rsidP="00A85DB6">
      <w:pPr>
        <w:ind w:left="1417" w:firstLine="1"/>
        <w:jc w:val="both"/>
      </w:pPr>
      <w:r w:rsidRPr="001E6414">
        <w:t>__________________________________________________________________</w:t>
      </w:r>
    </w:p>
    <w:p w14:paraId="28513D7A" w14:textId="77777777" w:rsidR="00A85DB6" w:rsidRPr="001E6414" w:rsidRDefault="00A85DB6" w:rsidP="00A85DB6">
      <w:pPr>
        <w:jc w:val="both"/>
        <w:rPr>
          <w:sz w:val="22"/>
          <w:szCs w:val="22"/>
        </w:rPr>
      </w:pPr>
    </w:p>
    <w:p w14:paraId="4FB02DF0" w14:textId="77777777" w:rsidR="00A85DB6" w:rsidRPr="001E6414" w:rsidRDefault="00A85DB6" w:rsidP="00A85DB6">
      <w:pPr>
        <w:jc w:val="center"/>
        <w:rPr>
          <w:b/>
          <w:bCs/>
          <w:sz w:val="32"/>
          <w:szCs w:val="32"/>
        </w:rPr>
      </w:pPr>
      <w:r w:rsidRPr="001E6414">
        <w:rPr>
          <w:b/>
          <w:bCs/>
          <w:sz w:val="32"/>
          <w:szCs w:val="32"/>
        </w:rPr>
        <w:t>OŚWIADCZENIE PRODUCENTA / UPOWAŻNIONEGO PRZEDSTAWICIELA PRODUCENTA MASZYN/URZĄDZEŃ</w:t>
      </w:r>
    </w:p>
    <w:p w14:paraId="34DF2801" w14:textId="77777777" w:rsidR="00A85DB6" w:rsidRPr="001E6414" w:rsidRDefault="00A85DB6" w:rsidP="00A85DB6">
      <w:pPr>
        <w:jc w:val="both"/>
        <w:rPr>
          <w:sz w:val="22"/>
          <w:szCs w:val="22"/>
        </w:rPr>
      </w:pPr>
    </w:p>
    <w:p w14:paraId="700E83B4" w14:textId="77777777" w:rsidR="00A85DB6" w:rsidRPr="001E6414" w:rsidRDefault="00A85DB6" w:rsidP="00A85DB6">
      <w:pPr>
        <w:jc w:val="both"/>
        <w:rPr>
          <w:sz w:val="22"/>
          <w:szCs w:val="22"/>
        </w:rPr>
      </w:pPr>
      <w:r w:rsidRPr="001E6414">
        <w:rPr>
          <w:i/>
          <w:iCs/>
          <w:sz w:val="22"/>
          <w:szCs w:val="22"/>
        </w:rPr>
        <w:t>Dotyczy:</w:t>
      </w:r>
      <w:r w:rsidRPr="001E6414">
        <w:rPr>
          <w:sz w:val="22"/>
          <w:szCs w:val="22"/>
        </w:rPr>
        <w:t xml:space="preserve"> __________________________________________________________________________</w:t>
      </w:r>
    </w:p>
    <w:p w14:paraId="77DF8C52" w14:textId="77777777" w:rsidR="00A85DB6" w:rsidRPr="001E6414" w:rsidRDefault="00A85DB6" w:rsidP="00A85DB6">
      <w:pPr>
        <w:rPr>
          <w:i/>
          <w:iCs/>
          <w:sz w:val="16"/>
          <w:szCs w:val="16"/>
        </w:rPr>
      </w:pPr>
      <w:r w:rsidRPr="001E6414">
        <w:rPr>
          <w:i/>
          <w:iCs/>
          <w:sz w:val="16"/>
          <w:szCs w:val="16"/>
        </w:rPr>
        <w:t xml:space="preserve">                                                                                                     (podać nazwę postępowania.)</w:t>
      </w:r>
    </w:p>
    <w:p w14:paraId="56171069" w14:textId="77777777" w:rsidR="00A85DB6" w:rsidRPr="001E6414" w:rsidRDefault="00A85DB6" w:rsidP="00A85DB6">
      <w:pPr>
        <w:jc w:val="both"/>
        <w:rPr>
          <w:sz w:val="22"/>
          <w:szCs w:val="22"/>
        </w:rPr>
      </w:pPr>
    </w:p>
    <w:p w14:paraId="4DDD7844" w14:textId="77777777" w:rsidR="00A85DB6" w:rsidRPr="001E6414" w:rsidRDefault="00A85DB6" w:rsidP="00A85DB6">
      <w:pPr>
        <w:jc w:val="both"/>
        <w:rPr>
          <w:sz w:val="22"/>
          <w:szCs w:val="22"/>
        </w:rPr>
      </w:pPr>
      <w:r w:rsidRPr="001E6414">
        <w:rPr>
          <w:sz w:val="22"/>
          <w:szCs w:val="22"/>
        </w:rPr>
        <w:t>______________________________________________ nr sprawy: __________________________</w:t>
      </w:r>
    </w:p>
    <w:p w14:paraId="445BA6AA" w14:textId="77777777" w:rsidR="00A85DB6" w:rsidRPr="001E6414" w:rsidRDefault="00A85DB6" w:rsidP="00A85DB6">
      <w:pPr>
        <w:jc w:val="both"/>
        <w:rPr>
          <w:sz w:val="22"/>
          <w:szCs w:val="22"/>
        </w:rPr>
      </w:pPr>
    </w:p>
    <w:p w14:paraId="0B15990F" w14:textId="77777777" w:rsidR="00A85DB6" w:rsidRPr="001E6414" w:rsidRDefault="00A85DB6" w:rsidP="00A85DB6">
      <w:pPr>
        <w:jc w:val="both"/>
        <w:rPr>
          <w:b/>
          <w:bCs/>
          <w:sz w:val="22"/>
          <w:szCs w:val="22"/>
        </w:rPr>
      </w:pPr>
    </w:p>
    <w:p w14:paraId="569D8AFF" w14:textId="77777777" w:rsidR="00A85DB6" w:rsidRPr="001E6414"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1E6414" w14:paraId="4501E3B1"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74EA3B77" w14:textId="77777777" w:rsidR="00A85DB6" w:rsidRPr="001E6414" w:rsidRDefault="00A85DB6" w:rsidP="00A85DB6">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83479" w14:textId="77777777" w:rsidR="00A85DB6" w:rsidRPr="001E6414" w:rsidRDefault="00A85DB6" w:rsidP="00A85DB6">
            <w:pPr>
              <w:snapToGrid w:val="0"/>
              <w:jc w:val="center"/>
              <w:rPr>
                <w:sz w:val="22"/>
                <w:szCs w:val="22"/>
              </w:rPr>
            </w:pPr>
          </w:p>
        </w:tc>
      </w:tr>
      <w:tr w:rsidR="00A85DB6" w:rsidRPr="001E6414" w14:paraId="56B24534"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7488E00E"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8625C" w14:textId="77777777" w:rsidR="00A85DB6" w:rsidRPr="001E6414" w:rsidRDefault="00A85DB6" w:rsidP="00A85DB6">
            <w:pPr>
              <w:snapToGrid w:val="0"/>
              <w:jc w:val="center"/>
              <w:rPr>
                <w:sz w:val="22"/>
                <w:szCs w:val="22"/>
              </w:rPr>
            </w:pPr>
          </w:p>
        </w:tc>
      </w:tr>
      <w:tr w:rsidR="00A85DB6" w:rsidRPr="001E6414" w14:paraId="4756FB6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auto"/>
            <w:vAlign w:val="center"/>
          </w:tcPr>
          <w:p w14:paraId="1015B74E" w14:textId="77777777" w:rsidR="00A85DB6" w:rsidRPr="001E6414" w:rsidRDefault="00A85DB6" w:rsidP="00A85DB6">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F5E4" w14:textId="77777777" w:rsidR="00A85DB6" w:rsidRPr="001E6414" w:rsidRDefault="00A85DB6" w:rsidP="00A85DB6">
            <w:pPr>
              <w:snapToGrid w:val="0"/>
              <w:jc w:val="center"/>
              <w:rPr>
                <w:sz w:val="22"/>
                <w:szCs w:val="22"/>
              </w:rPr>
            </w:pPr>
          </w:p>
        </w:tc>
      </w:tr>
      <w:tr w:rsidR="00A85DB6" w:rsidRPr="001E6414" w14:paraId="2368042A"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auto"/>
            <w:vAlign w:val="center"/>
          </w:tcPr>
          <w:p w14:paraId="6EF77482"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941E" w14:textId="77777777" w:rsidR="00A85DB6" w:rsidRPr="001E6414" w:rsidRDefault="00A85DB6" w:rsidP="00A85DB6">
            <w:pPr>
              <w:snapToGrid w:val="0"/>
              <w:jc w:val="center"/>
              <w:rPr>
                <w:b/>
                <w:bCs/>
                <w:sz w:val="22"/>
                <w:szCs w:val="22"/>
              </w:rPr>
            </w:pPr>
          </w:p>
        </w:tc>
      </w:tr>
    </w:tbl>
    <w:p w14:paraId="68747AC0" w14:textId="77777777" w:rsidR="00A85DB6" w:rsidRPr="001E6414" w:rsidRDefault="00A85DB6" w:rsidP="00A85DB6">
      <w:pPr>
        <w:jc w:val="both"/>
      </w:pPr>
    </w:p>
    <w:p w14:paraId="5795FA21" w14:textId="77777777" w:rsidR="00A85DB6" w:rsidRPr="00D546A8" w:rsidRDefault="00A85DB6" w:rsidP="00A85DB6">
      <w:pPr>
        <w:ind w:left="720"/>
        <w:jc w:val="both"/>
        <w:rPr>
          <w:i/>
          <w:sz w:val="22"/>
          <w:szCs w:val="22"/>
        </w:rPr>
      </w:pPr>
      <w:r w:rsidRPr="00527AC1">
        <w:rPr>
          <w:sz w:val="22"/>
          <w:szCs w:val="22"/>
        </w:rPr>
        <w:t>Oświadczamy, że jesteśmy producentem tj. podmiotem uprawnionym w rozumieniu ustawy</w:t>
      </w:r>
      <w:r w:rsidRPr="00527AC1">
        <w:rPr>
          <w:i/>
          <w:sz w:val="22"/>
          <w:szCs w:val="22"/>
        </w:rPr>
        <w:t xml:space="preserve"> Prawo Geologiczne i Górnicze wraz z rozporządzeniami z niej wynikającymi</w:t>
      </w:r>
      <w:r w:rsidRPr="00527AC1">
        <w:rPr>
          <w:sz w:val="22"/>
          <w:szCs w:val="22"/>
        </w:rPr>
        <w:t xml:space="preserve"> do wykonywania remontów maszyn/ urządzeń/ podzespołów, których przedmiot zamówienia dotyczy.</w:t>
      </w:r>
    </w:p>
    <w:p w14:paraId="2FA9B0C9" w14:textId="77777777" w:rsidR="00A85DB6" w:rsidRPr="001E6414" w:rsidRDefault="00A85DB6" w:rsidP="00A85DB6">
      <w:pPr>
        <w:ind w:left="708"/>
        <w:jc w:val="both"/>
        <w:rPr>
          <w:sz w:val="22"/>
          <w:szCs w:val="22"/>
        </w:rPr>
      </w:pPr>
    </w:p>
    <w:p w14:paraId="1BEFDEF8" w14:textId="77777777" w:rsidR="00A85DB6" w:rsidRPr="001E6414" w:rsidRDefault="00A85DB6" w:rsidP="00A85DB6">
      <w:pPr>
        <w:rPr>
          <w:sz w:val="22"/>
          <w:szCs w:val="22"/>
        </w:rPr>
      </w:pPr>
    </w:p>
    <w:p w14:paraId="0FF2340B" w14:textId="77777777" w:rsidR="00A85DB6" w:rsidRPr="001E6414" w:rsidRDefault="00A85DB6" w:rsidP="00A85DB6">
      <w:pPr>
        <w:ind w:left="4248"/>
        <w:jc w:val="both"/>
        <w:rPr>
          <w:sz w:val="22"/>
          <w:szCs w:val="22"/>
        </w:rPr>
      </w:pPr>
    </w:p>
    <w:p w14:paraId="59C34D21" w14:textId="77777777" w:rsidR="00A85DB6" w:rsidRPr="001E6414" w:rsidRDefault="00A85DB6" w:rsidP="00A85DB6">
      <w:pPr>
        <w:ind w:left="4248"/>
        <w:jc w:val="both"/>
        <w:rPr>
          <w:sz w:val="22"/>
          <w:szCs w:val="22"/>
        </w:rPr>
      </w:pPr>
    </w:p>
    <w:p w14:paraId="14B272E4" w14:textId="77777777" w:rsidR="00A85DB6" w:rsidRPr="001E6414" w:rsidRDefault="00A85DB6" w:rsidP="00A85DB6">
      <w:pPr>
        <w:rPr>
          <w:sz w:val="24"/>
          <w:szCs w:val="24"/>
        </w:rPr>
      </w:pPr>
    </w:p>
    <w:p w14:paraId="6DA8498C" w14:textId="65B59C96" w:rsidR="00B3315B" w:rsidRDefault="00B3315B">
      <w:pPr>
        <w:spacing w:after="160" w:line="259" w:lineRule="auto"/>
        <w:rPr>
          <w:b/>
          <w:bCs/>
          <w:sz w:val="24"/>
          <w:szCs w:val="24"/>
        </w:rPr>
      </w:pPr>
      <w:r>
        <w:rPr>
          <w:sz w:val="24"/>
          <w:szCs w:val="24"/>
        </w:rPr>
        <w:br w:type="page"/>
      </w:r>
    </w:p>
    <w:p w14:paraId="4E0BC4C7" w14:textId="376EA1BB" w:rsidR="00EF5FA6" w:rsidRPr="00433398" w:rsidRDefault="00EF5FA6"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1" w:name="_Toc66281472"/>
      <w:bookmarkStart w:id="82" w:name="_Toc209508142"/>
      <w:r w:rsidRPr="00433398">
        <w:rPr>
          <w:rFonts w:ascii="Times New Roman" w:hAnsi="Times New Roman" w:cs="Times New Roman"/>
          <w:color w:val="auto"/>
          <w:sz w:val="24"/>
          <w:szCs w:val="24"/>
        </w:rPr>
        <w:lastRenderedPageBreak/>
        <w:t>Załącznik nr 5</w:t>
      </w:r>
      <w:r w:rsidR="00C231DF">
        <w:rPr>
          <w:rFonts w:ascii="Times New Roman" w:hAnsi="Times New Roman" w:cs="Times New Roman"/>
          <w:color w:val="auto"/>
          <w:sz w:val="24"/>
          <w:szCs w:val="24"/>
        </w:rPr>
        <w:t xml:space="preserve"> do SWZ „</w:t>
      </w:r>
      <w:bookmarkEnd w:id="81"/>
      <w:r w:rsidR="00E234B9">
        <w:rPr>
          <w:rFonts w:ascii="Times New Roman" w:hAnsi="Times New Roman" w:cs="Times New Roman"/>
          <w:color w:val="auto"/>
          <w:sz w:val="24"/>
          <w:szCs w:val="24"/>
        </w:rPr>
        <w:t>I</w:t>
      </w:r>
      <w:r w:rsidR="00725F51">
        <w:rPr>
          <w:rFonts w:ascii="Times New Roman" w:hAnsi="Times New Roman" w:cs="Times New Roman"/>
          <w:color w:val="auto"/>
          <w:sz w:val="24"/>
          <w:szCs w:val="24"/>
        </w:rPr>
        <w:t>PU</w:t>
      </w:r>
      <w:r w:rsidR="00677C80">
        <w:rPr>
          <w:rFonts w:ascii="Times New Roman" w:hAnsi="Times New Roman" w:cs="Times New Roman"/>
          <w:color w:val="auto"/>
          <w:sz w:val="24"/>
          <w:szCs w:val="24"/>
        </w:rPr>
        <w:t xml:space="preserve"> – Umowa</w:t>
      </w:r>
      <w:r w:rsidR="00C231DF">
        <w:rPr>
          <w:rFonts w:ascii="Times New Roman" w:hAnsi="Times New Roman" w:cs="Times New Roman"/>
          <w:color w:val="auto"/>
          <w:sz w:val="24"/>
          <w:szCs w:val="24"/>
        </w:rPr>
        <w:t>”</w:t>
      </w:r>
      <w:bookmarkEnd w:id="82"/>
    </w:p>
    <w:p w14:paraId="3488EB13" w14:textId="77777777" w:rsidR="00EF5FA6" w:rsidRDefault="00EF5FA6" w:rsidP="00EF5FA6">
      <w:pPr>
        <w:spacing w:line="288" w:lineRule="auto"/>
        <w:jc w:val="center"/>
        <w:rPr>
          <w:b/>
          <w:bCs/>
          <w:sz w:val="28"/>
          <w:szCs w:val="28"/>
        </w:rPr>
      </w:pPr>
    </w:p>
    <w:p w14:paraId="03AEF725" w14:textId="2D20FBC1" w:rsidR="00EF5FA6" w:rsidRPr="00FF3787" w:rsidRDefault="00E234B9" w:rsidP="00EF5FA6">
      <w:pPr>
        <w:spacing w:line="288" w:lineRule="auto"/>
        <w:jc w:val="center"/>
        <w:rPr>
          <w:b/>
          <w:bCs/>
          <w:sz w:val="28"/>
          <w:szCs w:val="28"/>
        </w:rPr>
      </w:pPr>
      <w:r>
        <w:rPr>
          <w:b/>
          <w:bCs/>
          <w:sz w:val="28"/>
          <w:szCs w:val="28"/>
        </w:rPr>
        <w:t>Istotne postanowienia Umowy</w:t>
      </w:r>
      <w:r w:rsidR="00EF5FA6" w:rsidRPr="00FF3787">
        <w:rPr>
          <w:b/>
          <w:bCs/>
          <w:sz w:val="28"/>
          <w:szCs w:val="28"/>
        </w:rPr>
        <w:t>, które zostaną wprowadzone do umowy w sprawie zamówienia publicznego</w:t>
      </w:r>
    </w:p>
    <w:p w14:paraId="29DBF0B2" w14:textId="77777777" w:rsidR="00A85DB6" w:rsidRPr="00E62623" w:rsidRDefault="00A85DB6" w:rsidP="00A85DB6"/>
    <w:p w14:paraId="49C917DA" w14:textId="77777777" w:rsidR="00346840" w:rsidRPr="00F746F7" w:rsidRDefault="00346840" w:rsidP="00346840">
      <w:pPr>
        <w:tabs>
          <w:tab w:val="left" w:pos="426"/>
        </w:tabs>
        <w:spacing w:before="120"/>
        <w:rPr>
          <w:b/>
          <w:sz w:val="24"/>
          <w:szCs w:val="22"/>
        </w:rPr>
      </w:pPr>
      <w:r w:rsidRPr="00F746F7">
        <w:rPr>
          <w:b/>
          <w:sz w:val="24"/>
          <w:szCs w:val="22"/>
        </w:rPr>
        <w:t xml:space="preserve">Nr </w:t>
      </w:r>
      <w:r>
        <w:rPr>
          <w:b/>
          <w:sz w:val="24"/>
          <w:szCs w:val="22"/>
        </w:rPr>
        <w:t>LRU: ……………………</w:t>
      </w:r>
    </w:p>
    <w:p w14:paraId="4BEE3706" w14:textId="77777777" w:rsidR="00346840" w:rsidRPr="0095576D" w:rsidRDefault="00346840" w:rsidP="00346840">
      <w:pPr>
        <w:tabs>
          <w:tab w:val="left" w:pos="180"/>
          <w:tab w:val="left" w:pos="851"/>
        </w:tabs>
        <w:spacing w:before="20" w:after="20" w:line="22" w:lineRule="atLeast"/>
        <w:ind w:left="3960" w:hanging="3960"/>
        <w:jc w:val="center"/>
        <w:rPr>
          <w:b/>
          <w:i/>
          <w:sz w:val="32"/>
          <w:szCs w:val="22"/>
        </w:rPr>
      </w:pPr>
    </w:p>
    <w:p w14:paraId="0CC1CC1B" w14:textId="77777777" w:rsidR="00346840" w:rsidRPr="00F746F7" w:rsidRDefault="00346840" w:rsidP="00FC7B4C">
      <w:pPr>
        <w:pStyle w:val="Zwykytekst"/>
        <w:numPr>
          <w:ilvl w:val="0"/>
          <w:numId w:val="130"/>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Pr>
          <w:rFonts w:ascii="Times New Roman" w:hAnsi="Times New Roman" w:cs="Times New Roman"/>
          <w:sz w:val="22"/>
          <w:szCs w:val="22"/>
        </w:rPr>
        <w:t xml:space="preserve">                        </w:t>
      </w:r>
      <w:r w:rsidRPr="00F746F7">
        <w:rPr>
          <w:rFonts w:ascii="Times New Roman" w:hAnsi="Times New Roman" w:cs="Times New Roman"/>
          <w:sz w:val="22"/>
          <w:szCs w:val="22"/>
        </w:rPr>
        <w:t>i w formie za pośrednictwem poczty elektronicznej.</w:t>
      </w:r>
    </w:p>
    <w:p w14:paraId="01BFE302" w14:textId="77777777" w:rsidR="00346840" w:rsidRPr="00F746F7" w:rsidRDefault="00346840" w:rsidP="00FC7B4C">
      <w:pPr>
        <w:pStyle w:val="Zwykytekst"/>
        <w:numPr>
          <w:ilvl w:val="0"/>
          <w:numId w:val="130"/>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22FFF849" w14:textId="50E4C283" w:rsidR="00314F34" w:rsidRDefault="00314F34" w:rsidP="00A85DB6">
      <w:pPr>
        <w:rPr>
          <w:sz w:val="22"/>
          <w:szCs w:val="22"/>
        </w:rPr>
      </w:pPr>
    </w:p>
    <w:p w14:paraId="28F7106B" w14:textId="77777777" w:rsidR="00346840" w:rsidRPr="00F746F7" w:rsidRDefault="00346840" w:rsidP="00346840">
      <w:pPr>
        <w:jc w:val="both"/>
        <w:rPr>
          <w:b/>
          <w:bCs/>
          <w:sz w:val="22"/>
          <w:szCs w:val="22"/>
        </w:rPr>
      </w:pPr>
      <w:r w:rsidRPr="00F746F7">
        <w:rPr>
          <w:b/>
          <w:bCs/>
          <w:sz w:val="22"/>
          <w:szCs w:val="22"/>
        </w:rPr>
        <w:t>Strony umowy:</w:t>
      </w:r>
    </w:p>
    <w:p w14:paraId="79EF80EA" w14:textId="77777777" w:rsidR="00346840" w:rsidRDefault="00346840" w:rsidP="00346840">
      <w:pPr>
        <w:spacing w:before="120"/>
        <w:jc w:val="both"/>
        <w:rPr>
          <w:sz w:val="22"/>
          <w:szCs w:val="22"/>
        </w:rPr>
      </w:pPr>
      <w:bookmarkStart w:id="83" w:name="_Toc64291276"/>
      <w:bookmarkStart w:id="84" w:name="_Toc66281473"/>
      <w:r w:rsidRPr="00986454">
        <w:rPr>
          <w:b/>
          <w:bCs/>
          <w:sz w:val="22"/>
          <w:szCs w:val="22"/>
        </w:rPr>
        <w:t>POLSKA GRUPA GÓRNICZA S.A.</w:t>
      </w:r>
      <w:r w:rsidRPr="00F746F7">
        <w:rPr>
          <w:sz w:val="22"/>
          <w:szCs w:val="22"/>
        </w:rPr>
        <w:t xml:space="preserve"> z siedzibą w Katowicach przy ul. Powstańców 30, kod pocztowy </w:t>
      </w:r>
      <w:r>
        <w:rPr>
          <w:sz w:val="22"/>
          <w:szCs w:val="22"/>
        </w:rPr>
        <w:br/>
      </w:r>
      <w:r w:rsidRPr="00F746F7">
        <w:rPr>
          <w:sz w:val="22"/>
          <w:szCs w:val="22"/>
        </w:rPr>
        <w:t xml:space="preserve">40-039, Oddział </w:t>
      </w:r>
      <w:r>
        <w:rPr>
          <w:sz w:val="22"/>
          <w:szCs w:val="22"/>
        </w:rPr>
        <w:t>KWK Ruda</w:t>
      </w:r>
      <w:r w:rsidRPr="00F746F7">
        <w:rPr>
          <w:sz w:val="22"/>
          <w:szCs w:val="22"/>
        </w:rPr>
        <w:t xml:space="preserve">, adres: </w:t>
      </w:r>
      <w:r>
        <w:rPr>
          <w:sz w:val="22"/>
          <w:szCs w:val="22"/>
        </w:rPr>
        <w:t>41-711 Ruda Śląska</w:t>
      </w:r>
      <w:r w:rsidRPr="00F746F7">
        <w:rPr>
          <w:sz w:val="22"/>
          <w:szCs w:val="22"/>
        </w:rPr>
        <w:t xml:space="preserve">, ul. </w:t>
      </w:r>
      <w:proofErr w:type="spellStart"/>
      <w:r>
        <w:rPr>
          <w:sz w:val="22"/>
          <w:szCs w:val="22"/>
        </w:rPr>
        <w:t>Halembska</w:t>
      </w:r>
      <w:proofErr w:type="spellEnd"/>
      <w:r>
        <w:rPr>
          <w:sz w:val="22"/>
          <w:szCs w:val="22"/>
        </w:rPr>
        <w:t xml:space="preserve"> 160</w:t>
      </w:r>
      <w:r w:rsidRPr="00F746F7">
        <w:rPr>
          <w:sz w:val="22"/>
          <w:szCs w:val="22"/>
        </w:rPr>
        <w:t xml:space="preserve">, zarejestrowaną przez Sąd Rejonowy Katowice-Wschód w Katowicach Wydział Gospodarczy pod numerem KRS 0000709363, wysokość kapitału zakładowego całkowicie wpłaconego: 3 916 718 </w:t>
      </w:r>
      <w:r>
        <w:rPr>
          <w:sz w:val="22"/>
          <w:szCs w:val="22"/>
        </w:rPr>
        <w:t>9</w:t>
      </w:r>
      <w:r w:rsidRPr="00F746F7">
        <w:rPr>
          <w:sz w:val="22"/>
          <w:szCs w:val="22"/>
        </w:rPr>
        <w:t xml:space="preserve">00,00 zł, NIP 634-283-47-28, REGON: 360615984, </w:t>
      </w:r>
      <w:r w:rsidRPr="00F746F7">
        <w:rPr>
          <w:rFonts w:eastAsia="MS Mincho"/>
          <w:sz w:val="22"/>
          <w:szCs w:val="22"/>
        </w:rPr>
        <w:t xml:space="preserve">nr rejestrowy BDO  000014704, </w:t>
      </w:r>
      <w:r w:rsidRPr="00F746F7">
        <w:rPr>
          <w:sz w:val="22"/>
          <w:szCs w:val="22"/>
        </w:rPr>
        <w:t>zwaną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10"/>
        <w:gridCol w:w="1513"/>
        <w:gridCol w:w="1510"/>
        <w:gridCol w:w="1510"/>
        <w:gridCol w:w="1510"/>
      </w:tblGrid>
      <w:tr w:rsidR="00346840" w:rsidRPr="00D102C5" w14:paraId="613F2182" w14:textId="77777777" w:rsidTr="00495C6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567122" w14:textId="77777777" w:rsidR="00346840" w:rsidRPr="00D102C5" w:rsidRDefault="00346840" w:rsidP="00495C6B">
            <w:pPr>
              <w:jc w:val="center"/>
              <w:rPr>
                <w:b/>
                <w:bCs/>
              </w:rPr>
            </w:pPr>
            <w:r w:rsidRPr="00D102C5">
              <w:rPr>
                <w:b/>
                <w:bCs/>
              </w:rPr>
              <w:t>ZAMAWIAJĄCY</w:t>
            </w:r>
          </w:p>
        </w:tc>
      </w:tr>
      <w:tr w:rsidR="00346840" w:rsidRPr="00D102C5" w14:paraId="7DD156D6" w14:textId="77777777" w:rsidTr="00495C6B">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4DF55151" w14:textId="77777777" w:rsidR="00346840" w:rsidRPr="00D102C5" w:rsidRDefault="00346840" w:rsidP="00495C6B"/>
          <w:p w14:paraId="573D6924" w14:textId="77777777" w:rsidR="00346840" w:rsidRPr="00D102C5" w:rsidRDefault="00346840" w:rsidP="00495C6B"/>
          <w:p w14:paraId="69F76650" w14:textId="77777777" w:rsidR="00346840" w:rsidRPr="00D102C5" w:rsidRDefault="00346840" w:rsidP="00495C6B"/>
          <w:p w14:paraId="531CFBE7" w14:textId="77777777" w:rsidR="00346840" w:rsidRPr="00D102C5" w:rsidRDefault="00346840" w:rsidP="00495C6B"/>
          <w:p w14:paraId="19F8BBE4" w14:textId="77777777" w:rsidR="00346840" w:rsidRPr="00D102C5" w:rsidRDefault="00346840" w:rsidP="00495C6B"/>
        </w:tc>
        <w:tc>
          <w:tcPr>
            <w:tcW w:w="2499" w:type="pct"/>
            <w:gridSpan w:val="3"/>
            <w:tcBorders>
              <w:top w:val="single" w:sz="4" w:space="0" w:color="auto"/>
              <w:left w:val="single" w:sz="4" w:space="0" w:color="auto"/>
              <w:bottom w:val="single" w:sz="4" w:space="0" w:color="auto"/>
              <w:right w:val="single" w:sz="4" w:space="0" w:color="auto"/>
            </w:tcBorders>
            <w:vAlign w:val="center"/>
          </w:tcPr>
          <w:p w14:paraId="764CCDAD" w14:textId="77777777" w:rsidR="00346840" w:rsidRPr="00D102C5" w:rsidRDefault="00346840" w:rsidP="00495C6B"/>
          <w:p w14:paraId="7B7B5A5C" w14:textId="77777777" w:rsidR="00346840" w:rsidRPr="00D102C5" w:rsidRDefault="00346840" w:rsidP="00495C6B"/>
          <w:p w14:paraId="464666A5" w14:textId="77777777" w:rsidR="00346840" w:rsidRPr="00D102C5" w:rsidRDefault="00346840" w:rsidP="00495C6B"/>
          <w:p w14:paraId="15DC9F16" w14:textId="77777777" w:rsidR="00346840" w:rsidRPr="00D102C5" w:rsidRDefault="00346840" w:rsidP="00495C6B"/>
          <w:p w14:paraId="4BCFCBFC" w14:textId="77777777" w:rsidR="00346840" w:rsidRPr="00D102C5" w:rsidRDefault="00346840" w:rsidP="00495C6B"/>
        </w:tc>
      </w:tr>
      <w:tr w:rsidR="00346840" w:rsidRPr="00D102C5" w14:paraId="21975238" w14:textId="77777777" w:rsidTr="00495C6B">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2FD5D34" w14:textId="77777777" w:rsidR="00346840" w:rsidRPr="00D102C5" w:rsidRDefault="00346840" w:rsidP="00495C6B">
            <w:pPr>
              <w:jc w:val="center"/>
              <w:rPr>
                <w:b/>
                <w:bCs/>
              </w:rPr>
            </w:pPr>
            <w:r w:rsidRPr="00D102C5">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ED91B2" w14:textId="77777777" w:rsidR="00346840" w:rsidRPr="00D102C5" w:rsidRDefault="00346840" w:rsidP="00495C6B">
            <w:pPr>
              <w:jc w:val="center"/>
            </w:pPr>
            <w:r w:rsidRPr="00D102C5">
              <w:t xml:space="preserve">Kierownik Działu Zamówień  </w:t>
            </w:r>
            <w:r>
              <w:t xml:space="preserve">               </w:t>
            </w:r>
            <w:r w:rsidRPr="00D102C5">
              <w:t>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FB3288" w14:textId="77777777" w:rsidR="00346840" w:rsidRPr="00D102C5" w:rsidRDefault="00346840" w:rsidP="00495C6B">
            <w:pPr>
              <w:jc w:val="center"/>
              <w:rPr>
                <w:b/>
                <w:bCs/>
              </w:rPr>
            </w:pPr>
            <w:r w:rsidRPr="00D102C5">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CE4F38" w14:textId="5575FCFD" w:rsidR="00346840" w:rsidRPr="00D102C5" w:rsidRDefault="00346840" w:rsidP="00495C6B">
            <w:pPr>
              <w:jc w:val="center"/>
              <w:rPr>
                <w:b/>
                <w:bCs/>
              </w:rPr>
            </w:pPr>
            <w:r>
              <w:t>Koordynacja Umowy ze strony Centrali</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C1D995" w14:textId="77777777" w:rsidR="00346840" w:rsidRPr="00D102C5" w:rsidRDefault="00346840" w:rsidP="00495C6B">
            <w:pPr>
              <w:jc w:val="center"/>
              <w:rPr>
                <w:b/>
                <w:bCs/>
              </w:rPr>
            </w:pPr>
            <w:r w:rsidRPr="00D102C5">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C4F27B" w14:textId="77777777" w:rsidR="00346840" w:rsidRPr="00D102C5" w:rsidRDefault="00346840" w:rsidP="00495C6B">
            <w:pPr>
              <w:jc w:val="center"/>
            </w:pPr>
            <w:r w:rsidRPr="00D102C5">
              <w:t>Pracownik odpowiedzialny za realizację Umowy w zakresie RODO</w:t>
            </w:r>
          </w:p>
        </w:tc>
      </w:tr>
      <w:tr w:rsidR="00346840" w:rsidRPr="00D102C5" w14:paraId="5002A8E2" w14:textId="77777777" w:rsidTr="00495C6B">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4539F9A6" w14:textId="77777777" w:rsidR="00346840" w:rsidRPr="00D102C5" w:rsidRDefault="00346840" w:rsidP="00495C6B"/>
          <w:p w14:paraId="5C2B1DD5" w14:textId="77777777" w:rsidR="00346840" w:rsidRPr="00D102C5" w:rsidRDefault="00346840" w:rsidP="00495C6B"/>
          <w:p w14:paraId="7D246DFC" w14:textId="77777777" w:rsidR="00346840" w:rsidRPr="00D102C5" w:rsidRDefault="00346840" w:rsidP="00495C6B"/>
          <w:p w14:paraId="799C552E" w14:textId="77777777" w:rsidR="00346840" w:rsidRPr="00D102C5" w:rsidRDefault="00346840" w:rsidP="00495C6B"/>
        </w:tc>
        <w:tc>
          <w:tcPr>
            <w:tcW w:w="833" w:type="pct"/>
            <w:tcBorders>
              <w:top w:val="single" w:sz="4" w:space="0" w:color="auto"/>
              <w:left w:val="single" w:sz="4" w:space="0" w:color="auto"/>
              <w:bottom w:val="single" w:sz="4" w:space="0" w:color="auto"/>
              <w:right w:val="single" w:sz="4" w:space="0" w:color="auto"/>
            </w:tcBorders>
            <w:vAlign w:val="center"/>
          </w:tcPr>
          <w:p w14:paraId="7D7CB0A1" w14:textId="77777777" w:rsidR="00346840" w:rsidRPr="00D102C5" w:rsidRDefault="00346840" w:rsidP="00495C6B"/>
          <w:p w14:paraId="3391187C" w14:textId="77777777" w:rsidR="00346840" w:rsidRPr="00D102C5" w:rsidRDefault="00346840" w:rsidP="00495C6B"/>
          <w:p w14:paraId="60651A99" w14:textId="77777777" w:rsidR="00346840" w:rsidRPr="00D102C5" w:rsidRDefault="00346840" w:rsidP="00495C6B"/>
          <w:p w14:paraId="21BA3959" w14:textId="77777777" w:rsidR="00346840" w:rsidRPr="00D102C5" w:rsidRDefault="00346840" w:rsidP="00495C6B"/>
        </w:tc>
        <w:tc>
          <w:tcPr>
            <w:tcW w:w="833" w:type="pct"/>
            <w:tcBorders>
              <w:top w:val="single" w:sz="4" w:space="0" w:color="auto"/>
              <w:left w:val="single" w:sz="4" w:space="0" w:color="auto"/>
              <w:bottom w:val="single" w:sz="4" w:space="0" w:color="auto"/>
              <w:right w:val="single" w:sz="4" w:space="0" w:color="auto"/>
            </w:tcBorders>
            <w:vAlign w:val="center"/>
          </w:tcPr>
          <w:p w14:paraId="0036D60A" w14:textId="77777777" w:rsidR="00346840" w:rsidRPr="00D102C5" w:rsidRDefault="00346840" w:rsidP="00495C6B"/>
          <w:p w14:paraId="52BDF4C7" w14:textId="77777777" w:rsidR="00346840" w:rsidRPr="00D102C5" w:rsidRDefault="00346840" w:rsidP="00495C6B"/>
          <w:p w14:paraId="5C646A82" w14:textId="77777777" w:rsidR="00346840" w:rsidRPr="00D102C5" w:rsidRDefault="00346840" w:rsidP="00495C6B"/>
          <w:p w14:paraId="1356DAE4" w14:textId="77777777" w:rsidR="00346840" w:rsidRPr="00D102C5" w:rsidRDefault="00346840" w:rsidP="00495C6B"/>
        </w:tc>
        <w:tc>
          <w:tcPr>
            <w:tcW w:w="833" w:type="pct"/>
            <w:tcBorders>
              <w:top w:val="single" w:sz="4" w:space="0" w:color="auto"/>
              <w:left w:val="single" w:sz="4" w:space="0" w:color="auto"/>
              <w:bottom w:val="single" w:sz="4" w:space="0" w:color="auto"/>
              <w:right w:val="single" w:sz="4" w:space="0" w:color="auto"/>
            </w:tcBorders>
            <w:vAlign w:val="center"/>
          </w:tcPr>
          <w:p w14:paraId="06181242" w14:textId="77777777" w:rsidR="00346840" w:rsidRPr="00D102C5" w:rsidRDefault="00346840" w:rsidP="00495C6B"/>
          <w:p w14:paraId="64810EA5" w14:textId="77777777" w:rsidR="00346840" w:rsidRPr="00D102C5" w:rsidRDefault="00346840" w:rsidP="00495C6B"/>
          <w:p w14:paraId="461BB146" w14:textId="77777777" w:rsidR="00346840" w:rsidRPr="00D102C5" w:rsidRDefault="00346840" w:rsidP="00495C6B"/>
        </w:tc>
        <w:tc>
          <w:tcPr>
            <w:tcW w:w="833" w:type="pct"/>
            <w:tcBorders>
              <w:top w:val="single" w:sz="4" w:space="0" w:color="auto"/>
              <w:left w:val="single" w:sz="4" w:space="0" w:color="auto"/>
              <w:bottom w:val="single" w:sz="4" w:space="0" w:color="auto"/>
              <w:right w:val="single" w:sz="4" w:space="0" w:color="auto"/>
            </w:tcBorders>
            <w:vAlign w:val="center"/>
          </w:tcPr>
          <w:p w14:paraId="2F6CA266" w14:textId="77777777" w:rsidR="00346840" w:rsidRPr="00D102C5" w:rsidRDefault="00346840" w:rsidP="00495C6B"/>
          <w:p w14:paraId="759EDFF8" w14:textId="77777777" w:rsidR="00346840" w:rsidRPr="00D102C5" w:rsidRDefault="00346840" w:rsidP="00495C6B"/>
          <w:p w14:paraId="6B0320C8" w14:textId="77777777" w:rsidR="00346840" w:rsidRPr="00D102C5" w:rsidRDefault="00346840" w:rsidP="00495C6B"/>
        </w:tc>
        <w:tc>
          <w:tcPr>
            <w:tcW w:w="833" w:type="pct"/>
            <w:tcBorders>
              <w:top w:val="single" w:sz="4" w:space="0" w:color="auto"/>
              <w:left w:val="single" w:sz="4" w:space="0" w:color="auto"/>
              <w:bottom w:val="single" w:sz="4" w:space="0" w:color="auto"/>
              <w:right w:val="single" w:sz="4" w:space="0" w:color="auto"/>
            </w:tcBorders>
            <w:vAlign w:val="center"/>
          </w:tcPr>
          <w:p w14:paraId="720D83E0" w14:textId="77777777" w:rsidR="00346840" w:rsidRPr="00D102C5" w:rsidRDefault="00346840" w:rsidP="00495C6B"/>
          <w:p w14:paraId="0B8925E2" w14:textId="77777777" w:rsidR="00346840" w:rsidRPr="00D102C5" w:rsidRDefault="00346840" w:rsidP="00495C6B"/>
          <w:p w14:paraId="277F0C2C" w14:textId="77777777" w:rsidR="00346840" w:rsidRPr="00D102C5" w:rsidRDefault="00346840" w:rsidP="00495C6B"/>
        </w:tc>
      </w:tr>
    </w:tbl>
    <w:p w14:paraId="2AB068E8" w14:textId="77777777" w:rsidR="006F3B4C" w:rsidRPr="00F62CF0" w:rsidRDefault="006F3B4C" w:rsidP="006F3B4C">
      <w:pPr>
        <w:jc w:val="both"/>
        <w:rPr>
          <w:sz w:val="22"/>
          <w:szCs w:val="22"/>
        </w:rPr>
      </w:pPr>
      <w:r w:rsidRPr="00F62CF0">
        <w:rPr>
          <w:sz w:val="22"/>
          <w:szCs w:val="22"/>
        </w:rPr>
        <w:t>i</w:t>
      </w:r>
    </w:p>
    <w:p w14:paraId="4CB54D78" w14:textId="77777777" w:rsidR="006F3B4C" w:rsidRPr="00F62CF0" w:rsidRDefault="006F3B4C" w:rsidP="006F3B4C">
      <w:pPr>
        <w:jc w:val="both"/>
        <w:rPr>
          <w:sz w:val="8"/>
          <w:szCs w:val="8"/>
        </w:rPr>
      </w:pPr>
    </w:p>
    <w:p w14:paraId="6269CF7B" w14:textId="77777777" w:rsidR="006F3B4C" w:rsidRPr="00F62CF0" w:rsidRDefault="006F3B4C" w:rsidP="006F3B4C">
      <w:pPr>
        <w:rPr>
          <w:i/>
          <w:color w:val="FF0000"/>
          <w:sz w:val="22"/>
          <w:szCs w:val="22"/>
        </w:rPr>
      </w:pPr>
      <w:r w:rsidRPr="00F62CF0">
        <w:rPr>
          <w:i/>
          <w:color w:val="FF0000"/>
          <w:sz w:val="22"/>
          <w:szCs w:val="22"/>
        </w:rPr>
        <w:t>(w przypadku działalności gospodarczej prowadzonej osobiście)</w:t>
      </w:r>
    </w:p>
    <w:p w14:paraId="10498830" w14:textId="77777777" w:rsidR="006F3B4C" w:rsidRPr="00F62CF0" w:rsidRDefault="006F3B4C" w:rsidP="006F3B4C">
      <w:pPr>
        <w:jc w:val="both"/>
        <w:rPr>
          <w:sz w:val="22"/>
          <w:szCs w:val="22"/>
        </w:rPr>
      </w:pPr>
      <w:r w:rsidRPr="00F62CF0">
        <w:rPr>
          <w:b/>
          <w:bCs/>
          <w:sz w:val="22"/>
          <w:szCs w:val="22"/>
        </w:rPr>
        <w:t>Pan/Pani</w:t>
      </w:r>
      <w:r w:rsidRPr="00F62CF0">
        <w:rPr>
          <w:sz w:val="22"/>
          <w:szCs w:val="22"/>
        </w:rPr>
        <w:t xml:space="preserve">  ……………………………………… prowadzący/a działalność pod nazwą …………………………. z siedzibą w ……………………. ul. …………………….. , zarejestrowaną w Centralnej Ewidencji i Informacji o Działalności Gospodarczej, NIP: …….. REGON: ………….…………….,  zwany/a  w treści Umowy </w:t>
      </w:r>
      <w:r w:rsidRPr="00F62CF0">
        <w:rPr>
          <w:b/>
          <w:sz w:val="22"/>
          <w:szCs w:val="22"/>
        </w:rPr>
        <w:t>Wykonawcą</w:t>
      </w:r>
      <w:r w:rsidRPr="00F62CF0">
        <w:rPr>
          <w:sz w:val="22"/>
          <w:szCs w:val="22"/>
        </w:rPr>
        <w:t>, reprezentowany/a przez osobę/y umocowane</w:t>
      </w:r>
    </w:p>
    <w:p w14:paraId="6FFA5F7E" w14:textId="77777777" w:rsidR="006F3B4C" w:rsidRPr="00F62CF0" w:rsidRDefault="006F3B4C" w:rsidP="006F3B4C">
      <w:pPr>
        <w:ind w:left="720"/>
        <w:jc w:val="both"/>
        <w:rPr>
          <w:sz w:val="22"/>
          <w:szCs w:val="22"/>
        </w:rPr>
      </w:pPr>
    </w:p>
    <w:p w14:paraId="732E5E9B" w14:textId="77777777" w:rsidR="006F3B4C" w:rsidRPr="00F62CF0" w:rsidRDefault="006F3B4C" w:rsidP="006F3B4C">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54F047A2" w14:textId="77777777" w:rsidR="006F3B4C" w:rsidRPr="00F62CF0" w:rsidRDefault="006F3B4C" w:rsidP="006F3B4C">
      <w:pPr>
        <w:jc w:val="both"/>
        <w:rPr>
          <w:sz w:val="22"/>
          <w:szCs w:val="22"/>
        </w:rPr>
      </w:pPr>
      <w:r w:rsidRPr="00F62CF0">
        <w:rPr>
          <w:sz w:val="22"/>
          <w:szCs w:val="22"/>
        </w:rPr>
        <w:t xml:space="preserve">……………………… z siedzibą ……………. przy ul. ………………, kod pocztowy ……………., zarejestrowana przez Sąd Rejonowy …………… w …………. pod numerem KRS ………………, wysokość kapitału zakładowego: …………… zł, REGON: …………., NIP ……………, </w:t>
      </w:r>
    </w:p>
    <w:p w14:paraId="20F8FE46" w14:textId="77777777" w:rsidR="006F3B4C" w:rsidRPr="00F62CF0" w:rsidRDefault="006F3B4C" w:rsidP="006F3B4C">
      <w:pPr>
        <w:jc w:val="both"/>
        <w:rPr>
          <w:sz w:val="22"/>
          <w:szCs w:val="22"/>
        </w:rPr>
      </w:pPr>
      <w:r w:rsidRPr="00F62CF0">
        <w:rPr>
          <w:sz w:val="22"/>
          <w:szCs w:val="22"/>
        </w:rPr>
        <w:t xml:space="preserve">zwana w treści Umowy </w:t>
      </w:r>
      <w:r w:rsidRPr="00F62CF0">
        <w:rPr>
          <w:b/>
          <w:sz w:val="22"/>
          <w:szCs w:val="22"/>
        </w:rPr>
        <w:t>Wykonawcą</w:t>
      </w:r>
      <w:r w:rsidRPr="00F62CF0">
        <w:rPr>
          <w:sz w:val="22"/>
          <w:szCs w:val="22"/>
        </w:rPr>
        <w:t>, reprezentowana przez osoby umocowane.</w:t>
      </w:r>
    </w:p>
    <w:p w14:paraId="0B3F96E7" w14:textId="77777777" w:rsidR="006F3B4C" w:rsidRPr="00F62CF0" w:rsidRDefault="006F3B4C" w:rsidP="006F3B4C">
      <w:pPr>
        <w:ind w:left="720"/>
        <w:rPr>
          <w:sz w:val="10"/>
          <w:szCs w:val="10"/>
        </w:rPr>
      </w:pPr>
    </w:p>
    <w:p w14:paraId="218CDCBC" w14:textId="77777777" w:rsidR="006F3B4C" w:rsidRPr="00F62CF0" w:rsidRDefault="006F3B4C" w:rsidP="006F3B4C">
      <w:pPr>
        <w:rPr>
          <w:color w:val="FF0000"/>
          <w:sz w:val="22"/>
          <w:szCs w:val="22"/>
        </w:rPr>
      </w:pPr>
      <w:r w:rsidRPr="00F62CF0">
        <w:rPr>
          <w:i/>
          <w:color w:val="FF0000"/>
          <w:sz w:val="22"/>
          <w:szCs w:val="22"/>
        </w:rPr>
        <w:t>(w przypadku spółki cywilnej)</w:t>
      </w:r>
    </w:p>
    <w:p w14:paraId="33FCD058" w14:textId="77777777" w:rsidR="006F3B4C" w:rsidRPr="00F62CF0" w:rsidRDefault="006F3B4C" w:rsidP="006F3B4C">
      <w:pPr>
        <w:jc w:val="both"/>
        <w:rPr>
          <w:sz w:val="22"/>
          <w:szCs w:val="22"/>
        </w:rPr>
      </w:pPr>
      <w:r w:rsidRPr="00F62CF0">
        <w:rPr>
          <w:b/>
          <w:sz w:val="22"/>
          <w:szCs w:val="22"/>
        </w:rPr>
        <w:lastRenderedPageBreak/>
        <w:t>Pan/Pani</w:t>
      </w:r>
      <w:r w:rsidRPr="00F62CF0">
        <w:rPr>
          <w:sz w:val="22"/>
          <w:szCs w:val="22"/>
        </w:rPr>
        <w:t xml:space="preserve"> ………………………………… zarejestrowany/a w Centralnej Ewidencji i Informacji o Działalności Gospodarczej, NIP: ………………..</w:t>
      </w:r>
    </w:p>
    <w:p w14:paraId="04D194B7" w14:textId="77777777" w:rsidR="006F3B4C" w:rsidRPr="00F62CF0" w:rsidRDefault="006F3B4C" w:rsidP="006F3B4C">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7742F4AA" w14:textId="77777777" w:rsidR="006F3B4C" w:rsidRPr="00F62CF0" w:rsidRDefault="006F3B4C" w:rsidP="006F3B4C">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 siedzibą w ……………………………  ul………………………, NIP: ……………….. zwanej w treści Umowy </w:t>
      </w:r>
      <w:r w:rsidRPr="00F62CF0">
        <w:rPr>
          <w:b/>
          <w:sz w:val="22"/>
          <w:szCs w:val="22"/>
        </w:rPr>
        <w:t>Wykonawcą</w:t>
      </w:r>
      <w:r w:rsidRPr="00F62CF0">
        <w:rPr>
          <w:sz w:val="22"/>
          <w:szCs w:val="22"/>
        </w:rPr>
        <w:t>, reprezentowanej przez osoby umocowane.</w:t>
      </w:r>
    </w:p>
    <w:p w14:paraId="5EB102D6" w14:textId="77777777" w:rsidR="006F3B4C" w:rsidRPr="00F62CF0" w:rsidRDefault="006F3B4C" w:rsidP="006F3B4C">
      <w:pPr>
        <w:ind w:left="720"/>
        <w:jc w:val="both"/>
        <w:rPr>
          <w:sz w:val="10"/>
          <w:szCs w:val="10"/>
        </w:rPr>
      </w:pPr>
    </w:p>
    <w:p w14:paraId="47C6A6EE" w14:textId="77777777" w:rsidR="006F3B4C" w:rsidRPr="00F62CF0" w:rsidRDefault="006F3B4C" w:rsidP="006F3B4C">
      <w:pPr>
        <w:rPr>
          <w:color w:val="FF0000"/>
          <w:sz w:val="22"/>
          <w:szCs w:val="22"/>
        </w:rPr>
      </w:pPr>
      <w:r w:rsidRPr="00F62CF0">
        <w:rPr>
          <w:i/>
          <w:color w:val="FF0000"/>
          <w:sz w:val="22"/>
          <w:szCs w:val="22"/>
        </w:rPr>
        <w:t>(w przypadku Konsorcjum)</w:t>
      </w:r>
    </w:p>
    <w:p w14:paraId="2AFED479" w14:textId="77777777" w:rsidR="006F3B4C" w:rsidRPr="00F62CF0" w:rsidRDefault="006F3B4C" w:rsidP="006F3B4C">
      <w:pPr>
        <w:rPr>
          <w:sz w:val="22"/>
          <w:szCs w:val="22"/>
        </w:rPr>
      </w:pPr>
      <w:r w:rsidRPr="00F62CF0">
        <w:rPr>
          <w:sz w:val="22"/>
          <w:szCs w:val="22"/>
        </w:rPr>
        <w:t>Konsorcjum firm:</w:t>
      </w:r>
    </w:p>
    <w:p w14:paraId="0D2A01E6" w14:textId="77777777" w:rsidR="006F3B4C" w:rsidRPr="00F62CF0" w:rsidRDefault="006F3B4C" w:rsidP="00FC7B4C">
      <w:pPr>
        <w:numPr>
          <w:ilvl w:val="1"/>
          <w:numId w:val="79"/>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zarejestrowana przez Sąd Rejonowy …………………….… w ……………………. pod numerem KRS …………………, wysokość kapitału zakładowego: ……………. zł, REGON: ……….……., NIP ………………… (</w:t>
      </w:r>
      <w:r w:rsidRPr="00F62CF0">
        <w:rPr>
          <w:i/>
          <w:sz w:val="22"/>
          <w:szCs w:val="22"/>
        </w:rPr>
        <w:t>sprawdzić, czy pełnomocnik jest liderem konsorcjum)</w:t>
      </w:r>
    </w:p>
    <w:p w14:paraId="1F97832A" w14:textId="77777777" w:rsidR="006F3B4C" w:rsidRPr="00F62CF0" w:rsidRDefault="006F3B4C" w:rsidP="00FC7B4C">
      <w:pPr>
        <w:numPr>
          <w:ilvl w:val="1"/>
          <w:numId w:val="79"/>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zarejestrowana przez Sąd Rejonowy ………………… w …………………. pod numerem KRS …………, wysokość kapitału zakładowego: …………. zł, REGON: ……….., NIP …………</w:t>
      </w:r>
    </w:p>
    <w:p w14:paraId="128F94FD" w14:textId="77777777" w:rsidR="006F3B4C" w:rsidRDefault="006F3B4C" w:rsidP="006F3B4C">
      <w:pPr>
        <w:ind w:left="280"/>
        <w:jc w:val="both"/>
        <w:rPr>
          <w:sz w:val="22"/>
          <w:szCs w:val="22"/>
        </w:rPr>
      </w:pPr>
      <w:r w:rsidRPr="00F62CF0">
        <w:rPr>
          <w:sz w:val="22"/>
          <w:szCs w:val="22"/>
        </w:rPr>
        <w:t xml:space="preserve">zwani w treści Umowy </w:t>
      </w:r>
      <w:r w:rsidRPr="00F62CF0">
        <w:rPr>
          <w:b/>
          <w:sz w:val="22"/>
          <w:szCs w:val="22"/>
        </w:rPr>
        <w:t>Wykonawcą</w:t>
      </w:r>
      <w:r w:rsidRPr="00F62CF0">
        <w:rPr>
          <w:sz w:val="22"/>
          <w:szCs w:val="22"/>
        </w:rPr>
        <w:t>, w imieniu którego działa Pełnomocnik reprezentowany przez osoby umocowane.</w:t>
      </w:r>
      <w:r w:rsidRPr="00F746F7">
        <w:rPr>
          <w:sz w:val="22"/>
          <w:szCs w:val="22"/>
        </w:rPr>
        <w:t xml:space="preserve">  </w:t>
      </w:r>
    </w:p>
    <w:p w14:paraId="06404607" w14:textId="77777777" w:rsidR="00A10F71" w:rsidRDefault="00A10F71" w:rsidP="006F3B4C">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A10F71" w:rsidRPr="00B65952" w14:paraId="17CDB2E9" w14:textId="77777777" w:rsidTr="00495C6B">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A12CAE" w14:textId="77777777" w:rsidR="00A10F71" w:rsidRPr="001F287A" w:rsidRDefault="00A10F71" w:rsidP="00495C6B">
            <w:pPr>
              <w:widowControl w:val="0"/>
              <w:tabs>
                <w:tab w:val="left" w:pos="284"/>
                <w:tab w:val="left" w:pos="851"/>
              </w:tabs>
              <w:ind w:left="284" w:hanging="284"/>
              <w:jc w:val="center"/>
              <w:rPr>
                <w:b/>
                <w:bCs/>
                <w:lang w:eastAsia="en-US"/>
              </w:rPr>
            </w:pPr>
            <w:r w:rsidRPr="001F287A">
              <w:rPr>
                <w:b/>
                <w:bCs/>
                <w:lang w:eastAsia="en-US"/>
              </w:rPr>
              <w:t>Oświadczam, że niniejsza Umowa jest dla mnie zrozumiała, jednoznaczna oraz żadne z postanowień nie budzi moich wątpliwości. W związku z powyższym oświadczam, że rozumiem i w pełni akceptuję jej treść.</w:t>
            </w:r>
          </w:p>
          <w:p w14:paraId="3E3BD100" w14:textId="77777777" w:rsidR="00A10F71" w:rsidRPr="001F287A" w:rsidRDefault="00A10F71" w:rsidP="00495C6B">
            <w:pPr>
              <w:widowControl w:val="0"/>
              <w:tabs>
                <w:tab w:val="left" w:pos="284"/>
                <w:tab w:val="left" w:pos="851"/>
              </w:tabs>
              <w:spacing w:line="256" w:lineRule="auto"/>
              <w:ind w:left="284" w:hanging="284"/>
              <w:jc w:val="center"/>
              <w:rPr>
                <w:b/>
                <w:bCs/>
                <w:lang w:eastAsia="en-US"/>
              </w:rPr>
            </w:pPr>
          </w:p>
        </w:tc>
      </w:tr>
      <w:tr w:rsidR="00A10F71" w:rsidRPr="00ED72E1" w14:paraId="6A715FC4" w14:textId="77777777" w:rsidTr="00495C6B">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555A2E" w14:textId="77777777" w:rsidR="00A10F71" w:rsidRPr="00ED72E1" w:rsidRDefault="00A10F71" w:rsidP="00495C6B">
            <w:pPr>
              <w:widowControl w:val="0"/>
              <w:tabs>
                <w:tab w:val="left" w:pos="284"/>
                <w:tab w:val="left" w:pos="851"/>
              </w:tabs>
              <w:spacing w:line="256" w:lineRule="auto"/>
              <w:ind w:left="284" w:hanging="284"/>
              <w:jc w:val="center"/>
              <w:rPr>
                <w:b/>
                <w:bCs/>
                <w:lang w:eastAsia="en-US"/>
              </w:rPr>
            </w:pPr>
            <w:r>
              <w:rPr>
                <w:b/>
                <w:bCs/>
                <w:lang w:eastAsia="en-US"/>
              </w:rPr>
              <w:t>WYKONAWCA</w:t>
            </w:r>
          </w:p>
        </w:tc>
      </w:tr>
      <w:tr w:rsidR="00A10F71" w:rsidRPr="00ED72E1" w14:paraId="44C85CF0" w14:textId="77777777" w:rsidTr="00495C6B">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1A73BFDE" w14:textId="77777777" w:rsidR="00A10F71" w:rsidRPr="00ED72E1" w:rsidRDefault="00A10F71" w:rsidP="00495C6B">
            <w:pPr>
              <w:widowControl w:val="0"/>
              <w:spacing w:line="256" w:lineRule="auto"/>
              <w:jc w:val="center"/>
              <w:rPr>
                <w:sz w:val="18"/>
                <w:szCs w:val="18"/>
                <w:lang w:eastAsia="en-US"/>
              </w:rPr>
            </w:pPr>
          </w:p>
          <w:p w14:paraId="65945D12" w14:textId="77777777" w:rsidR="00A10F71" w:rsidRPr="00ED72E1" w:rsidRDefault="00A10F71" w:rsidP="00495C6B">
            <w:pPr>
              <w:widowControl w:val="0"/>
              <w:spacing w:line="256" w:lineRule="auto"/>
              <w:jc w:val="center"/>
              <w:rPr>
                <w:sz w:val="18"/>
                <w:szCs w:val="18"/>
                <w:lang w:eastAsia="en-US"/>
              </w:rPr>
            </w:pPr>
          </w:p>
          <w:p w14:paraId="07C368F0" w14:textId="77777777" w:rsidR="00A10F71" w:rsidRPr="00ED72E1" w:rsidRDefault="00A10F71" w:rsidP="00495C6B">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6E9D7A27" w14:textId="77777777" w:rsidR="00A10F71" w:rsidRPr="00ED72E1" w:rsidRDefault="00A10F71" w:rsidP="00495C6B">
            <w:pPr>
              <w:widowControl w:val="0"/>
              <w:spacing w:line="256" w:lineRule="auto"/>
              <w:jc w:val="center"/>
              <w:rPr>
                <w:sz w:val="18"/>
                <w:szCs w:val="18"/>
                <w:lang w:eastAsia="en-US"/>
              </w:rPr>
            </w:pPr>
          </w:p>
          <w:p w14:paraId="2A642880" w14:textId="77777777" w:rsidR="00A10F71" w:rsidRPr="00ED72E1" w:rsidRDefault="00A10F71" w:rsidP="00495C6B">
            <w:pPr>
              <w:widowControl w:val="0"/>
              <w:spacing w:line="256" w:lineRule="auto"/>
              <w:jc w:val="center"/>
              <w:rPr>
                <w:sz w:val="18"/>
                <w:szCs w:val="18"/>
                <w:lang w:eastAsia="en-US"/>
              </w:rPr>
            </w:pPr>
          </w:p>
          <w:p w14:paraId="5F727391" w14:textId="77777777" w:rsidR="00A10F71" w:rsidRPr="00ED72E1" w:rsidRDefault="00A10F71" w:rsidP="00495C6B">
            <w:pPr>
              <w:widowControl w:val="0"/>
              <w:tabs>
                <w:tab w:val="left" w:pos="284"/>
                <w:tab w:val="left" w:pos="851"/>
              </w:tabs>
              <w:spacing w:line="256" w:lineRule="auto"/>
              <w:ind w:left="284" w:hanging="284"/>
              <w:jc w:val="center"/>
              <w:rPr>
                <w:b/>
                <w:bCs/>
                <w:lang w:val="en-US" w:eastAsia="en-US"/>
              </w:rPr>
            </w:pPr>
          </w:p>
        </w:tc>
      </w:tr>
    </w:tbl>
    <w:p w14:paraId="3D46F56A" w14:textId="77777777" w:rsidR="00346840" w:rsidRDefault="00346840" w:rsidP="006F3B4C">
      <w:pPr>
        <w:ind w:left="280"/>
        <w:jc w:val="both"/>
        <w:rPr>
          <w:sz w:val="22"/>
          <w:szCs w:val="22"/>
        </w:rPr>
      </w:pPr>
    </w:p>
    <w:p w14:paraId="599139F8" w14:textId="6ACB23D4" w:rsidR="00A10F71" w:rsidRDefault="00A10F71" w:rsidP="00A10F71">
      <w:pPr>
        <w:rPr>
          <w:i/>
          <w:color w:val="FF0000"/>
          <w:sz w:val="22"/>
          <w:szCs w:val="22"/>
        </w:rPr>
      </w:pPr>
      <w:r w:rsidRPr="0045300D">
        <w:rPr>
          <w:b/>
          <w:sz w:val="22"/>
          <w:szCs w:val="22"/>
          <w:u w:val="single"/>
        </w:rPr>
        <w:t xml:space="preserve">adres poczty elektronicznej, na który należy kierować </w:t>
      </w:r>
      <w:r>
        <w:rPr>
          <w:b/>
          <w:sz w:val="22"/>
          <w:szCs w:val="22"/>
          <w:u w:val="single"/>
        </w:rPr>
        <w:t>Wezwanie serwisowe</w:t>
      </w:r>
      <w:r w:rsidRPr="0045300D">
        <w:rPr>
          <w:b/>
          <w:sz w:val="22"/>
          <w:szCs w:val="22"/>
          <w:u w:val="single"/>
        </w:rPr>
        <w:t xml:space="preserve"> -</w:t>
      </w:r>
      <w:r>
        <w:rPr>
          <w:b/>
          <w:sz w:val="22"/>
          <w:szCs w:val="22"/>
          <w:u w:val="single"/>
        </w:rPr>
        <w:t xml:space="preserve"> </w:t>
      </w:r>
      <w:r w:rsidRPr="0045300D">
        <w:rPr>
          <w:b/>
          <w:sz w:val="22"/>
          <w:szCs w:val="22"/>
          <w:u w:val="single"/>
        </w:rPr>
        <w:t>…………………</w:t>
      </w:r>
    </w:p>
    <w:p w14:paraId="03B9291E" w14:textId="77777777" w:rsidR="00346840" w:rsidRDefault="00346840" w:rsidP="00A10F71">
      <w:pPr>
        <w:jc w:val="both"/>
        <w:rPr>
          <w:sz w:val="22"/>
          <w:szCs w:val="22"/>
        </w:rPr>
      </w:pPr>
    </w:p>
    <w:p w14:paraId="36ED92B5" w14:textId="77777777" w:rsidR="00346840" w:rsidRDefault="00346840" w:rsidP="006F3B4C">
      <w:pPr>
        <w:ind w:left="280"/>
        <w:jc w:val="both"/>
        <w:rPr>
          <w:sz w:val="22"/>
          <w:szCs w:val="22"/>
        </w:rPr>
      </w:pPr>
    </w:p>
    <w:p w14:paraId="5B246D90" w14:textId="77777777" w:rsidR="00346840" w:rsidRDefault="00346840" w:rsidP="006F3B4C">
      <w:pPr>
        <w:ind w:left="280"/>
        <w:jc w:val="both"/>
        <w:rPr>
          <w:sz w:val="22"/>
          <w:szCs w:val="22"/>
        </w:rPr>
      </w:pPr>
    </w:p>
    <w:p w14:paraId="5A4BB138" w14:textId="77777777" w:rsidR="00346840" w:rsidRDefault="00346840" w:rsidP="006F3B4C">
      <w:pPr>
        <w:ind w:left="280"/>
        <w:jc w:val="both"/>
        <w:rPr>
          <w:sz w:val="22"/>
          <w:szCs w:val="22"/>
        </w:rPr>
      </w:pPr>
    </w:p>
    <w:p w14:paraId="6EFD9D09" w14:textId="77777777" w:rsidR="00346840" w:rsidRDefault="00346840" w:rsidP="006F3B4C">
      <w:pPr>
        <w:ind w:left="280"/>
        <w:jc w:val="both"/>
        <w:rPr>
          <w:sz w:val="22"/>
          <w:szCs w:val="22"/>
        </w:rPr>
      </w:pPr>
    </w:p>
    <w:p w14:paraId="15F08991" w14:textId="77777777" w:rsidR="00346840" w:rsidRDefault="00346840" w:rsidP="006F3B4C">
      <w:pPr>
        <w:ind w:left="280"/>
        <w:jc w:val="both"/>
        <w:rPr>
          <w:sz w:val="22"/>
          <w:szCs w:val="22"/>
        </w:rPr>
      </w:pPr>
    </w:p>
    <w:p w14:paraId="1D1F2058" w14:textId="77777777" w:rsidR="00346840" w:rsidRDefault="00346840" w:rsidP="006F3B4C">
      <w:pPr>
        <w:ind w:left="280"/>
        <w:jc w:val="both"/>
        <w:rPr>
          <w:sz w:val="22"/>
          <w:szCs w:val="22"/>
        </w:rPr>
      </w:pPr>
    </w:p>
    <w:p w14:paraId="07552F67" w14:textId="77777777" w:rsidR="00346840" w:rsidRDefault="00346840" w:rsidP="006F3B4C">
      <w:pPr>
        <w:ind w:left="280"/>
        <w:jc w:val="both"/>
        <w:rPr>
          <w:sz w:val="22"/>
          <w:szCs w:val="22"/>
        </w:rPr>
      </w:pPr>
    </w:p>
    <w:p w14:paraId="593BF606" w14:textId="77777777" w:rsidR="00346840" w:rsidRDefault="00346840" w:rsidP="006F3B4C">
      <w:pPr>
        <w:ind w:left="280"/>
        <w:jc w:val="both"/>
        <w:rPr>
          <w:sz w:val="22"/>
          <w:szCs w:val="22"/>
        </w:rPr>
      </w:pPr>
    </w:p>
    <w:p w14:paraId="5B15B6C4" w14:textId="77777777" w:rsidR="00346840" w:rsidRDefault="00346840" w:rsidP="006F3B4C">
      <w:pPr>
        <w:ind w:left="280"/>
        <w:jc w:val="both"/>
        <w:rPr>
          <w:sz w:val="22"/>
          <w:szCs w:val="22"/>
        </w:rPr>
      </w:pPr>
    </w:p>
    <w:p w14:paraId="17F0DCDF" w14:textId="77777777" w:rsidR="00346840" w:rsidRDefault="00346840" w:rsidP="006F3B4C">
      <w:pPr>
        <w:ind w:left="280"/>
        <w:jc w:val="both"/>
        <w:rPr>
          <w:sz w:val="22"/>
          <w:szCs w:val="22"/>
        </w:rPr>
      </w:pPr>
    </w:p>
    <w:p w14:paraId="179D9AE9" w14:textId="77777777" w:rsidR="00346840" w:rsidRDefault="00346840" w:rsidP="006F3B4C">
      <w:pPr>
        <w:ind w:left="280"/>
        <w:jc w:val="both"/>
        <w:rPr>
          <w:sz w:val="22"/>
          <w:szCs w:val="22"/>
        </w:rPr>
      </w:pPr>
    </w:p>
    <w:p w14:paraId="5994F7AC" w14:textId="77777777" w:rsidR="00346840" w:rsidRDefault="00346840" w:rsidP="006F3B4C">
      <w:pPr>
        <w:ind w:left="280"/>
        <w:jc w:val="both"/>
        <w:rPr>
          <w:sz w:val="22"/>
          <w:szCs w:val="22"/>
        </w:rPr>
      </w:pPr>
    </w:p>
    <w:p w14:paraId="4EFE3C22" w14:textId="77777777" w:rsidR="00346840" w:rsidRDefault="00346840" w:rsidP="006F3B4C">
      <w:pPr>
        <w:ind w:left="280"/>
        <w:jc w:val="both"/>
        <w:rPr>
          <w:sz w:val="22"/>
          <w:szCs w:val="22"/>
        </w:rPr>
      </w:pPr>
    </w:p>
    <w:p w14:paraId="1548FCAB" w14:textId="77777777" w:rsidR="00346840" w:rsidRDefault="00346840" w:rsidP="006F3B4C">
      <w:pPr>
        <w:ind w:left="280"/>
        <w:jc w:val="both"/>
        <w:rPr>
          <w:sz w:val="22"/>
          <w:szCs w:val="22"/>
        </w:rPr>
      </w:pPr>
    </w:p>
    <w:p w14:paraId="446B45E0" w14:textId="77777777" w:rsidR="00346840" w:rsidRDefault="00346840" w:rsidP="006F3B4C">
      <w:pPr>
        <w:ind w:left="280"/>
        <w:jc w:val="both"/>
        <w:rPr>
          <w:sz w:val="22"/>
          <w:szCs w:val="22"/>
        </w:rPr>
      </w:pPr>
    </w:p>
    <w:p w14:paraId="43F85BE9" w14:textId="77777777" w:rsidR="00346840" w:rsidRDefault="00346840" w:rsidP="006F3B4C">
      <w:pPr>
        <w:ind w:left="280"/>
        <w:jc w:val="both"/>
        <w:rPr>
          <w:sz w:val="22"/>
          <w:szCs w:val="22"/>
        </w:rPr>
      </w:pPr>
    </w:p>
    <w:p w14:paraId="31EB0045" w14:textId="77777777" w:rsidR="00346840" w:rsidRDefault="00346840" w:rsidP="006F3B4C">
      <w:pPr>
        <w:ind w:left="280"/>
        <w:jc w:val="both"/>
        <w:rPr>
          <w:sz w:val="22"/>
          <w:szCs w:val="22"/>
        </w:rPr>
      </w:pPr>
    </w:p>
    <w:p w14:paraId="1330D21D" w14:textId="77777777" w:rsidR="00346840" w:rsidRDefault="00346840" w:rsidP="006F3B4C">
      <w:pPr>
        <w:ind w:left="280"/>
        <w:jc w:val="both"/>
        <w:rPr>
          <w:sz w:val="22"/>
          <w:szCs w:val="22"/>
        </w:rPr>
      </w:pPr>
    </w:p>
    <w:p w14:paraId="42E3FD12" w14:textId="77777777" w:rsidR="00346840" w:rsidRDefault="00346840" w:rsidP="006F3B4C">
      <w:pPr>
        <w:ind w:left="280"/>
        <w:jc w:val="both"/>
        <w:rPr>
          <w:sz w:val="22"/>
          <w:szCs w:val="22"/>
        </w:rPr>
      </w:pPr>
    </w:p>
    <w:p w14:paraId="59D50A94" w14:textId="77777777" w:rsidR="00346840" w:rsidRDefault="00346840" w:rsidP="006F3B4C">
      <w:pPr>
        <w:ind w:left="280"/>
        <w:jc w:val="both"/>
        <w:rPr>
          <w:sz w:val="22"/>
          <w:szCs w:val="22"/>
        </w:rPr>
      </w:pPr>
    </w:p>
    <w:p w14:paraId="73F849AA" w14:textId="77777777" w:rsidR="00346840" w:rsidRDefault="00346840" w:rsidP="006F3B4C">
      <w:pPr>
        <w:ind w:left="280"/>
        <w:jc w:val="both"/>
        <w:rPr>
          <w:sz w:val="22"/>
          <w:szCs w:val="22"/>
        </w:rPr>
      </w:pPr>
    </w:p>
    <w:p w14:paraId="7D20E157" w14:textId="77777777" w:rsidR="00346840" w:rsidRDefault="00346840" w:rsidP="006F3B4C">
      <w:pPr>
        <w:ind w:left="280"/>
        <w:jc w:val="both"/>
        <w:rPr>
          <w:sz w:val="22"/>
          <w:szCs w:val="22"/>
        </w:rPr>
      </w:pPr>
    </w:p>
    <w:p w14:paraId="345DAAF3" w14:textId="77777777" w:rsidR="00346840" w:rsidRDefault="00346840" w:rsidP="006F3B4C">
      <w:pPr>
        <w:ind w:left="280"/>
        <w:jc w:val="both"/>
        <w:rPr>
          <w:sz w:val="22"/>
          <w:szCs w:val="22"/>
        </w:rPr>
      </w:pPr>
    </w:p>
    <w:p w14:paraId="1CDBBBC1" w14:textId="62CCFBD8" w:rsidR="008F3A05" w:rsidRPr="00022F8E" w:rsidRDefault="008F3A05" w:rsidP="008F3A05">
      <w:pPr>
        <w:pStyle w:val="Nagwek1"/>
        <w:ind w:left="432"/>
        <w:jc w:val="center"/>
      </w:pPr>
      <w:bookmarkStart w:id="85" w:name="_Toc207347084"/>
      <w:bookmarkStart w:id="86" w:name="_Toc209508143"/>
      <w:r w:rsidRPr="00022F8E">
        <w:lastRenderedPageBreak/>
        <w:t>§1 Podstawa zawarcia Umowy</w:t>
      </w:r>
      <w:bookmarkEnd w:id="83"/>
      <w:bookmarkEnd w:id="84"/>
      <w:bookmarkEnd w:id="85"/>
      <w:bookmarkEnd w:id="86"/>
      <w:r w:rsidR="006C0215">
        <w:t xml:space="preserve"> </w:t>
      </w:r>
    </w:p>
    <w:p w14:paraId="638155C3" w14:textId="1FCFDBE7" w:rsidR="00B15C9D" w:rsidRPr="00E92E2C" w:rsidRDefault="00B15C9D" w:rsidP="00FC7B4C">
      <w:pPr>
        <w:numPr>
          <w:ilvl w:val="0"/>
          <w:numId w:val="70"/>
        </w:numPr>
        <w:spacing w:line="259" w:lineRule="auto"/>
        <w:jc w:val="both"/>
        <w:rPr>
          <w:sz w:val="22"/>
          <w:szCs w:val="22"/>
        </w:rPr>
      </w:pPr>
      <w:bookmarkStart w:id="87" w:name="_Toc64291277"/>
      <w:bookmarkStart w:id="88" w:name="_Toc66281474"/>
      <w:r w:rsidRPr="00E66F78">
        <w:rPr>
          <w:sz w:val="22"/>
          <w:szCs w:val="22"/>
        </w:rPr>
        <w:t xml:space="preserve">Umowa została zawarta w wyniku przeprowadzenia postępowania o udzielenie zamówienia publicznego  pn. </w:t>
      </w:r>
      <w:r w:rsidR="00346840" w:rsidRPr="00D96D87">
        <w:rPr>
          <w:b/>
          <w:bCs/>
          <w:sz w:val="22"/>
          <w:szCs w:val="22"/>
        </w:rPr>
        <w:t>Serwis maszyn i urządzeń stacji odmetanowania dla Oddziałów PGG S.A.</w:t>
      </w:r>
      <w:r w:rsidR="00346840">
        <w:rPr>
          <w:sz w:val="22"/>
          <w:szCs w:val="22"/>
        </w:rPr>
        <w:t xml:space="preserve">                          </w:t>
      </w:r>
      <w:r w:rsidRPr="00E66F78">
        <w:rPr>
          <w:sz w:val="22"/>
          <w:szCs w:val="22"/>
        </w:rPr>
        <w:t>(nr sprawy</w:t>
      </w:r>
      <w:r w:rsidR="00346840">
        <w:rPr>
          <w:sz w:val="22"/>
          <w:szCs w:val="22"/>
        </w:rPr>
        <w:t>: 442401350</w:t>
      </w:r>
      <w:r w:rsidRPr="00E92E2C">
        <w:rPr>
          <w:sz w:val="22"/>
          <w:szCs w:val="22"/>
        </w:rPr>
        <w:t>)</w:t>
      </w:r>
      <w:r w:rsidR="00D96D87">
        <w:rPr>
          <w:sz w:val="22"/>
          <w:szCs w:val="22"/>
        </w:rPr>
        <w:t>.</w:t>
      </w:r>
    </w:p>
    <w:p w14:paraId="11A4C59C" w14:textId="6B7F95D2" w:rsidR="00B15C9D" w:rsidRPr="003562E8" w:rsidRDefault="00B15C9D" w:rsidP="00FC7B4C">
      <w:pPr>
        <w:numPr>
          <w:ilvl w:val="0"/>
          <w:numId w:val="70"/>
        </w:numPr>
        <w:spacing w:line="259" w:lineRule="auto"/>
        <w:ind w:hanging="357"/>
        <w:jc w:val="both"/>
        <w:rPr>
          <w:sz w:val="22"/>
          <w:szCs w:val="22"/>
        </w:rPr>
      </w:pPr>
      <w:r w:rsidRPr="000C0BCE">
        <w:rPr>
          <w:bCs/>
          <w:iCs/>
          <w:sz w:val="22"/>
          <w:szCs w:val="22"/>
        </w:rPr>
        <w:t xml:space="preserve">Wynik postępowania został zatwierdzony Uchwałą Zarządu PGG S.A. nr </w:t>
      </w:r>
      <w:r w:rsidRPr="00D96D87">
        <w:rPr>
          <w:bCs/>
          <w:iCs/>
          <w:sz w:val="22"/>
          <w:szCs w:val="22"/>
        </w:rPr>
        <w:t>…………………</w:t>
      </w:r>
    </w:p>
    <w:p w14:paraId="7DC0A646" w14:textId="3AB1BF59" w:rsidR="003562E8" w:rsidRPr="003562E8" w:rsidRDefault="003562E8" w:rsidP="00FC7B4C">
      <w:pPr>
        <w:numPr>
          <w:ilvl w:val="0"/>
          <w:numId w:val="70"/>
        </w:numPr>
        <w:spacing w:line="259" w:lineRule="auto"/>
        <w:ind w:hanging="357"/>
        <w:jc w:val="both"/>
        <w:rPr>
          <w:sz w:val="22"/>
          <w:szCs w:val="22"/>
        </w:rPr>
      </w:pPr>
      <w:r>
        <w:rPr>
          <w:sz w:val="22"/>
          <w:szCs w:val="22"/>
        </w:rPr>
        <w:t>Specyfikacja warunków zamówienia.</w:t>
      </w:r>
    </w:p>
    <w:p w14:paraId="0E152130" w14:textId="506CECAE" w:rsidR="003562E8" w:rsidRPr="00346840" w:rsidRDefault="003562E8" w:rsidP="00FC7B4C">
      <w:pPr>
        <w:numPr>
          <w:ilvl w:val="0"/>
          <w:numId w:val="70"/>
        </w:numPr>
        <w:spacing w:line="259" w:lineRule="auto"/>
        <w:ind w:hanging="357"/>
        <w:jc w:val="both"/>
        <w:rPr>
          <w:sz w:val="22"/>
          <w:szCs w:val="22"/>
        </w:rPr>
      </w:pPr>
      <w:r>
        <w:rPr>
          <w:bCs/>
          <w:iCs/>
          <w:sz w:val="22"/>
          <w:szCs w:val="22"/>
        </w:rPr>
        <w:t>Oferta wykonawcy.</w:t>
      </w:r>
    </w:p>
    <w:p w14:paraId="568914EE" w14:textId="77777777" w:rsidR="00346840" w:rsidRPr="000C0BCE" w:rsidRDefault="00346840" w:rsidP="00346840">
      <w:pPr>
        <w:ind w:left="360"/>
        <w:jc w:val="both"/>
        <w:rPr>
          <w:sz w:val="22"/>
          <w:szCs w:val="22"/>
        </w:rPr>
      </w:pPr>
    </w:p>
    <w:p w14:paraId="1FAFA91B" w14:textId="3AEFD4DE" w:rsidR="008F3A05" w:rsidRPr="002175C4" w:rsidRDefault="008F3A05" w:rsidP="00346840">
      <w:pPr>
        <w:pStyle w:val="Nagwek1"/>
        <w:spacing w:before="0"/>
        <w:ind w:left="432"/>
        <w:jc w:val="center"/>
      </w:pPr>
      <w:bookmarkStart w:id="89" w:name="_Toc207347085"/>
      <w:bookmarkStart w:id="90" w:name="_Toc209508144"/>
      <w:r w:rsidRPr="002175C4">
        <w:t>§2 Przedmiot Umowy</w:t>
      </w:r>
      <w:bookmarkEnd w:id="87"/>
      <w:bookmarkEnd w:id="88"/>
      <w:bookmarkEnd w:id="89"/>
      <w:bookmarkEnd w:id="90"/>
      <w:r w:rsidR="006C0215">
        <w:t xml:space="preserve"> </w:t>
      </w:r>
    </w:p>
    <w:p w14:paraId="5B86E5D9" w14:textId="77777777" w:rsidR="00D96D87" w:rsidRPr="00D96D87" w:rsidRDefault="00CD3188" w:rsidP="00FC7B4C">
      <w:pPr>
        <w:pStyle w:val="Tekstpodstawowy2"/>
        <w:numPr>
          <w:ilvl w:val="0"/>
          <w:numId w:val="59"/>
        </w:numPr>
        <w:tabs>
          <w:tab w:val="clear" w:pos="720"/>
          <w:tab w:val="num" w:pos="360"/>
        </w:tabs>
        <w:spacing w:after="0" w:line="240" w:lineRule="auto"/>
        <w:ind w:left="360"/>
        <w:jc w:val="both"/>
        <w:rPr>
          <w:b/>
          <w:sz w:val="22"/>
          <w:szCs w:val="22"/>
        </w:rPr>
      </w:pPr>
      <w:bookmarkStart w:id="91" w:name="_Toc64291278"/>
      <w:bookmarkStart w:id="92" w:name="_Toc66281475"/>
      <w:r w:rsidRPr="00D96D87">
        <w:rPr>
          <w:sz w:val="22"/>
          <w:szCs w:val="22"/>
        </w:rPr>
        <w:t xml:space="preserve">Przedmiotem umowy </w:t>
      </w:r>
      <w:r w:rsidR="00B15C9D" w:rsidRPr="00D96D87">
        <w:rPr>
          <w:sz w:val="22"/>
          <w:szCs w:val="22"/>
        </w:rPr>
        <w:t xml:space="preserve">jest </w:t>
      </w:r>
      <w:r w:rsidRPr="00D96D87">
        <w:rPr>
          <w:sz w:val="22"/>
          <w:szCs w:val="22"/>
        </w:rPr>
        <w:t xml:space="preserve">realizacja usług serwisowych </w:t>
      </w:r>
      <w:r w:rsidR="00D96D87" w:rsidRPr="00D96D87">
        <w:rPr>
          <w:sz w:val="22"/>
          <w:szCs w:val="22"/>
        </w:rPr>
        <w:t>maszyn i urządzeń stacji odmetanowania dla Oddziałów PGG S.A. w zakresie zadania nr ….</w:t>
      </w:r>
    </w:p>
    <w:p w14:paraId="3D266EB9" w14:textId="6962E965" w:rsidR="00CD3188" w:rsidRDefault="00D96D87" w:rsidP="00FC7B4C">
      <w:pPr>
        <w:pStyle w:val="Tekstpodstawowy2"/>
        <w:numPr>
          <w:ilvl w:val="0"/>
          <w:numId w:val="59"/>
        </w:numPr>
        <w:tabs>
          <w:tab w:val="clear" w:pos="720"/>
          <w:tab w:val="num" w:pos="360"/>
        </w:tabs>
        <w:spacing w:after="0" w:line="240" w:lineRule="auto"/>
        <w:ind w:left="360"/>
        <w:jc w:val="both"/>
        <w:rPr>
          <w:b/>
          <w:bCs/>
          <w:sz w:val="22"/>
          <w:szCs w:val="22"/>
        </w:rPr>
      </w:pPr>
      <w:r>
        <w:rPr>
          <w:sz w:val="22"/>
          <w:szCs w:val="22"/>
        </w:rPr>
        <w:t xml:space="preserve">Szczegółowy </w:t>
      </w:r>
      <w:r w:rsidRPr="00D96D87">
        <w:rPr>
          <w:b/>
          <w:bCs/>
          <w:sz w:val="22"/>
          <w:szCs w:val="22"/>
        </w:rPr>
        <w:t>Opis</w:t>
      </w:r>
      <w:r w:rsidRPr="00790864">
        <w:rPr>
          <w:sz w:val="22"/>
          <w:szCs w:val="22"/>
        </w:rPr>
        <w:t xml:space="preserve"> </w:t>
      </w:r>
      <w:r w:rsidRPr="00D96D87">
        <w:rPr>
          <w:b/>
          <w:bCs/>
          <w:sz w:val="22"/>
          <w:szCs w:val="22"/>
        </w:rPr>
        <w:t>Przedmiotu Zamówienia (SOPZ) stanowi Załącznik nr 1 do Umowy.</w:t>
      </w:r>
      <w:r w:rsidR="00CD3188" w:rsidRPr="00D96D87">
        <w:rPr>
          <w:b/>
          <w:bCs/>
          <w:sz w:val="22"/>
          <w:szCs w:val="22"/>
        </w:rPr>
        <w:t xml:space="preserve"> </w:t>
      </w:r>
    </w:p>
    <w:p w14:paraId="3CD6B13A" w14:textId="4714DC2E" w:rsidR="00D96D87" w:rsidRPr="00D96D87" w:rsidRDefault="00D96D87" w:rsidP="00FC7B4C">
      <w:pPr>
        <w:pStyle w:val="Tekstpodstawowy2"/>
        <w:numPr>
          <w:ilvl w:val="0"/>
          <w:numId w:val="59"/>
        </w:numPr>
        <w:tabs>
          <w:tab w:val="clear" w:pos="720"/>
          <w:tab w:val="num" w:pos="360"/>
        </w:tabs>
        <w:spacing w:after="0" w:line="240" w:lineRule="auto"/>
        <w:ind w:left="360"/>
        <w:jc w:val="both"/>
        <w:rPr>
          <w:b/>
          <w:bCs/>
          <w:sz w:val="22"/>
          <w:szCs w:val="22"/>
        </w:rPr>
      </w:pPr>
      <w:r w:rsidRPr="00D96D87">
        <w:rPr>
          <w:sz w:val="22"/>
          <w:szCs w:val="22"/>
        </w:rPr>
        <w:t>Wykonawca</w:t>
      </w:r>
      <w:r>
        <w:rPr>
          <w:b/>
          <w:bCs/>
          <w:sz w:val="22"/>
          <w:szCs w:val="22"/>
        </w:rPr>
        <w:t xml:space="preserve"> </w:t>
      </w:r>
      <w:r w:rsidRPr="005E2B76">
        <w:rPr>
          <w:bCs/>
          <w:sz w:val="22"/>
          <w:szCs w:val="22"/>
        </w:rPr>
        <w:t>zobowiązuje się do wykonania przedmiotu Umowy zgodnie z wymaganiami określonymi w SOPZ, niniejszej Umowie, wymaganiami prawa powszechnie obowiązującego oraz regulacjami wewnętrznymi Zamawiającego wskazanymi w Umowie lub SOPZ.</w:t>
      </w:r>
    </w:p>
    <w:p w14:paraId="06728933" w14:textId="77777777" w:rsidR="00CD3188" w:rsidRPr="003254D4" w:rsidRDefault="00CD3188" w:rsidP="00FC7B4C">
      <w:pPr>
        <w:pStyle w:val="Tekstpodstawowy2"/>
        <w:numPr>
          <w:ilvl w:val="0"/>
          <w:numId w:val="59"/>
        </w:numPr>
        <w:tabs>
          <w:tab w:val="clear" w:pos="720"/>
          <w:tab w:val="num" w:pos="360"/>
        </w:tabs>
        <w:spacing w:after="0" w:line="240" w:lineRule="auto"/>
        <w:ind w:left="360"/>
        <w:jc w:val="both"/>
        <w:rPr>
          <w:b/>
          <w:sz w:val="22"/>
          <w:szCs w:val="22"/>
        </w:rPr>
      </w:pPr>
      <w:r w:rsidRPr="003254D4">
        <w:rPr>
          <w:sz w:val="22"/>
          <w:szCs w:val="22"/>
        </w:rPr>
        <w:t xml:space="preserve">Zamawiający zleca, a Wykonawcy zobowiązują się do świadczenia usług serwisowych na warunkach określonych w niniejszej umowie. </w:t>
      </w:r>
    </w:p>
    <w:p w14:paraId="730622C5" w14:textId="77777777" w:rsidR="00CD3188" w:rsidRPr="003254D4" w:rsidRDefault="00CD3188" w:rsidP="00FC7B4C">
      <w:pPr>
        <w:pStyle w:val="Tekstpodstawowy2"/>
        <w:numPr>
          <w:ilvl w:val="0"/>
          <w:numId w:val="59"/>
        </w:numPr>
        <w:tabs>
          <w:tab w:val="clear" w:pos="720"/>
          <w:tab w:val="num" w:pos="360"/>
        </w:tabs>
        <w:spacing w:after="0" w:line="240" w:lineRule="auto"/>
        <w:ind w:left="360"/>
        <w:jc w:val="both"/>
        <w:rPr>
          <w:b/>
          <w:sz w:val="22"/>
          <w:szCs w:val="22"/>
        </w:rPr>
      </w:pPr>
      <w:r w:rsidRPr="003254D4">
        <w:rPr>
          <w:sz w:val="22"/>
          <w:szCs w:val="22"/>
        </w:rPr>
        <w:t>Zakres świadczenia wynikający z Umowy jest tożsamy ze zobowiązaniami zawartymi w ofercie Wykonawcy</w:t>
      </w:r>
      <w:r>
        <w:rPr>
          <w:sz w:val="22"/>
          <w:szCs w:val="22"/>
        </w:rPr>
        <w:t>.</w:t>
      </w:r>
    </w:p>
    <w:p w14:paraId="7CF7E950" w14:textId="4089CE7C" w:rsidR="00CD3188" w:rsidRPr="00A6515E" w:rsidRDefault="00CD3188" w:rsidP="00FC7B4C">
      <w:pPr>
        <w:pStyle w:val="Tekstpodstawowy2"/>
        <w:numPr>
          <w:ilvl w:val="0"/>
          <w:numId w:val="59"/>
        </w:numPr>
        <w:tabs>
          <w:tab w:val="clear" w:pos="720"/>
          <w:tab w:val="num" w:pos="360"/>
        </w:tabs>
        <w:spacing w:after="0" w:line="240" w:lineRule="auto"/>
        <w:ind w:left="360"/>
        <w:jc w:val="both"/>
        <w:rPr>
          <w:sz w:val="22"/>
          <w:szCs w:val="22"/>
        </w:rPr>
      </w:pPr>
      <w:bookmarkStart w:id="93" w:name="_Hlk125544450"/>
      <w:r w:rsidRPr="001E6414">
        <w:rPr>
          <w:sz w:val="22"/>
          <w:szCs w:val="22"/>
        </w:rPr>
        <w:t xml:space="preserve">Maszyny/urządzenia/podzespoły </w:t>
      </w:r>
      <w:r w:rsidRPr="00A6515E">
        <w:rPr>
          <w:sz w:val="22"/>
          <w:szCs w:val="22"/>
        </w:rPr>
        <w:t xml:space="preserve">objęte niniejszą umową mogą pochodzić z </w:t>
      </w:r>
      <w:r>
        <w:rPr>
          <w:sz w:val="22"/>
          <w:szCs w:val="22"/>
        </w:rPr>
        <w:t xml:space="preserve">dowolnego </w:t>
      </w:r>
      <w:r w:rsidRPr="00A6515E">
        <w:rPr>
          <w:sz w:val="22"/>
          <w:szCs w:val="22"/>
        </w:rPr>
        <w:t>Oddziału</w:t>
      </w:r>
      <w:r>
        <w:rPr>
          <w:sz w:val="22"/>
          <w:szCs w:val="22"/>
        </w:rPr>
        <w:t xml:space="preserve">/Kopalni </w:t>
      </w:r>
      <w:r w:rsidRPr="00722434">
        <w:rPr>
          <w:sz w:val="22"/>
          <w:szCs w:val="22"/>
        </w:rPr>
        <w:t xml:space="preserve">Polskiej Grupy Górniczej </w:t>
      </w:r>
      <w:r>
        <w:rPr>
          <w:sz w:val="22"/>
          <w:szCs w:val="22"/>
        </w:rPr>
        <w:t>S.A.</w:t>
      </w:r>
    </w:p>
    <w:p w14:paraId="4DBE941A" w14:textId="77777777" w:rsidR="00CD3188" w:rsidRPr="003254D4" w:rsidRDefault="00CD3188" w:rsidP="00FC7B4C">
      <w:pPr>
        <w:pStyle w:val="Tekstpodstawowy2"/>
        <w:numPr>
          <w:ilvl w:val="0"/>
          <w:numId w:val="59"/>
        </w:numPr>
        <w:tabs>
          <w:tab w:val="clear" w:pos="720"/>
          <w:tab w:val="num" w:pos="360"/>
        </w:tabs>
        <w:spacing w:after="0" w:line="240" w:lineRule="auto"/>
        <w:ind w:left="360"/>
        <w:jc w:val="both"/>
        <w:rPr>
          <w:b/>
          <w:sz w:val="22"/>
          <w:szCs w:val="22"/>
        </w:rPr>
      </w:pPr>
      <w:r w:rsidRPr="003254D4">
        <w:rPr>
          <w:sz w:val="22"/>
          <w:szCs w:val="22"/>
        </w:rPr>
        <w:t>Szczegółowe zasady realizacji usług serwisowych oraz ceny jednostkowe części mogących być wykorzystanych do ich realizacji zostały określone w załącznikach do niniejszej umowy.</w:t>
      </w:r>
    </w:p>
    <w:p w14:paraId="234494F8" w14:textId="77777777" w:rsidR="00CD3188" w:rsidRPr="003D26BE" w:rsidRDefault="00CD3188" w:rsidP="00FC7B4C">
      <w:pPr>
        <w:pStyle w:val="Tekstpodstawowy2"/>
        <w:numPr>
          <w:ilvl w:val="0"/>
          <w:numId w:val="59"/>
        </w:numPr>
        <w:tabs>
          <w:tab w:val="clear" w:pos="720"/>
          <w:tab w:val="num" w:pos="360"/>
        </w:tabs>
        <w:spacing w:after="0" w:line="240" w:lineRule="auto"/>
        <w:ind w:left="360"/>
        <w:jc w:val="both"/>
        <w:rPr>
          <w:sz w:val="22"/>
          <w:szCs w:val="22"/>
        </w:rPr>
      </w:pPr>
      <w:r w:rsidRPr="003D26BE">
        <w:rPr>
          <w:sz w:val="22"/>
          <w:szCs w:val="22"/>
        </w:rPr>
        <w:t xml:space="preserve">Liczbę i intensywność udzielanych </w:t>
      </w:r>
      <w:r>
        <w:rPr>
          <w:sz w:val="22"/>
          <w:szCs w:val="22"/>
        </w:rPr>
        <w:t>zleceń</w:t>
      </w:r>
      <w:r w:rsidRPr="003D26BE">
        <w:rPr>
          <w:sz w:val="22"/>
          <w:szCs w:val="22"/>
        </w:rPr>
        <w:t xml:space="preserve"> będą warunkować bieżące potrzeby Zamawiającego.</w:t>
      </w:r>
    </w:p>
    <w:bookmarkEnd w:id="93"/>
    <w:p w14:paraId="1913BAAC" w14:textId="77777777" w:rsidR="00CD3188" w:rsidRPr="003254D4" w:rsidRDefault="00CD3188" w:rsidP="00FC7B4C">
      <w:pPr>
        <w:pStyle w:val="Tekstpodstawowy2"/>
        <w:numPr>
          <w:ilvl w:val="0"/>
          <w:numId w:val="59"/>
        </w:numPr>
        <w:tabs>
          <w:tab w:val="clear" w:pos="720"/>
          <w:tab w:val="num" w:pos="360"/>
        </w:tabs>
        <w:spacing w:after="0" w:line="240" w:lineRule="auto"/>
        <w:ind w:left="360"/>
        <w:jc w:val="both"/>
        <w:rPr>
          <w:b/>
          <w:sz w:val="22"/>
          <w:szCs w:val="22"/>
        </w:rPr>
      </w:pPr>
      <w:r w:rsidRPr="003254D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4ED2464" w14:textId="77777777" w:rsidR="00CD3188" w:rsidRPr="00D96D87" w:rsidRDefault="00CD3188" w:rsidP="00FC7B4C">
      <w:pPr>
        <w:pStyle w:val="Tekstpodstawowy2"/>
        <w:numPr>
          <w:ilvl w:val="0"/>
          <w:numId w:val="59"/>
        </w:numPr>
        <w:tabs>
          <w:tab w:val="clear" w:pos="720"/>
          <w:tab w:val="num" w:pos="360"/>
        </w:tabs>
        <w:spacing w:after="0" w:line="240" w:lineRule="auto"/>
        <w:ind w:left="360"/>
        <w:jc w:val="both"/>
        <w:rPr>
          <w:b/>
          <w:sz w:val="22"/>
          <w:szCs w:val="22"/>
        </w:rPr>
      </w:pPr>
      <w:r w:rsidRPr="003254D4">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3AA4C581" w14:textId="19B8DCBD" w:rsidR="00D96D87" w:rsidRPr="003254D4" w:rsidRDefault="00D96D87" w:rsidP="00FC7B4C">
      <w:pPr>
        <w:pStyle w:val="Tekstpodstawowy2"/>
        <w:numPr>
          <w:ilvl w:val="0"/>
          <w:numId w:val="59"/>
        </w:numPr>
        <w:tabs>
          <w:tab w:val="clear" w:pos="720"/>
          <w:tab w:val="num" w:pos="360"/>
        </w:tabs>
        <w:spacing w:after="0" w:line="240" w:lineRule="auto"/>
        <w:ind w:left="360"/>
        <w:jc w:val="both"/>
        <w:rPr>
          <w:b/>
          <w:sz w:val="22"/>
          <w:szCs w:val="22"/>
        </w:rPr>
      </w:pPr>
      <w:r w:rsidRPr="00D96D87">
        <w:rPr>
          <w:bCs/>
          <w:sz w:val="22"/>
          <w:szCs w:val="22"/>
        </w:rPr>
        <w:t>Wykonawcy,</w:t>
      </w:r>
      <w:r>
        <w:rPr>
          <w:b/>
          <w:sz w:val="22"/>
          <w:szCs w:val="22"/>
        </w:rPr>
        <w:t xml:space="preserve"> </w:t>
      </w:r>
      <w:r w:rsidRPr="00303950">
        <w:rPr>
          <w:color w:val="000000"/>
          <w:sz w:val="22"/>
          <w:szCs w:val="22"/>
        </w:rPr>
        <w:t>którzy złożyli ofertę wspólnie, ponoszą solidarną odpowiedzialność za wykonanie niniejszej Umowy.</w:t>
      </w:r>
    </w:p>
    <w:p w14:paraId="3899C3E1" w14:textId="2213DDC8" w:rsidR="00CD3188" w:rsidRPr="00FA7AB9" w:rsidRDefault="00CD3188" w:rsidP="00FC7B4C">
      <w:pPr>
        <w:pStyle w:val="Tekstpodstawowy2"/>
        <w:numPr>
          <w:ilvl w:val="0"/>
          <w:numId w:val="59"/>
        </w:numPr>
        <w:tabs>
          <w:tab w:val="clear" w:pos="720"/>
          <w:tab w:val="num" w:pos="360"/>
        </w:tabs>
        <w:spacing w:after="0" w:line="240" w:lineRule="auto"/>
        <w:ind w:left="360"/>
        <w:jc w:val="both"/>
        <w:rPr>
          <w:b/>
          <w:sz w:val="22"/>
          <w:szCs w:val="22"/>
        </w:rPr>
      </w:pPr>
      <w:r w:rsidRPr="003254D4">
        <w:rPr>
          <w:sz w:val="22"/>
          <w:szCs w:val="22"/>
        </w:rPr>
        <w:t xml:space="preserve">Realizacja umowy </w:t>
      </w:r>
      <w:r w:rsidRPr="003254D4">
        <w:rPr>
          <w:i/>
          <w:sz w:val="22"/>
          <w:szCs w:val="22"/>
        </w:rPr>
        <w:t>nie wymaga</w:t>
      </w:r>
      <w:r w:rsidRPr="003254D4">
        <w:rPr>
          <w:sz w:val="22"/>
          <w:szCs w:val="22"/>
        </w:rPr>
        <w:t xml:space="preserve"> świadczenia usług przez Zamawiającego na rzecz Wykonawcy na podstawie odrębnej umowy (tzw. przychodowej). </w:t>
      </w:r>
      <w:bookmarkStart w:id="94" w:name="_Hlk125544359"/>
      <w:r w:rsidRPr="003254D4">
        <w:rPr>
          <w:sz w:val="22"/>
          <w:szCs w:val="22"/>
        </w:rPr>
        <w:t xml:space="preserve">W przypadku konieczności korzystania z usług łaźni, lampowni, markowni, </w:t>
      </w:r>
      <w:proofErr w:type="spellStart"/>
      <w:r w:rsidRPr="003254D4">
        <w:rPr>
          <w:sz w:val="22"/>
          <w:szCs w:val="22"/>
        </w:rPr>
        <w:t>maskowni</w:t>
      </w:r>
      <w:proofErr w:type="spellEnd"/>
      <w:r w:rsidRPr="003254D4">
        <w:rPr>
          <w:sz w:val="22"/>
          <w:szCs w:val="22"/>
        </w:rPr>
        <w:t>, ewidencji markowni, wody, Zamawiający gwarantuje dostęp do ww. świadczeń. Ze względu na jednostkowy charakter świadczeń Wykonawca nie będzie za nie dodatkowo obciążany.</w:t>
      </w:r>
      <w:bookmarkEnd w:id="94"/>
    </w:p>
    <w:p w14:paraId="6F305817" w14:textId="77777777" w:rsidR="00FA7AB9" w:rsidRPr="003254D4" w:rsidRDefault="00FA7AB9" w:rsidP="00FA7AB9">
      <w:pPr>
        <w:pStyle w:val="Tekstpodstawowy2"/>
        <w:spacing w:after="0" w:line="240" w:lineRule="auto"/>
        <w:ind w:left="360"/>
        <w:jc w:val="both"/>
        <w:rPr>
          <w:b/>
          <w:sz w:val="22"/>
          <w:szCs w:val="22"/>
        </w:rPr>
      </w:pPr>
    </w:p>
    <w:p w14:paraId="6B0BA2FC" w14:textId="77777777" w:rsidR="00CD3188" w:rsidRPr="002175C4" w:rsidRDefault="00CD3188" w:rsidP="00FA7AB9">
      <w:pPr>
        <w:pStyle w:val="Nagwek1"/>
        <w:spacing w:before="0"/>
        <w:ind w:left="432"/>
        <w:jc w:val="center"/>
      </w:pPr>
      <w:bookmarkStart w:id="95" w:name="_Toc207347086"/>
      <w:bookmarkStart w:id="96" w:name="_Toc209508145"/>
      <w:bookmarkEnd w:id="91"/>
      <w:bookmarkEnd w:id="92"/>
      <w:r w:rsidRPr="002175C4">
        <w:t xml:space="preserve">§3 Cena i </w:t>
      </w:r>
      <w:r>
        <w:t>sposób rozliczeń</w:t>
      </w:r>
      <w:bookmarkEnd w:id="95"/>
      <w:bookmarkEnd w:id="96"/>
    </w:p>
    <w:p w14:paraId="7C7935B1" w14:textId="2C18D240" w:rsidR="006B477B" w:rsidRPr="006B477B" w:rsidRDefault="00CD3188" w:rsidP="006B477B">
      <w:pPr>
        <w:numPr>
          <w:ilvl w:val="0"/>
          <w:numId w:val="40"/>
        </w:numPr>
        <w:tabs>
          <w:tab w:val="clear" w:pos="785"/>
        </w:tabs>
        <w:suppressAutoHyphens/>
        <w:ind w:left="426" w:hanging="426"/>
        <w:jc w:val="both"/>
        <w:rPr>
          <w:sz w:val="22"/>
          <w:szCs w:val="22"/>
        </w:rPr>
      </w:pPr>
      <w:r w:rsidRPr="003254D4">
        <w:rPr>
          <w:sz w:val="22"/>
          <w:szCs w:val="22"/>
        </w:rPr>
        <w:t>Wartość umowy netto wyznaczy suma zleceń (rozliczeń Wezwań serwisowych) wystawionych przez Zamawiającego. Wartość ta nie może przekroczyć kwoty</w:t>
      </w:r>
      <w:r w:rsidRPr="006B477B">
        <w:rPr>
          <w:sz w:val="22"/>
          <w:szCs w:val="22"/>
        </w:rPr>
        <w:t>:</w:t>
      </w:r>
      <w:r w:rsidRPr="006B477B">
        <w:rPr>
          <w:b/>
          <w:sz w:val="22"/>
          <w:szCs w:val="22"/>
        </w:rPr>
        <w:t xml:space="preserve"> ………….. </w:t>
      </w:r>
      <w:r w:rsidR="00827329">
        <w:rPr>
          <w:b/>
          <w:sz w:val="22"/>
          <w:szCs w:val="22"/>
        </w:rPr>
        <w:t xml:space="preserve">netto </w:t>
      </w:r>
      <w:r w:rsidRPr="00827329">
        <w:rPr>
          <w:b/>
          <w:bCs/>
          <w:sz w:val="22"/>
          <w:szCs w:val="22"/>
        </w:rPr>
        <w:t xml:space="preserve">złotych </w:t>
      </w:r>
      <w:r w:rsidR="00827329">
        <w:rPr>
          <w:sz w:val="22"/>
          <w:szCs w:val="22"/>
        </w:rPr>
        <w:t>wraz         z należnym podatkiem VAT naliczonym zgodnie z obowiązującymi przepisami.</w:t>
      </w:r>
    </w:p>
    <w:p w14:paraId="039ED9B2" w14:textId="0A2E146F" w:rsidR="00CD3188" w:rsidRPr="006B477B" w:rsidRDefault="00CD3188">
      <w:pPr>
        <w:numPr>
          <w:ilvl w:val="0"/>
          <w:numId w:val="40"/>
        </w:numPr>
        <w:tabs>
          <w:tab w:val="clear" w:pos="785"/>
        </w:tabs>
        <w:suppressAutoHyphens/>
        <w:ind w:left="426" w:hanging="426"/>
        <w:jc w:val="both"/>
        <w:rPr>
          <w:sz w:val="22"/>
          <w:szCs w:val="22"/>
        </w:rPr>
      </w:pPr>
      <w:r w:rsidRPr="006B477B">
        <w:rPr>
          <w:sz w:val="22"/>
          <w:szCs w:val="22"/>
        </w:rPr>
        <w:t xml:space="preserve">Stawka ryczałtowa roboczogodziny pracy </w:t>
      </w:r>
      <w:r w:rsidR="00551819" w:rsidRPr="006B477B">
        <w:rPr>
          <w:sz w:val="22"/>
          <w:szCs w:val="22"/>
        </w:rPr>
        <w:t>serwisu</w:t>
      </w:r>
      <w:r w:rsidRPr="006B477B">
        <w:rPr>
          <w:sz w:val="22"/>
          <w:szCs w:val="22"/>
        </w:rPr>
        <w:t xml:space="preserve"> w dni robocze i świąteczne uwzględniająca koszty dojazdu </w:t>
      </w:r>
      <w:r w:rsidR="00551819" w:rsidRPr="006B477B">
        <w:rPr>
          <w:sz w:val="22"/>
          <w:szCs w:val="22"/>
        </w:rPr>
        <w:t>serwisu</w:t>
      </w:r>
      <w:r w:rsidRPr="006B477B">
        <w:rPr>
          <w:sz w:val="22"/>
          <w:szCs w:val="22"/>
        </w:rPr>
        <w:t xml:space="preserve"> do Zamawiającego:  ………………… </w:t>
      </w:r>
      <w:r w:rsidRPr="00827329">
        <w:rPr>
          <w:b/>
          <w:bCs/>
          <w:sz w:val="22"/>
          <w:szCs w:val="22"/>
        </w:rPr>
        <w:t>netto</w:t>
      </w:r>
      <w:r w:rsidR="00827329" w:rsidRPr="00827329">
        <w:rPr>
          <w:b/>
          <w:bCs/>
          <w:sz w:val="22"/>
          <w:szCs w:val="22"/>
        </w:rPr>
        <w:t xml:space="preserve"> + VAT.</w:t>
      </w:r>
    </w:p>
    <w:p w14:paraId="0012275B" w14:textId="3F9130B5" w:rsidR="00CD3188" w:rsidRDefault="00CD3188">
      <w:pPr>
        <w:numPr>
          <w:ilvl w:val="0"/>
          <w:numId w:val="40"/>
        </w:numPr>
        <w:tabs>
          <w:tab w:val="clear" w:pos="785"/>
        </w:tabs>
        <w:suppressAutoHyphens/>
        <w:ind w:left="426" w:hanging="426"/>
        <w:jc w:val="both"/>
        <w:rPr>
          <w:sz w:val="22"/>
          <w:szCs w:val="22"/>
        </w:rPr>
      </w:pPr>
      <w:r w:rsidRPr="006B477B">
        <w:rPr>
          <w:sz w:val="22"/>
          <w:szCs w:val="22"/>
        </w:rPr>
        <w:t xml:space="preserve">Cennik </w:t>
      </w:r>
      <w:r w:rsidR="006B477B" w:rsidRPr="006B477B">
        <w:rPr>
          <w:sz w:val="22"/>
          <w:szCs w:val="22"/>
        </w:rPr>
        <w:t>przeglądów stanowi załącznik</w:t>
      </w:r>
      <w:r w:rsidRPr="006B477B">
        <w:rPr>
          <w:sz w:val="22"/>
          <w:szCs w:val="22"/>
        </w:rPr>
        <w:t xml:space="preserve"> do umowy.</w:t>
      </w:r>
    </w:p>
    <w:p w14:paraId="49C0A01F" w14:textId="7EA4A531" w:rsidR="00827329" w:rsidRPr="006B477B" w:rsidRDefault="00827329">
      <w:pPr>
        <w:numPr>
          <w:ilvl w:val="0"/>
          <w:numId w:val="40"/>
        </w:numPr>
        <w:tabs>
          <w:tab w:val="clear" w:pos="785"/>
        </w:tabs>
        <w:suppressAutoHyphens/>
        <w:ind w:left="426" w:hanging="426"/>
        <w:jc w:val="both"/>
        <w:rPr>
          <w:sz w:val="22"/>
          <w:szCs w:val="22"/>
        </w:rPr>
      </w:pPr>
      <w:r>
        <w:rPr>
          <w:sz w:val="22"/>
          <w:szCs w:val="22"/>
        </w:rPr>
        <w:t xml:space="preserve">Cena </w:t>
      </w:r>
      <w:r w:rsidRPr="00924C77">
        <w:rPr>
          <w:color w:val="000000" w:themeColor="text1"/>
          <w:sz w:val="22"/>
        </w:rPr>
        <w:t>netto oraz ceny jednostkowe netto są stałe, a wartość Umowy nie będzie indeksowana, chyba, że postanowienia niniejszej Umowy wprost stanowią inaczej.</w:t>
      </w:r>
    </w:p>
    <w:p w14:paraId="7C538E96" w14:textId="77777777" w:rsidR="00215BE4" w:rsidRPr="00AD47F9" w:rsidRDefault="00215BE4">
      <w:pPr>
        <w:numPr>
          <w:ilvl w:val="0"/>
          <w:numId w:val="40"/>
        </w:numPr>
        <w:tabs>
          <w:tab w:val="clear" w:pos="785"/>
        </w:tabs>
        <w:suppressAutoHyphens/>
        <w:ind w:left="426" w:hanging="426"/>
        <w:jc w:val="both"/>
        <w:rPr>
          <w:sz w:val="22"/>
          <w:szCs w:val="22"/>
        </w:rPr>
      </w:pPr>
      <w:r w:rsidRPr="00AD47F9">
        <w:rPr>
          <w:sz w:val="22"/>
          <w:szCs w:val="22"/>
        </w:rPr>
        <w:t xml:space="preserve">Ceny jednostkowe netto zawierają wszelkie koszty Wykonawcy związane z realizacją Umowy, </w:t>
      </w:r>
      <w:r w:rsidRPr="00AD47F9">
        <w:rPr>
          <w:sz w:val="22"/>
          <w:szCs w:val="22"/>
        </w:rPr>
        <w:br/>
        <w:t xml:space="preserve">w tym w szczególności podatki, opłaty, cło, </w:t>
      </w:r>
      <w:proofErr w:type="spellStart"/>
      <w:r w:rsidRPr="00AD47F9">
        <w:rPr>
          <w:sz w:val="22"/>
          <w:szCs w:val="22"/>
        </w:rPr>
        <w:t>itd</w:t>
      </w:r>
      <w:proofErr w:type="spellEnd"/>
      <w:r w:rsidRPr="00AD47F9">
        <w:rPr>
          <w:sz w:val="22"/>
          <w:szCs w:val="22"/>
        </w:rPr>
        <w:t xml:space="preserve"> i nie będą podlegały zmianom, chyba że postanowienia Umowy wprost stanowią inaczej. </w:t>
      </w:r>
    </w:p>
    <w:p w14:paraId="2C921ABD" w14:textId="77777777" w:rsidR="00215BE4" w:rsidRDefault="00215BE4">
      <w:pPr>
        <w:numPr>
          <w:ilvl w:val="0"/>
          <w:numId w:val="40"/>
        </w:numPr>
        <w:tabs>
          <w:tab w:val="clear" w:pos="785"/>
        </w:tabs>
        <w:suppressAutoHyphens/>
        <w:ind w:left="426" w:hanging="426"/>
        <w:jc w:val="both"/>
        <w:rPr>
          <w:sz w:val="22"/>
          <w:szCs w:val="22"/>
        </w:rPr>
      </w:pPr>
      <w:r w:rsidRPr="00AD47F9">
        <w:rPr>
          <w:sz w:val="22"/>
          <w:szCs w:val="22"/>
        </w:rPr>
        <w:lastRenderedPageBreak/>
        <w:t>W przypadku, gdy z realizacją Umowy wiążą się obowiązki celne (w tym związane z formalnościami celnymi i zapłatą cła), obowiązki te spoczywają na Wykonawcy.</w:t>
      </w:r>
    </w:p>
    <w:p w14:paraId="032D2B29" w14:textId="4ABF0476" w:rsidR="00827329" w:rsidRDefault="00827329">
      <w:pPr>
        <w:numPr>
          <w:ilvl w:val="0"/>
          <w:numId w:val="40"/>
        </w:numPr>
        <w:tabs>
          <w:tab w:val="clear" w:pos="785"/>
        </w:tabs>
        <w:suppressAutoHyphens/>
        <w:ind w:left="426" w:hanging="426"/>
        <w:jc w:val="both"/>
        <w:rPr>
          <w:sz w:val="22"/>
          <w:szCs w:val="22"/>
        </w:rPr>
      </w:pPr>
      <w:r>
        <w:rPr>
          <w:sz w:val="22"/>
          <w:szCs w:val="22"/>
        </w:rPr>
        <w:t>Wszelkie rozliczenia będą dokonywane w złotych polskich.</w:t>
      </w:r>
    </w:p>
    <w:p w14:paraId="2F26DFE2" w14:textId="003936BE" w:rsidR="00827329" w:rsidRPr="00827329" w:rsidRDefault="00827329" w:rsidP="00827329">
      <w:pPr>
        <w:numPr>
          <w:ilvl w:val="0"/>
          <w:numId w:val="40"/>
        </w:numPr>
        <w:tabs>
          <w:tab w:val="clear" w:pos="785"/>
        </w:tabs>
        <w:suppressAutoHyphens/>
        <w:ind w:left="426" w:hanging="426"/>
        <w:jc w:val="both"/>
        <w:rPr>
          <w:color w:val="000000" w:themeColor="text1"/>
          <w:sz w:val="22"/>
          <w:szCs w:val="22"/>
        </w:rPr>
      </w:pPr>
      <w:r>
        <w:rPr>
          <w:sz w:val="22"/>
          <w:szCs w:val="22"/>
        </w:rPr>
        <w:t xml:space="preserve">Wartość </w:t>
      </w:r>
      <w:r w:rsidRPr="00924C77">
        <w:rPr>
          <w:color w:val="000000" w:themeColor="text1"/>
          <w:sz w:val="22"/>
          <w:szCs w:val="22"/>
        </w:rPr>
        <w:t>Umowy netto zawiera wszelkie koszty związane z jej realizacją a Wykonawcy nie przysługuje żadne dodatkowe/uzupełniające wynagrodzenie z tego tytułu.</w:t>
      </w:r>
    </w:p>
    <w:p w14:paraId="4E1CB92A" w14:textId="2CC32289" w:rsidR="00580766" w:rsidRPr="009A6DE1" w:rsidRDefault="009A6DE1">
      <w:pPr>
        <w:numPr>
          <w:ilvl w:val="0"/>
          <w:numId w:val="40"/>
        </w:numPr>
        <w:tabs>
          <w:tab w:val="clear" w:pos="785"/>
        </w:tabs>
        <w:suppressAutoHyphens/>
        <w:ind w:left="426" w:hanging="426"/>
        <w:jc w:val="both"/>
        <w:rPr>
          <w:sz w:val="22"/>
          <w:szCs w:val="22"/>
        </w:rPr>
      </w:pPr>
      <w:r w:rsidRPr="00F746F7">
        <w:rPr>
          <w:sz w:val="22"/>
          <w:szCs w:val="22"/>
        </w:rPr>
        <w:t xml:space="preserve">Zamawiający oświadcza, że minimalny gwarantowany poziom wykonania Umowy wynosi </w:t>
      </w:r>
      <w:r w:rsidR="00307143" w:rsidRPr="00307143">
        <w:rPr>
          <w:b/>
          <w:bCs/>
          <w:sz w:val="22"/>
          <w:szCs w:val="22"/>
        </w:rPr>
        <w:t xml:space="preserve">50 </w:t>
      </w:r>
      <w:r w:rsidRPr="00307143">
        <w:rPr>
          <w:b/>
          <w:bCs/>
          <w:sz w:val="22"/>
          <w:szCs w:val="22"/>
        </w:rPr>
        <w:t>%</w:t>
      </w:r>
      <w:r w:rsidRPr="00F746F7">
        <w:rPr>
          <w:sz w:val="22"/>
          <w:szCs w:val="22"/>
        </w:rPr>
        <w:t xml:space="preserve"> wartości Umowy. Wykonawcy nie przysługują roszczenia o wykonanie Umowy w większym zakresie.</w:t>
      </w:r>
    </w:p>
    <w:p w14:paraId="3EDDAC3A" w14:textId="77777777" w:rsidR="00215BE4" w:rsidRPr="0046246A" w:rsidRDefault="00215BE4">
      <w:pPr>
        <w:numPr>
          <w:ilvl w:val="0"/>
          <w:numId w:val="40"/>
        </w:numPr>
        <w:tabs>
          <w:tab w:val="clear" w:pos="785"/>
        </w:tabs>
        <w:suppressAutoHyphens/>
        <w:ind w:left="426" w:hanging="426"/>
        <w:jc w:val="both"/>
        <w:rPr>
          <w:sz w:val="22"/>
          <w:szCs w:val="22"/>
        </w:rPr>
      </w:pPr>
      <w:r w:rsidRPr="0046246A">
        <w:rPr>
          <w:sz w:val="22"/>
          <w:szCs w:val="22"/>
        </w:rPr>
        <w:t>W przypadku zmiany wartości umowy, minimalny gwarantowany poziom wykonania Umowy, odnosić się będzie do zaktualizowanej wartości, przy czym za zmianę wartości umowy nie uważa się zmiany wartości umowy dokonanej w wyniku waloryzacji lub w przypadku zmiany dotyczącej:</w:t>
      </w:r>
    </w:p>
    <w:p w14:paraId="7A80B40A" w14:textId="77777777" w:rsidR="00063F03" w:rsidRPr="006B477B" w:rsidRDefault="00063F03" w:rsidP="00063F03">
      <w:pPr>
        <w:pStyle w:val="Akapitzlist"/>
        <w:spacing w:line="259" w:lineRule="auto"/>
        <w:ind w:left="426"/>
        <w:jc w:val="both"/>
        <w:rPr>
          <w:sz w:val="22"/>
          <w:szCs w:val="22"/>
        </w:rPr>
      </w:pPr>
    </w:p>
    <w:p w14:paraId="0CE9ABA6" w14:textId="77777777" w:rsidR="00CD3188" w:rsidRPr="00A06D7B" w:rsidRDefault="00CD3188" w:rsidP="00063F03">
      <w:pPr>
        <w:pStyle w:val="Nagwek1"/>
        <w:spacing w:before="0"/>
        <w:ind w:left="432"/>
        <w:jc w:val="center"/>
      </w:pPr>
      <w:bookmarkStart w:id="97" w:name="_Toc207347087"/>
      <w:bookmarkStart w:id="98" w:name="_Toc209508146"/>
      <w:r w:rsidRPr="00A06D7B">
        <w:t>§4 Fakturowanie i płatności</w:t>
      </w:r>
      <w:bookmarkEnd w:id="97"/>
      <w:bookmarkEnd w:id="98"/>
    </w:p>
    <w:p w14:paraId="47E92DDD" w14:textId="77777777" w:rsidR="00CD3188" w:rsidRPr="00C5621F" w:rsidRDefault="00CD3188" w:rsidP="00FC7B4C">
      <w:pPr>
        <w:numPr>
          <w:ilvl w:val="0"/>
          <w:numId w:val="63"/>
        </w:numPr>
        <w:tabs>
          <w:tab w:val="clear" w:pos="785"/>
        </w:tabs>
        <w:suppressAutoHyphens/>
        <w:ind w:left="426"/>
        <w:jc w:val="both"/>
        <w:rPr>
          <w:sz w:val="22"/>
          <w:szCs w:val="22"/>
        </w:rPr>
      </w:pPr>
      <w:r w:rsidRPr="00C5621F">
        <w:rPr>
          <w:sz w:val="22"/>
          <w:szCs w:val="22"/>
        </w:rPr>
        <w:t xml:space="preserve">Podstawą wystawienia faktury za świadczenie przez Wykonawcę usług zgłoszonych przez Zamawiającego będzie prawidłowo wykonana usługa potwierdzona podpisaniem </w:t>
      </w:r>
      <w:r w:rsidRPr="00C5621F">
        <w:rPr>
          <w:i/>
          <w:iCs/>
          <w:sz w:val="22"/>
          <w:szCs w:val="22"/>
        </w:rPr>
        <w:t xml:space="preserve">Protokołu wykonania usługi serwisowej / Protokołu serwisowego / Notatki serwisowej </w:t>
      </w:r>
      <w:r w:rsidRPr="00C5621F">
        <w:rPr>
          <w:sz w:val="22"/>
          <w:szCs w:val="22"/>
        </w:rPr>
        <w:t>przez osoby obu Stron z zastrzeżeniem ust. 4.</w:t>
      </w:r>
    </w:p>
    <w:p w14:paraId="61C3B2F0" w14:textId="77777777" w:rsidR="00A618FD" w:rsidRPr="00C5621F" w:rsidRDefault="00A618FD" w:rsidP="00FC7B4C">
      <w:pPr>
        <w:numPr>
          <w:ilvl w:val="0"/>
          <w:numId w:val="63"/>
        </w:numPr>
        <w:tabs>
          <w:tab w:val="clear" w:pos="785"/>
        </w:tabs>
        <w:suppressAutoHyphens/>
        <w:ind w:left="426"/>
        <w:jc w:val="both"/>
        <w:rPr>
          <w:sz w:val="22"/>
          <w:szCs w:val="22"/>
        </w:rPr>
      </w:pPr>
      <w:r w:rsidRPr="00C5621F">
        <w:rPr>
          <w:sz w:val="22"/>
          <w:szCs w:val="22"/>
        </w:rPr>
        <w:t xml:space="preserve">Wykonawca zobowiązany jest do dołączenia do wystawionej faktury kopii w/w </w:t>
      </w:r>
      <w:r w:rsidRPr="00C5621F">
        <w:rPr>
          <w:i/>
          <w:iCs/>
          <w:sz w:val="22"/>
          <w:szCs w:val="22"/>
        </w:rPr>
        <w:t>Protokołów</w:t>
      </w:r>
      <w:r w:rsidRPr="00C5621F">
        <w:rPr>
          <w:sz w:val="22"/>
          <w:szCs w:val="22"/>
        </w:rPr>
        <w:t xml:space="preserve">/ </w:t>
      </w:r>
      <w:r w:rsidRPr="00C5621F">
        <w:rPr>
          <w:i/>
          <w:iCs/>
          <w:sz w:val="22"/>
          <w:szCs w:val="22"/>
        </w:rPr>
        <w:t>Notatek/ Dowodów dostawy</w:t>
      </w:r>
    </w:p>
    <w:p w14:paraId="57914270" w14:textId="77777777" w:rsidR="00CD3188" w:rsidRPr="00C5621F" w:rsidRDefault="00CD3188" w:rsidP="00FC7B4C">
      <w:pPr>
        <w:numPr>
          <w:ilvl w:val="0"/>
          <w:numId w:val="63"/>
        </w:numPr>
        <w:tabs>
          <w:tab w:val="clear" w:pos="785"/>
        </w:tabs>
        <w:suppressAutoHyphens/>
        <w:ind w:left="426"/>
        <w:jc w:val="both"/>
        <w:rPr>
          <w:sz w:val="22"/>
          <w:szCs w:val="22"/>
        </w:rPr>
      </w:pPr>
      <w:r w:rsidRPr="00C5621F">
        <w:rPr>
          <w:bCs/>
          <w:sz w:val="22"/>
          <w:szCs w:val="22"/>
        </w:rPr>
        <w:t>Fakturowanie części zamiennych dostarczanych przez Wykonawcę w ramach świadczenia serwisowego (wymienionych w trakcie wykonywania usługi serwisowej lub zabezpieczonych</w:t>
      </w:r>
      <w:r w:rsidRPr="00C5621F">
        <w:rPr>
          <w:bCs/>
          <w:sz w:val="22"/>
          <w:szCs w:val="22"/>
        </w:rPr>
        <w:br/>
        <w:t xml:space="preserve">dla potrzeb Zamawiającego w ramach serwisu) następować </w:t>
      </w:r>
      <w:r w:rsidRPr="00C5621F">
        <w:rPr>
          <w:sz w:val="22"/>
          <w:szCs w:val="22"/>
        </w:rPr>
        <w:t xml:space="preserve">będzie na podstawie </w:t>
      </w:r>
      <w:r w:rsidRPr="00C5621F">
        <w:rPr>
          <w:i/>
          <w:iCs/>
          <w:sz w:val="22"/>
          <w:szCs w:val="22"/>
        </w:rPr>
        <w:t>Protokół wykonania usługi serwisowej / Protokół serwisowy / Notatka serwisowa / Dowód dostawy</w:t>
      </w:r>
      <w:r w:rsidRPr="00C5621F">
        <w:rPr>
          <w:i/>
          <w:iCs/>
          <w:sz w:val="22"/>
          <w:szCs w:val="22"/>
        </w:rPr>
        <w:br/>
      </w:r>
      <w:r w:rsidRPr="00C5621F">
        <w:rPr>
          <w:sz w:val="22"/>
          <w:szCs w:val="22"/>
        </w:rPr>
        <w:t>z zastrzeżeniem ust. 4.</w:t>
      </w:r>
    </w:p>
    <w:p w14:paraId="18C8CC6E" w14:textId="77777777" w:rsidR="00CD3188" w:rsidRPr="00C5621F" w:rsidRDefault="00CD3188" w:rsidP="00FC7B4C">
      <w:pPr>
        <w:numPr>
          <w:ilvl w:val="0"/>
          <w:numId w:val="63"/>
        </w:numPr>
        <w:tabs>
          <w:tab w:val="clear" w:pos="785"/>
        </w:tabs>
        <w:suppressAutoHyphens/>
        <w:ind w:left="426"/>
        <w:jc w:val="both"/>
        <w:rPr>
          <w:rFonts w:eastAsia="MS Mincho"/>
          <w:sz w:val="22"/>
          <w:szCs w:val="22"/>
          <w:lang w:eastAsia="en-US"/>
        </w:rPr>
      </w:pPr>
      <w:r w:rsidRPr="00C5621F">
        <w:rPr>
          <w:rFonts w:eastAsia="MS Mincho"/>
          <w:sz w:val="22"/>
          <w:szCs w:val="22"/>
          <w:lang w:eastAsia="en-US"/>
        </w:rPr>
        <w:t xml:space="preserve">W przypadku otrzymania przez Wykonawcę </w:t>
      </w:r>
      <w:r w:rsidRPr="00C5621F">
        <w:rPr>
          <w:i/>
          <w:iCs/>
          <w:sz w:val="22"/>
          <w:szCs w:val="22"/>
        </w:rPr>
        <w:t xml:space="preserve">Informacji </w:t>
      </w:r>
      <w:r w:rsidRPr="00C5621F">
        <w:rPr>
          <w:sz w:val="22"/>
          <w:szCs w:val="22"/>
        </w:rPr>
        <w:t>z zastrzeżeniami</w:t>
      </w:r>
      <w:r w:rsidRPr="00C5621F">
        <w:rPr>
          <w:rFonts w:eastAsia="MS Mincho"/>
          <w:sz w:val="22"/>
          <w:szCs w:val="22"/>
          <w:lang w:eastAsia="en-US"/>
        </w:rPr>
        <w:t xml:space="preserve"> (</w:t>
      </w:r>
      <w:r w:rsidRPr="00C5621F">
        <w:rPr>
          <w:rFonts w:eastAsia="MS Mincho"/>
          <w:i/>
          <w:iCs/>
          <w:sz w:val="22"/>
          <w:szCs w:val="22"/>
          <w:lang w:eastAsia="en-US"/>
        </w:rPr>
        <w:t>Zastrzeżenia</w:t>
      </w:r>
      <w:r w:rsidRPr="00C5621F">
        <w:rPr>
          <w:rFonts w:eastAsia="MS Mincho"/>
          <w:sz w:val="22"/>
          <w:szCs w:val="22"/>
          <w:lang w:eastAsia="en-US"/>
        </w:rPr>
        <w:t>) co do wykonanej usługi serwisowej (w tym dostarczonych części zamiennych) faktury wystawiane będą po zakończeniu procesu reklamacyjnego zgodnie z wynikiem postępowania reklamacyjnego.</w:t>
      </w:r>
    </w:p>
    <w:p w14:paraId="6A57698E" w14:textId="77777777" w:rsidR="00CD3188" w:rsidRPr="008150D4" w:rsidRDefault="00CD3188" w:rsidP="00FC7B4C">
      <w:pPr>
        <w:numPr>
          <w:ilvl w:val="0"/>
          <w:numId w:val="63"/>
        </w:numPr>
        <w:suppressAutoHyphens/>
        <w:ind w:left="426"/>
        <w:jc w:val="both"/>
        <w:rPr>
          <w:sz w:val="22"/>
          <w:szCs w:val="22"/>
        </w:rPr>
      </w:pPr>
      <w:r w:rsidRPr="008150D4">
        <w:rPr>
          <w:sz w:val="22"/>
          <w:szCs w:val="22"/>
        </w:rPr>
        <w:t>Fakturę należy wystawić na adres:</w:t>
      </w:r>
    </w:p>
    <w:p w14:paraId="3679655F" w14:textId="77777777" w:rsidR="00CD3188" w:rsidRPr="00910C40" w:rsidRDefault="00CD3188" w:rsidP="00CD3188">
      <w:pPr>
        <w:jc w:val="center"/>
        <w:rPr>
          <w:b/>
          <w:bCs/>
          <w:sz w:val="22"/>
          <w:szCs w:val="22"/>
        </w:rPr>
      </w:pPr>
      <w:r w:rsidRPr="00910C40">
        <w:rPr>
          <w:b/>
          <w:bCs/>
          <w:sz w:val="22"/>
          <w:szCs w:val="22"/>
        </w:rPr>
        <w:t>Polska Grupa Górnicza S.A</w:t>
      </w:r>
    </w:p>
    <w:p w14:paraId="6A32BFDB" w14:textId="77777777" w:rsidR="00CD3188" w:rsidRPr="00910C40" w:rsidRDefault="00CD3188" w:rsidP="00CD3188">
      <w:pPr>
        <w:jc w:val="center"/>
        <w:rPr>
          <w:b/>
          <w:bCs/>
          <w:sz w:val="22"/>
          <w:szCs w:val="22"/>
        </w:rPr>
      </w:pPr>
      <w:r w:rsidRPr="00910C40">
        <w:rPr>
          <w:b/>
          <w:bCs/>
          <w:sz w:val="22"/>
          <w:szCs w:val="22"/>
        </w:rPr>
        <w:t>40-039 Katowice, ul. Powstańców 30</w:t>
      </w:r>
    </w:p>
    <w:p w14:paraId="37F7264D" w14:textId="77777777" w:rsidR="00CD3188" w:rsidRPr="00910C40" w:rsidRDefault="00CD3188" w:rsidP="00CD3188">
      <w:pPr>
        <w:jc w:val="center"/>
        <w:rPr>
          <w:bCs/>
          <w:sz w:val="22"/>
          <w:szCs w:val="22"/>
        </w:rPr>
      </w:pPr>
      <w:r w:rsidRPr="00910C40">
        <w:rPr>
          <w:b/>
          <w:bCs/>
          <w:sz w:val="22"/>
          <w:szCs w:val="22"/>
        </w:rPr>
        <w:t xml:space="preserve">Oddział KWK </w:t>
      </w:r>
      <w:r w:rsidRPr="00910C40">
        <w:rPr>
          <w:bCs/>
          <w:sz w:val="22"/>
          <w:szCs w:val="22"/>
        </w:rPr>
        <w:t>...........................</w:t>
      </w:r>
      <w:r w:rsidRPr="00910C40">
        <w:rPr>
          <w:b/>
          <w:bCs/>
          <w:sz w:val="22"/>
          <w:szCs w:val="22"/>
        </w:rPr>
        <w:t>RUCH …………………</w:t>
      </w:r>
    </w:p>
    <w:p w14:paraId="1F852779" w14:textId="77777777" w:rsidR="00CD3188" w:rsidRPr="000A355C" w:rsidRDefault="00CD3188" w:rsidP="00CD3188">
      <w:pPr>
        <w:jc w:val="center"/>
        <w:rPr>
          <w:bCs/>
          <w:color w:val="00B0F0"/>
          <w:sz w:val="22"/>
          <w:szCs w:val="22"/>
        </w:rPr>
      </w:pPr>
      <w:r w:rsidRPr="004A0BC1">
        <w:rPr>
          <w:bCs/>
          <w:i/>
          <w:sz w:val="22"/>
          <w:szCs w:val="22"/>
        </w:rPr>
        <w:t>(należy wpisać nazwę i adres Oddziału, którego dotyczy zrealizowana usługa)</w:t>
      </w:r>
    </w:p>
    <w:p w14:paraId="52481C15" w14:textId="77777777" w:rsidR="00CD3188" w:rsidRDefault="00CD3188" w:rsidP="00CD3188">
      <w:pPr>
        <w:ind w:firstLine="426"/>
        <w:rPr>
          <w:bCs/>
          <w:sz w:val="22"/>
          <w:szCs w:val="22"/>
        </w:rPr>
      </w:pPr>
    </w:p>
    <w:p w14:paraId="336A2447" w14:textId="77777777" w:rsidR="00CD3188" w:rsidRPr="00910C40" w:rsidRDefault="00CD3188" w:rsidP="00CD3188">
      <w:pPr>
        <w:ind w:firstLine="426"/>
        <w:rPr>
          <w:bCs/>
          <w:sz w:val="22"/>
          <w:szCs w:val="22"/>
        </w:rPr>
      </w:pPr>
      <w:r w:rsidRPr="00910C40">
        <w:rPr>
          <w:bCs/>
          <w:sz w:val="22"/>
          <w:szCs w:val="22"/>
        </w:rPr>
        <w:t>oraz przekazać na adres:</w:t>
      </w:r>
    </w:p>
    <w:p w14:paraId="09FE78AF" w14:textId="77777777" w:rsidR="00CD3188" w:rsidRPr="00910C40" w:rsidRDefault="00CD3188" w:rsidP="00CD3188">
      <w:pPr>
        <w:jc w:val="center"/>
        <w:rPr>
          <w:b/>
          <w:bCs/>
          <w:sz w:val="22"/>
          <w:szCs w:val="22"/>
        </w:rPr>
      </w:pPr>
      <w:r w:rsidRPr="00910C40">
        <w:rPr>
          <w:b/>
          <w:bCs/>
          <w:sz w:val="22"/>
          <w:szCs w:val="22"/>
        </w:rPr>
        <w:t>Polska Grupa Górnicza S.A.</w:t>
      </w:r>
    </w:p>
    <w:p w14:paraId="02689098" w14:textId="7FF91D90" w:rsidR="00CD3188" w:rsidRPr="00910C40" w:rsidRDefault="00CD3188" w:rsidP="00CD3188">
      <w:pPr>
        <w:jc w:val="center"/>
        <w:rPr>
          <w:b/>
          <w:bCs/>
          <w:sz w:val="22"/>
          <w:szCs w:val="22"/>
        </w:rPr>
      </w:pPr>
      <w:r w:rsidRPr="00910C40">
        <w:rPr>
          <w:b/>
          <w:bCs/>
          <w:sz w:val="22"/>
          <w:szCs w:val="22"/>
        </w:rPr>
        <w:t xml:space="preserve">44-122 Gliwice, ul. Jasna </w:t>
      </w:r>
      <w:r w:rsidR="00063F03">
        <w:rPr>
          <w:b/>
          <w:bCs/>
          <w:sz w:val="22"/>
          <w:szCs w:val="22"/>
        </w:rPr>
        <w:t>8</w:t>
      </w:r>
    </w:p>
    <w:p w14:paraId="007FC17C" w14:textId="04ECBE75" w:rsidR="00CD3188" w:rsidRPr="00910C40" w:rsidRDefault="00CD3188" w:rsidP="00FC7B4C">
      <w:pPr>
        <w:numPr>
          <w:ilvl w:val="0"/>
          <w:numId w:val="63"/>
        </w:numPr>
        <w:suppressAutoHyphens/>
        <w:ind w:left="426"/>
        <w:jc w:val="both"/>
        <w:rPr>
          <w:sz w:val="22"/>
          <w:szCs w:val="22"/>
        </w:rPr>
      </w:pPr>
      <w:r w:rsidRPr="00910C40">
        <w:rPr>
          <w:sz w:val="22"/>
          <w:szCs w:val="22"/>
        </w:rPr>
        <w:t>W przypadku</w:t>
      </w:r>
      <w:r w:rsidR="00C040B1">
        <w:rPr>
          <w:sz w:val="22"/>
          <w:szCs w:val="22"/>
        </w:rPr>
        <w:t xml:space="preserve">, </w:t>
      </w:r>
      <w:r w:rsidRPr="00910C40">
        <w:rPr>
          <w:sz w:val="22"/>
          <w:szCs w:val="22"/>
        </w:rPr>
        <w:t>gdy zostało podpisane Porozumienie o przesyłaniu faktur drogą elektroniczną, fakturę za realizację przedmiotu zamówienia oraz protokół wykonanej usługi należy wysyłać na adres wskazany w Porozumieniu.</w:t>
      </w:r>
    </w:p>
    <w:p w14:paraId="402E503F" w14:textId="75F3F78C" w:rsidR="00CD3188" w:rsidRDefault="00CD3188" w:rsidP="00FC7B4C">
      <w:pPr>
        <w:numPr>
          <w:ilvl w:val="0"/>
          <w:numId w:val="63"/>
        </w:numPr>
        <w:suppressAutoHyphens/>
        <w:ind w:left="426"/>
        <w:jc w:val="both"/>
        <w:rPr>
          <w:sz w:val="22"/>
          <w:szCs w:val="22"/>
        </w:rPr>
      </w:pPr>
      <w:r w:rsidRPr="000F543D">
        <w:rPr>
          <w:sz w:val="22"/>
          <w:szCs w:val="22"/>
        </w:rPr>
        <w:t xml:space="preserve">Faktury za realizację przedmiotu umowy Wykonawca wystawiać będzie Zamawiającemu – </w:t>
      </w:r>
      <w:r w:rsidR="00063F03">
        <w:rPr>
          <w:sz w:val="22"/>
          <w:szCs w:val="22"/>
        </w:rPr>
        <w:t xml:space="preserve">                         </w:t>
      </w:r>
      <w:r w:rsidRPr="000F543D">
        <w:rPr>
          <w:sz w:val="22"/>
          <w:szCs w:val="22"/>
        </w:rPr>
        <w:t xml:space="preserve">w terminie wynikającym z obowiązujących przepisów prawa. </w:t>
      </w:r>
    </w:p>
    <w:p w14:paraId="5A95862A" w14:textId="64ABF28B" w:rsidR="00C040B1" w:rsidRPr="000F543D" w:rsidRDefault="00C040B1" w:rsidP="00FC7B4C">
      <w:pPr>
        <w:numPr>
          <w:ilvl w:val="0"/>
          <w:numId w:val="63"/>
        </w:numPr>
        <w:suppressAutoHyphens/>
        <w:ind w:left="426"/>
        <w:jc w:val="both"/>
        <w:rPr>
          <w:sz w:val="22"/>
          <w:szCs w:val="22"/>
        </w:rPr>
      </w:pPr>
      <w:r>
        <w:rPr>
          <w:sz w:val="22"/>
          <w:szCs w:val="22"/>
        </w:rPr>
        <w:t xml:space="preserve">Wykonawca </w:t>
      </w:r>
      <w:r w:rsidRPr="00924C77">
        <w:rPr>
          <w:color w:val="000000" w:themeColor="text1"/>
          <w:sz w:val="22"/>
          <w:szCs w:val="22"/>
        </w:rPr>
        <w:t xml:space="preserve">zobowiązany jest wystawić jedną fakturę obejmującą całe wynagrodzenie Wykonawcy należne w związku z realizacją zakresu przedmiotu umowy objętego danym </w:t>
      </w:r>
      <w:r w:rsidRPr="00924C77">
        <w:rPr>
          <w:i/>
          <w:iCs/>
          <w:color w:val="000000" w:themeColor="text1"/>
          <w:sz w:val="22"/>
          <w:szCs w:val="22"/>
        </w:rPr>
        <w:t>Protokołem wykonania usługi serwisowej / Protokołem serwisowym / Notatką serwisową</w:t>
      </w:r>
      <w:r w:rsidRPr="00924C77">
        <w:rPr>
          <w:color w:val="000000" w:themeColor="text1"/>
          <w:sz w:val="22"/>
          <w:szCs w:val="22"/>
        </w:rPr>
        <w:t>. W</w:t>
      </w:r>
      <w:r>
        <w:rPr>
          <w:color w:val="000000" w:themeColor="text1"/>
          <w:sz w:val="22"/>
          <w:szCs w:val="22"/>
        </w:rPr>
        <w:t> </w:t>
      </w:r>
      <w:r w:rsidRPr="00924C77">
        <w:rPr>
          <w:color w:val="000000" w:themeColor="text1"/>
          <w:sz w:val="22"/>
          <w:szCs w:val="22"/>
        </w:rPr>
        <w:t>przypadku uchybienia obowiązkowi określonemu w zdaniu poprzednim, należności objęte fakturami wystawionymi w sposób niezgodny ze zdaniem poprzednim, nie stają się wymagalne, a</w:t>
      </w:r>
      <w:r>
        <w:rPr>
          <w:color w:val="000000" w:themeColor="text1"/>
          <w:sz w:val="22"/>
          <w:szCs w:val="22"/>
        </w:rPr>
        <w:t> </w:t>
      </w:r>
      <w:r w:rsidRPr="00924C77">
        <w:rPr>
          <w:color w:val="000000" w:themeColor="text1"/>
          <w:sz w:val="22"/>
          <w:szCs w:val="22"/>
        </w:rPr>
        <w:t>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4557DC5A" w14:textId="77777777" w:rsidR="003562E8" w:rsidRPr="003562E8" w:rsidRDefault="003562E8" w:rsidP="00FC7B4C">
      <w:pPr>
        <w:numPr>
          <w:ilvl w:val="0"/>
          <w:numId w:val="63"/>
        </w:numPr>
        <w:suppressAutoHyphens/>
        <w:ind w:left="426"/>
        <w:jc w:val="both"/>
        <w:rPr>
          <w:sz w:val="22"/>
          <w:szCs w:val="22"/>
        </w:rPr>
      </w:pPr>
      <w:bookmarkStart w:id="99" w:name="_Hlk87354930"/>
      <w:r w:rsidRPr="003562E8">
        <w:rPr>
          <w:sz w:val="22"/>
          <w:szCs w:val="22"/>
        </w:rPr>
        <w:t xml:space="preserve">Gdy Wykonawcą umowy jest konsorcjum, w Protokole wykonania usługi serwisowej / Protokole serwisowym / Notatce serwisowej / Dowodzie dostawy wskazuje się członka konsorcjum, który </w:t>
      </w:r>
      <w:r w:rsidRPr="003562E8">
        <w:rPr>
          <w:sz w:val="22"/>
          <w:szCs w:val="22"/>
        </w:rPr>
        <w:lastRenderedPageBreak/>
        <w:t>wystawi fakturę za wykonaną usługę potwierdzoną Protokołem wykonania usługi serwisowej / Protokołem serwisowym / Notatką serwisową / Dowodem dostawy. W przypadku gdy fakturę za wykonaną usługę wystawi dwóch lub więcej członków konsorcjum w Protokole wykonania usługi serwisowej / Protokole serwisowym / Notatce serwisowej / Dowodzie dostawy wskazuje się wartość netto każdej z faktur. Zapłata faktur zgodnie ze wskazaniem zawartym w Protokole wykonania usługi serwisowej / Protokole serwisowym / Notatce serwisowej / Dowodzie dostawy jest równoznaczna ze spełnieniem świadczenia za objętą Protokołem wykonania usługi serwisowej / Protokołem serwisowym / Notatką serwisową / Dowodem dostawy usługę wobec wszystkich wykonawców umowy. Protokół wykonania usługi serwisowej / Protokół serwisowy / Notatka serwisowa / Dowód dostawy podpisują upoważnieni przedstawiciele stron wskazani w Umowie. W przypadku braku takiej informacji zarówno w umowie, jak i w dokumentach realizacyjnych (np. protokole), Zamawiający w sytuacji sporu pomiędzy członkami Konsorcjum dokona zapłaty za fakturę temu członkowi konsorcjum, który zrealizował usługę serwisową (podpisał Protokół wykonania usługi serwisowej / Protokół serwisowy / Notatkę serwisową / Dowód dostawy).</w:t>
      </w:r>
    </w:p>
    <w:bookmarkEnd w:id="99"/>
    <w:p w14:paraId="59032D42" w14:textId="01C35167" w:rsidR="00CD3188" w:rsidRPr="000F543D" w:rsidRDefault="00CD3188" w:rsidP="00FC7B4C">
      <w:pPr>
        <w:numPr>
          <w:ilvl w:val="0"/>
          <w:numId w:val="63"/>
        </w:numPr>
        <w:suppressAutoHyphens/>
        <w:ind w:left="426"/>
        <w:jc w:val="both"/>
        <w:rPr>
          <w:sz w:val="22"/>
          <w:szCs w:val="22"/>
        </w:rPr>
      </w:pPr>
      <w:r w:rsidRPr="000F543D">
        <w:rPr>
          <w:sz w:val="22"/>
          <w:szCs w:val="22"/>
        </w:rPr>
        <w:t>Wystawione faktury muszą zostać sporządzone w języku polskim i zawierać numer, pod którym niniejsza umowa została wpisana do elektronicznego rejestru umów Zamawiającego.</w:t>
      </w:r>
    </w:p>
    <w:p w14:paraId="69EC1A69" w14:textId="77777777" w:rsidR="00CD3188" w:rsidRPr="000F543D" w:rsidRDefault="00CD3188" w:rsidP="00FC7B4C">
      <w:pPr>
        <w:numPr>
          <w:ilvl w:val="0"/>
          <w:numId w:val="63"/>
        </w:numPr>
        <w:suppressAutoHyphens/>
        <w:ind w:left="426"/>
        <w:jc w:val="both"/>
        <w:rPr>
          <w:sz w:val="22"/>
          <w:szCs w:val="22"/>
        </w:rPr>
      </w:pPr>
      <w:r w:rsidRPr="000F543D">
        <w:rPr>
          <w:sz w:val="22"/>
          <w:szCs w:val="22"/>
        </w:rPr>
        <w:t>Faktury muszą być wystawione odrębnie dla każdej umowy zawartej pomiędzy Zamawiającym i Wykonawcą.</w:t>
      </w:r>
    </w:p>
    <w:p w14:paraId="21BE1B64" w14:textId="77777777" w:rsidR="00CD3188" w:rsidRPr="000F543D" w:rsidRDefault="00CD3188" w:rsidP="00FC7B4C">
      <w:pPr>
        <w:numPr>
          <w:ilvl w:val="0"/>
          <w:numId w:val="63"/>
        </w:numPr>
        <w:suppressAutoHyphens/>
        <w:ind w:left="426"/>
        <w:jc w:val="both"/>
        <w:rPr>
          <w:sz w:val="22"/>
          <w:szCs w:val="22"/>
        </w:rPr>
      </w:pPr>
      <w:r w:rsidRPr="000F543D">
        <w:rPr>
          <w:sz w:val="22"/>
          <w:szCs w:val="22"/>
        </w:rPr>
        <w:t>Faktury będą wystawiane w walucie polskiej.</w:t>
      </w:r>
    </w:p>
    <w:p w14:paraId="152D9EBA" w14:textId="77777777" w:rsidR="00CD3188" w:rsidRDefault="00CD3188" w:rsidP="00FC7B4C">
      <w:pPr>
        <w:numPr>
          <w:ilvl w:val="0"/>
          <w:numId w:val="63"/>
        </w:numPr>
        <w:suppressAutoHyphens/>
        <w:ind w:left="426"/>
        <w:jc w:val="both"/>
        <w:rPr>
          <w:sz w:val="22"/>
          <w:szCs w:val="22"/>
        </w:rPr>
      </w:pPr>
      <w:r w:rsidRPr="000F543D">
        <w:rPr>
          <w:sz w:val="22"/>
          <w:szCs w:val="22"/>
        </w:rPr>
        <w:t>Wszelkie płatności dokonywane będą w walucie polskiej, przelewem na rachunek wskazany przez Wykonawcę.</w:t>
      </w:r>
    </w:p>
    <w:p w14:paraId="5378D895" w14:textId="473CD5D3" w:rsidR="00C040B1" w:rsidRPr="000F543D" w:rsidRDefault="00C040B1" w:rsidP="00FC7B4C">
      <w:pPr>
        <w:numPr>
          <w:ilvl w:val="0"/>
          <w:numId w:val="63"/>
        </w:numPr>
        <w:suppressAutoHyphens/>
        <w:ind w:left="426"/>
        <w:jc w:val="both"/>
        <w:rPr>
          <w:sz w:val="22"/>
          <w:szCs w:val="22"/>
        </w:rPr>
      </w:pPr>
      <w:r>
        <w:rPr>
          <w:sz w:val="22"/>
          <w:szCs w:val="22"/>
        </w:rPr>
        <w:t xml:space="preserve">Przy </w:t>
      </w:r>
      <w:r w:rsidRPr="00924C77">
        <w:rPr>
          <w:color w:val="000000" w:themeColor="text1"/>
          <w:sz w:val="22"/>
          <w:szCs w:val="22"/>
        </w:rPr>
        <w:t>zapłacie zobowiązania wynikającego z umowy, Zamawiający zastrzega sobie prawo wskazania tytułu płatności (numeru faktury).</w:t>
      </w:r>
    </w:p>
    <w:p w14:paraId="3009680A" w14:textId="5B52EBA4" w:rsidR="00CD3188" w:rsidRPr="00063F03" w:rsidRDefault="00CD3188" w:rsidP="00FC7B4C">
      <w:pPr>
        <w:numPr>
          <w:ilvl w:val="0"/>
          <w:numId w:val="63"/>
        </w:numPr>
        <w:suppressAutoHyphens/>
        <w:ind w:left="426"/>
        <w:jc w:val="both"/>
        <w:rPr>
          <w:sz w:val="22"/>
          <w:szCs w:val="22"/>
        </w:rPr>
      </w:pPr>
      <w:r w:rsidRPr="000F543D">
        <w:rPr>
          <w:sz w:val="22"/>
          <w:szCs w:val="22"/>
        </w:rPr>
        <w:t>Zapłata ceny nastąpi na podstawie faktury lub rachunku wystawionej zgodnie z obowiązującymi przepisami prawa, określającego dostawy / usługi.</w:t>
      </w:r>
    </w:p>
    <w:p w14:paraId="5EFB9C8D" w14:textId="7ADD63A4" w:rsidR="00A618FD" w:rsidRPr="00733BF2" w:rsidRDefault="00A618FD" w:rsidP="00FC7B4C">
      <w:pPr>
        <w:numPr>
          <w:ilvl w:val="0"/>
          <w:numId w:val="63"/>
        </w:numPr>
        <w:suppressAutoHyphens/>
        <w:ind w:left="426"/>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063F03">
        <w:rPr>
          <w:sz w:val="22"/>
          <w:szCs w:val="22"/>
        </w:rPr>
        <w:t xml:space="preserve">                     </w:t>
      </w:r>
      <w:r w:rsidRPr="00733BF2">
        <w:rPr>
          <w:sz w:val="22"/>
          <w:szCs w:val="22"/>
        </w:rPr>
        <w:t xml:space="preserve">w transakcjach handlowych (Dz.U. z 2021r. poz. 424, z </w:t>
      </w:r>
      <w:proofErr w:type="spellStart"/>
      <w:r w:rsidRPr="00733BF2">
        <w:rPr>
          <w:sz w:val="22"/>
          <w:szCs w:val="22"/>
        </w:rPr>
        <w:t>późn</w:t>
      </w:r>
      <w:proofErr w:type="spellEnd"/>
      <w:r w:rsidRPr="00733BF2">
        <w:rPr>
          <w:sz w:val="22"/>
          <w:szCs w:val="22"/>
        </w:rPr>
        <w:t>. zm.).</w:t>
      </w:r>
    </w:p>
    <w:p w14:paraId="75B1BA9D" w14:textId="77777777" w:rsidR="00A618FD" w:rsidRPr="00733BF2" w:rsidRDefault="00A618FD" w:rsidP="00FC7B4C">
      <w:pPr>
        <w:numPr>
          <w:ilvl w:val="0"/>
          <w:numId w:val="63"/>
        </w:numPr>
        <w:suppressAutoHyphens/>
        <w:ind w:left="426"/>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3E5120BB" w14:textId="77777777" w:rsidR="00A618FD" w:rsidRPr="00733BF2" w:rsidRDefault="00A618FD" w:rsidP="00FC7B4C">
      <w:pPr>
        <w:numPr>
          <w:ilvl w:val="0"/>
          <w:numId w:val="63"/>
        </w:numPr>
        <w:suppressAutoHyphens/>
        <w:ind w:left="426"/>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16D77DE7" w14:textId="77777777" w:rsidR="00A618FD" w:rsidRPr="00733BF2" w:rsidRDefault="00A618FD" w:rsidP="00FC7B4C">
      <w:pPr>
        <w:numPr>
          <w:ilvl w:val="0"/>
          <w:numId w:val="63"/>
        </w:numPr>
        <w:suppressAutoHyphens/>
        <w:ind w:left="426"/>
        <w:jc w:val="both"/>
        <w:rPr>
          <w:sz w:val="22"/>
          <w:szCs w:val="22"/>
        </w:rPr>
      </w:pPr>
      <w:r w:rsidRPr="00733BF2">
        <w:rPr>
          <w:sz w:val="22"/>
          <w:szCs w:val="22"/>
        </w:rPr>
        <w:t>Jako termin zapłaty przyjmuje się datę obciążenia rachunku bankowego Zamawiającego.</w:t>
      </w:r>
    </w:p>
    <w:p w14:paraId="6405C555" w14:textId="77777777" w:rsidR="00A618FD" w:rsidRPr="00733BF2" w:rsidRDefault="00A618FD" w:rsidP="00FC7B4C">
      <w:pPr>
        <w:numPr>
          <w:ilvl w:val="0"/>
          <w:numId w:val="63"/>
        </w:numPr>
        <w:suppressAutoHyphens/>
        <w:ind w:left="426"/>
        <w:jc w:val="both"/>
        <w:rPr>
          <w:sz w:val="22"/>
          <w:szCs w:val="22"/>
        </w:rPr>
      </w:pPr>
      <w:r w:rsidRPr="00733BF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C70337B" w14:textId="77777777" w:rsidR="00A618FD" w:rsidRPr="00733BF2" w:rsidRDefault="00A618FD" w:rsidP="00FC7B4C">
      <w:pPr>
        <w:numPr>
          <w:ilvl w:val="0"/>
          <w:numId w:val="63"/>
        </w:numPr>
        <w:suppressAutoHyphens/>
        <w:ind w:left="426"/>
        <w:jc w:val="both"/>
        <w:rPr>
          <w:sz w:val="22"/>
          <w:szCs w:val="22"/>
        </w:rPr>
      </w:pPr>
      <w:r w:rsidRPr="00733BF2">
        <w:rPr>
          <w:sz w:val="22"/>
          <w:szCs w:val="22"/>
        </w:rPr>
        <w:t>Zapłata faktury korygującej nastąpi w terminie 30 dni od daty jej dostarczenia do Zamawiającego, jednak nie wcześniej niż w terminie płatności faktury pierwotnej.</w:t>
      </w:r>
    </w:p>
    <w:p w14:paraId="0773DB37" w14:textId="77777777" w:rsidR="00A618FD" w:rsidRPr="00733BF2" w:rsidRDefault="00A618FD" w:rsidP="00FC7B4C">
      <w:pPr>
        <w:numPr>
          <w:ilvl w:val="0"/>
          <w:numId w:val="63"/>
        </w:numPr>
        <w:suppressAutoHyphens/>
        <w:ind w:left="426"/>
        <w:jc w:val="both"/>
        <w:rPr>
          <w:sz w:val="22"/>
          <w:szCs w:val="22"/>
        </w:rPr>
      </w:pPr>
      <w:r w:rsidRPr="00733BF2">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2AD852E" w14:textId="77777777" w:rsidR="00A618FD" w:rsidRDefault="00A618FD" w:rsidP="00FC7B4C">
      <w:pPr>
        <w:numPr>
          <w:ilvl w:val="0"/>
          <w:numId w:val="63"/>
        </w:numPr>
        <w:suppressAutoHyphens/>
        <w:ind w:left="426"/>
        <w:jc w:val="both"/>
        <w:rPr>
          <w:sz w:val="22"/>
          <w:szCs w:val="22"/>
        </w:rPr>
      </w:pPr>
      <w:r w:rsidRPr="00733BF2">
        <w:rPr>
          <w:sz w:val="22"/>
          <w:szCs w:val="22"/>
        </w:rPr>
        <w:t xml:space="preserve">Jeżeli do </w:t>
      </w:r>
      <w:r>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55DAF207" w14:textId="77777777" w:rsidR="00A618FD" w:rsidRPr="00A618FD" w:rsidRDefault="00A618FD" w:rsidP="00A618FD">
      <w:pPr>
        <w:ind w:left="425"/>
        <w:jc w:val="both"/>
        <w:rPr>
          <w:b/>
          <w:bCs/>
          <w:sz w:val="22"/>
          <w:szCs w:val="22"/>
          <w:u w:val="single"/>
        </w:rPr>
      </w:pPr>
      <w:r w:rsidRPr="00A618FD">
        <w:rPr>
          <w:b/>
          <w:bCs/>
          <w:sz w:val="22"/>
          <w:szCs w:val="22"/>
          <w:u w:val="single"/>
        </w:rPr>
        <w:t>Jeżeli dotyczy</w:t>
      </w:r>
    </w:p>
    <w:p w14:paraId="4B83D8DA" w14:textId="1E2AA44B" w:rsidR="00A618FD" w:rsidRPr="00A618FD" w:rsidRDefault="00A618FD" w:rsidP="00FC7B4C">
      <w:pPr>
        <w:numPr>
          <w:ilvl w:val="0"/>
          <w:numId w:val="63"/>
        </w:numPr>
        <w:suppressAutoHyphens/>
        <w:ind w:left="426"/>
        <w:jc w:val="both"/>
        <w:rPr>
          <w:sz w:val="22"/>
        </w:rPr>
      </w:pPr>
      <w:r w:rsidRPr="00A618FD">
        <w:rPr>
          <w:sz w:val="22"/>
        </w:rPr>
        <w:lastRenderedPageBreak/>
        <w:t xml:space="preserve">Zgodnie z przepisami polskiego prawa podatkowego: ustawa z dnia 26 lipca 1991 r. o podatku dochodowym od osób fizycznych (dalej: </w:t>
      </w:r>
      <w:proofErr w:type="spellStart"/>
      <w:r w:rsidRPr="00A618FD">
        <w:rPr>
          <w:sz w:val="22"/>
        </w:rPr>
        <w:t>updof</w:t>
      </w:r>
      <w:proofErr w:type="spellEnd"/>
      <w:r w:rsidRPr="00A618FD">
        <w:rPr>
          <w:sz w:val="22"/>
        </w:rPr>
        <w:t xml:space="preserve">) oraz ustawa z dnia 15 lutego 1992 r. o podatku dochodowym od osób prawnych (dalej: </w:t>
      </w:r>
      <w:proofErr w:type="spellStart"/>
      <w:r w:rsidRPr="00A618FD">
        <w:rPr>
          <w:sz w:val="22"/>
        </w:rPr>
        <w:t>updop</w:t>
      </w:r>
      <w:proofErr w:type="spellEnd"/>
      <w:r w:rsidRPr="00A618FD">
        <w:rPr>
          <w:sz w:val="22"/>
        </w:rPr>
        <w:t xml:space="preserve">), w stosunku do dochodów uzyskiwanych przez firmę zagraniczną na terytorium Polski, w momencie wypłaty należności wynikających z umowy, na podstawie art. 26 ust. 1 ustawy </w:t>
      </w:r>
      <w:proofErr w:type="spellStart"/>
      <w:r w:rsidRPr="00A618FD">
        <w:rPr>
          <w:sz w:val="22"/>
        </w:rPr>
        <w:t>pdop</w:t>
      </w:r>
      <w:proofErr w:type="spellEnd"/>
      <w:r w:rsidRPr="00A618FD">
        <w:rPr>
          <w:sz w:val="22"/>
        </w:rPr>
        <w:t xml:space="preserve"> oraz 41 ust. 4 ustawy </w:t>
      </w:r>
      <w:proofErr w:type="spellStart"/>
      <w:r w:rsidRPr="00A618FD">
        <w:rPr>
          <w:sz w:val="22"/>
        </w:rPr>
        <w:t>pdof</w:t>
      </w:r>
      <w:proofErr w:type="spellEnd"/>
      <w:r w:rsidRPr="00A618FD">
        <w:rPr>
          <w:sz w:val="22"/>
        </w:rPr>
        <w:t xml:space="preserve">, na Zamawiającym ciąży obowiązek poboru zryczałtowanego podatku dochodowego od tych wypłat, zwanego podatkiem </w:t>
      </w:r>
      <w:r w:rsidRPr="00A618FD">
        <w:rPr>
          <w:sz w:val="22"/>
        </w:rPr>
        <w:br/>
        <w:t xml:space="preserve">u źródła. Wypłata należności wynikających z umowy, zostanie każdorazowo pomniejszona </w:t>
      </w:r>
      <w:r w:rsidR="00B50F5B">
        <w:rPr>
          <w:sz w:val="22"/>
        </w:rPr>
        <w:t xml:space="preserve">                         </w:t>
      </w:r>
      <w:r w:rsidRPr="00A618FD">
        <w:rPr>
          <w:sz w:val="22"/>
        </w:rPr>
        <w:t>o wartość pobranego podatku u źródła.</w:t>
      </w:r>
    </w:p>
    <w:p w14:paraId="1C22F9AA" w14:textId="77777777" w:rsidR="00A618FD" w:rsidRPr="00A618FD" w:rsidRDefault="00A618FD" w:rsidP="00FC7B4C">
      <w:pPr>
        <w:numPr>
          <w:ilvl w:val="0"/>
          <w:numId w:val="63"/>
        </w:numPr>
        <w:suppressAutoHyphens/>
        <w:ind w:left="426"/>
        <w:jc w:val="both"/>
        <w:rPr>
          <w:sz w:val="22"/>
          <w:szCs w:val="22"/>
        </w:rPr>
      </w:pPr>
      <w:r w:rsidRPr="00A618FD">
        <w:rPr>
          <w:sz w:val="22"/>
          <w:szCs w:val="22"/>
        </w:rPr>
        <w:t xml:space="preserve">Na podstawie art.29 ust.2 ustawy </w:t>
      </w:r>
      <w:proofErr w:type="spellStart"/>
      <w:r w:rsidRPr="00A618FD">
        <w:rPr>
          <w:sz w:val="22"/>
          <w:szCs w:val="22"/>
        </w:rPr>
        <w:t>pdof</w:t>
      </w:r>
      <w:proofErr w:type="spellEnd"/>
      <w:r w:rsidRPr="00A618FD">
        <w:rPr>
          <w:sz w:val="22"/>
          <w:szCs w:val="22"/>
        </w:rPr>
        <w:t xml:space="preserve"> oraz art.22a ustawy o </w:t>
      </w:r>
      <w:proofErr w:type="spellStart"/>
      <w:r w:rsidRPr="00A618FD">
        <w:rPr>
          <w:sz w:val="22"/>
          <w:szCs w:val="22"/>
        </w:rPr>
        <w:t>pdop</w:t>
      </w:r>
      <w:proofErr w:type="spellEnd"/>
      <w:r w:rsidRPr="00A618FD">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A618FD">
        <w:rPr>
          <w:sz w:val="22"/>
          <w:szCs w:val="22"/>
        </w:rPr>
        <w:t>updop</w:t>
      </w:r>
      <w:proofErr w:type="spellEnd"/>
      <w:r w:rsidRPr="00A618FD">
        <w:rPr>
          <w:sz w:val="22"/>
          <w:szCs w:val="22"/>
        </w:rPr>
        <w:t xml:space="preserve"> oraz 5a pkt. 33d </w:t>
      </w:r>
      <w:proofErr w:type="spellStart"/>
      <w:r w:rsidRPr="00A618FD">
        <w:rPr>
          <w:sz w:val="22"/>
          <w:szCs w:val="22"/>
        </w:rPr>
        <w:t>updof</w:t>
      </w:r>
      <w:proofErr w:type="spellEnd"/>
      <w:r w:rsidRPr="00A618FD">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4D0B9C4" w14:textId="77777777" w:rsidR="00A618FD" w:rsidRPr="00A618FD" w:rsidRDefault="00A618FD" w:rsidP="00FC7B4C">
      <w:pPr>
        <w:numPr>
          <w:ilvl w:val="0"/>
          <w:numId w:val="63"/>
        </w:numPr>
        <w:suppressAutoHyphens/>
        <w:ind w:left="426"/>
        <w:jc w:val="both"/>
        <w:rPr>
          <w:sz w:val="22"/>
          <w:szCs w:val="22"/>
        </w:rPr>
      </w:pPr>
      <w:r w:rsidRPr="00A618FD">
        <w:rPr>
          <w:sz w:val="22"/>
          <w:szCs w:val="22"/>
        </w:rPr>
        <w:t>Dla prawidłowego określenia obowiązku podatkowego, w przypadku gdy Zamawiający udzieli zamówienia firmie zagranicznej Zamawiający wymaga złożenia:</w:t>
      </w:r>
    </w:p>
    <w:p w14:paraId="567340DC" w14:textId="0777E84C" w:rsidR="00A618FD" w:rsidRDefault="00C040B1" w:rsidP="00FC7B4C">
      <w:pPr>
        <w:numPr>
          <w:ilvl w:val="1"/>
          <w:numId w:val="63"/>
        </w:numPr>
        <w:tabs>
          <w:tab w:val="num" w:pos="709"/>
        </w:tabs>
        <w:ind w:left="709" w:hanging="283"/>
        <w:jc w:val="both"/>
        <w:rPr>
          <w:sz w:val="22"/>
          <w:szCs w:val="22"/>
        </w:rPr>
      </w:pPr>
      <w:r>
        <w:rPr>
          <w:sz w:val="22"/>
          <w:szCs w:val="22"/>
        </w:rPr>
        <w:t>Z</w:t>
      </w:r>
      <w:r w:rsidR="00A618FD" w:rsidRPr="00A618FD">
        <w:rPr>
          <w:sz w:val="22"/>
          <w:szCs w:val="22"/>
        </w:rPr>
        <w:t>aświadczenia o miejscu zamieszkania lub siedziby (certyfikat rezydencji) w postaci oryginału lub kopii nie budzącej uzasadnionych wątpliwości co do zgodności ze stanem faktycznym;</w:t>
      </w:r>
    </w:p>
    <w:p w14:paraId="1E8C1BA7" w14:textId="1C191C0C" w:rsidR="00A618FD" w:rsidRDefault="00A618FD" w:rsidP="00FC7B4C">
      <w:pPr>
        <w:numPr>
          <w:ilvl w:val="1"/>
          <w:numId w:val="63"/>
        </w:numPr>
        <w:tabs>
          <w:tab w:val="num" w:pos="709"/>
        </w:tabs>
        <w:ind w:left="709" w:hanging="283"/>
        <w:jc w:val="both"/>
        <w:rPr>
          <w:sz w:val="22"/>
          <w:szCs w:val="22"/>
        </w:rPr>
      </w:pPr>
      <w:r w:rsidRPr="00063F03">
        <w:rPr>
          <w:sz w:val="22"/>
          <w:szCs w:val="22"/>
        </w:rPr>
        <w:t xml:space="preserve">Oświadczenia czy Wykonawca posiada na terenie Rzeczpospolitej Polskiej zakład </w:t>
      </w:r>
      <w:r w:rsidRPr="00063F03">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r w:rsidR="00063F03">
        <w:rPr>
          <w:sz w:val="22"/>
          <w:szCs w:val="22"/>
        </w:rPr>
        <w:t>;</w:t>
      </w:r>
    </w:p>
    <w:p w14:paraId="000DA672" w14:textId="77777777" w:rsidR="00A618FD" w:rsidRPr="00063F03" w:rsidRDefault="00A618FD" w:rsidP="00FC7B4C">
      <w:pPr>
        <w:numPr>
          <w:ilvl w:val="1"/>
          <w:numId w:val="63"/>
        </w:numPr>
        <w:tabs>
          <w:tab w:val="num" w:pos="709"/>
        </w:tabs>
        <w:ind w:left="709" w:hanging="283"/>
        <w:jc w:val="both"/>
        <w:rPr>
          <w:sz w:val="22"/>
          <w:szCs w:val="22"/>
        </w:rPr>
      </w:pPr>
      <w:r w:rsidRPr="00063F03">
        <w:rPr>
          <w:sz w:val="22"/>
          <w:szCs w:val="22"/>
        </w:rPr>
        <w:t xml:space="preserve">Oświadczenia dla celów podatku u źródła - potwierdzającego rzeczywistego właściciela należności wynikającej z zawartej Umowy a wypłacanej przez PGG SA według wzoru stanowiącego </w:t>
      </w:r>
      <w:r w:rsidRPr="00063F03">
        <w:rPr>
          <w:b/>
          <w:bCs/>
          <w:sz w:val="22"/>
          <w:szCs w:val="22"/>
        </w:rPr>
        <w:t>Załącznik nr 5 do Umowy.</w:t>
      </w:r>
    </w:p>
    <w:p w14:paraId="26B70F8C" w14:textId="77777777" w:rsidR="00A618FD" w:rsidRPr="00A618FD" w:rsidRDefault="00A618FD" w:rsidP="00063F03">
      <w:pPr>
        <w:ind w:left="426"/>
        <w:jc w:val="both"/>
        <w:rPr>
          <w:sz w:val="22"/>
          <w:szCs w:val="22"/>
        </w:rPr>
      </w:pPr>
      <w:r w:rsidRPr="00A618FD">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618FD">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57DC472D" w14:textId="1A447295" w:rsidR="00A618FD" w:rsidRPr="00A618FD" w:rsidRDefault="00A618FD" w:rsidP="00FC7B4C">
      <w:pPr>
        <w:pStyle w:val="Akapitzlist"/>
        <w:numPr>
          <w:ilvl w:val="0"/>
          <w:numId w:val="63"/>
        </w:numPr>
        <w:tabs>
          <w:tab w:val="clear" w:pos="785"/>
          <w:tab w:val="num" w:pos="426"/>
        </w:tabs>
        <w:ind w:left="426" w:hanging="426"/>
        <w:jc w:val="both"/>
        <w:rPr>
          <w:sz w:val="22"/>
          <w:szCs w:val="22"/>
        </w:rPr>
      </w:pPr>
      <w:r w:rsidRPr="00A618FD">
        <w:rPr>
          <w:sz w:val="22"/>
        </w:rPr>
        <w:t xml:space="preserve">Jeżeli  wykonawcą jest podmiot powiązany w rozumieniu art. 11a ust 1 pkt.4 </w:t>
      </w:r>
      <w:proofErr w:type="spellStart"/>
      <w:r w:rsidRPr="00A618FD">
        <w:rPr>
          <w:sz w:val="22"/>
        </w:rPr>
        <w:t>updop</w:t>
      </w:r>
      <w:proofErr w:type="spellEnd"/>
      <w:r w:rsidRPr="00A618FD">
        <w:rPr>
          <w:sz w:val="22"/>
        </w:rPr>
        <w:t xml:space="preserve"> lub art. 23m ust.1 pkt.5 </w:t>
      </w:r>
      <w:proofErr w:type="spellStart"/>
      <w:r w:rsidRPr="00A618FD">
        <w:rPr>
          <w:sz w:val="22"/>
        </w:rPr>
        <w:t>updof</w:t>
      </w:r>
      <w:proofErr w:type="spellEnd"/>
      <w:r w:rsidRPr="00A618FD">
        <w:rPr>
          <w:sz w:val="22"/>
        </w:rPr>
        <w:t xml:space="preserve"> oraz gdy łączna kwota należności wypłacanych w roku podatkowym przekracza kwotę o której mowa w art. 26 ust 2e </w:t>
      </w:r>
      <w:proofErr w:type="spellStart"/>
      <w:r w:rsidRPr="00A618FD">
        <w:rPr>
          <w:sz w:val="22"/>
        </w:rPr>
        <w:t>updop</w:t>
      </w:r>
      <w:proofErr w:type="spellEnd"/>
      <w:r w:rsidRPr="00A618FD">
        <w:rPr>
          <w:sz w:val="22"/>
        </w:rPr>
        <w:t xml:space="preserve"> oraz art. 41 ust 12 </w:t>
      </w:r>
      <w:proofErr w:type="spellStart"/>
      <w:r w:rsidRPr="00A618FD">
        <w:rPr>
          <w:sz w:val="22"/>
        </w:rPr>
        <w:t>updof</w:t>
      </w:r>
      <w:proofErr w:type="spellEnd"/>
      <w:r w:rsidRPr="00A618FD">
        <w:rPr>
          <w:sz w:val="22"/>
        </w:rPr>
        <w:t xml:space="preserve">, Zamawiający w dniu dokonania wypłaty jest zobowiązany pobrać zryczałtowany podatek od nadwyżki ponad tą kwotę  wg z  stawki określonej w art.21 ust.1 pkt 1 </w:t>
      </w:r>
      <w:proofErr w:type="spellStart"/>
      <w:r w:rsidRPr="00A618FD">
        <w:rPr>
          <w:sz w:val="22"/>
        </w:rPr>
        <w:t>updop</w:t>
      </w:r>
      <w:proofErr w:type="spellEnd"/>
      <w:r w:rsidRPr="00A618FD">
        <w:rPr>
          <w:sz w:val="22"/>
        </w:rPr>
        <w:t xml:space="preserve"> oraz art. 29 ust.1 pkt.1 </w:t>
      </w:r>
      <w:proofErr w:type="spellStart"/>
      <w:r w:rsidRPr="00A618FD">
        <w:rPr>
          <w:sz w:val="22"/>
        </w:rPr>
        <w:t>updof</w:t>
      </w:r>
      <w:proofErr w:type="spellEnd"/>
      <w:r w:rsidRPr="00A618FD">
        <w:rPr>
          <w:sz w:val="22"/>
        </w:rPr>
        <w:t>.</w:t>
      </w:r>
    </w:p>
    <w:p w14:paraId="441515B4" w14:textId="77777777" w:rsidR="00CD3188" w:rsidRPr="00F10879" w:rsidRDefault="00CD3188" w:rsidP="00F10879">
      <w:pPr>
        <w:suppressAutoHyphens/>
        <w:ind w:left="426"/>
        <w:jc w:val="both"/>
        <w:rPr>
          <w:sz w:val="22"/>
          <w:szCs w:val="22"/>
        </w:rPr>
      </w:pPr>
    </w:p>
    <w:p w14:paraId="2186F8E0" w14:textId="77777777" w:rsidR="00CD3188" w:rsidRPr="002175C4" w:rsidRDefault="00CD3188" w:rsidP="00B50F5B">
      <w:pPr>
        <w:pStyle w:val="Nagwek1"/>
        <w:spacing w:before="0"/>
        <w:ind w:left="432"/>
        <w:jc w:val="center"/>
      </w:pPr>
      <w:bookmarkStart w:id="100" w:name="_Toc207347088"/>
      <w:bookmarkStart w:id="101" w:name="_Toc209508147"/>
      <w:r>
        <w:t>§5</w:t>
      </w:r>
      <w:r w:rsidRPr="002175C4">
        <w:t xml:space="preserve"> Termin realizacji</w:t>
      </w:r>
      <w:bookmarkEnd w:id="100"/>
      <w:bookmarkEnd w:id="101"/>
    </w:p>
    <w:p w14:paraId="02602923" w14:textId="37A04513" w:rsidR="00C46712" w:rsidRPr="0012577B" w:rsidRDefault="00C46712" w:rsidP="00C040B1">
      <w:pPr>
        <w:numPr>
          <w:ilvl w:val="0"/>
          <w:numId w:val="41"/>
        </w:numPr>
        <w:suppressAutoHyphens/>
        <w:ind w:left="426" w:hanging="426"/>
        <w:jc w:val="both"/>
        <w:rPr>
          <w:b/>
          <w:sz w:val="22"/>
          <w:szCs w:val="22"/>
        </w:rPr>
      </w:pPr>
      <w:r w:rsidRPr="0012577B">
        <w:rPr>
          <w:b/>
          <w:sz w:val="22"/>
          <w:szCs w:val="22"/>
        </w:rPr>
        <w:t xml:space="preserve">Umowa obowiązuje </w:t>
      </w:r>
      <w:r w:rsidR="003562E8" w:rsidRPr="0012577B">
        <w:rPr>
          <w:b/>
          <w:sz w:val="22"/>
          <w:szCs w:val="22"/>
        </w:rPr>
        <w:t xml:space="preserve">dla zleceń przekazanych </w:t>
      </w:r>
      <w:r w:rsidR="00C040B1" w:rsidRPr="0012577B">
        <w:rPr>
          <w:b/>
          <w:sz w:val="22"/>
          <w:szCs w:val="22"/>
        </w:rPr>
        <w:t>w okresie</w:t>
      </w:r>
      <w:r w:rsidR="0012577B" w:rsidRPr="0012577B">
        <w:rPr>
          <w:b/>
          <w:sz w:val="22"/>
          <w:szCs w:val="22"/>
        </w:rPr>
        <w:t xml:space="preserve"> 12 miesięcy od daty jej zawarcia.</w:t>
      </w:r>
    </w:p>
    <w:p w14:paraId="577F46FD" w14:textId="5354D74B" w:rsidR="00E76DD6" w:rsidRDefault="00E76DD6" w:rsidP="00C040B1">
      <w:pPr>
        <w:numPr>
          <w:ilvl w:val="0"/>
          <w:numId w:val="41"/>
        </w:numPr>
        <w:suppressAutoHyphens/>
        <w:ind w:left="426" w:hanging="426"/>
        <w:jc w:val="both"/>
        <w:rPr>
          <w:sz w:val="22"/>
          <w:szCs w:val="22"/>
        </w:rPr>
      </w:pPr>
      <w:bookmarkStart w:id="102" w:name="_Hlk125546105"/>
      <w:bookmarkStart w:id="103" w:name="_Toc65677247"/>
      <w:bookmarkStart w:id="104" w:name="_Toc65678813"/>
      <w:bookmarkStart w:id="105" w:name="_Toc66281478"/>
      <w:bookmarkStart w:id="106" w:name="_Hlk67647527"/>
      <w:r w:rsidRPr="00AE7FBF">
        <w:rPr>
          <w:sz w:val="22"/>
          <w:szCs w:val="22"/>
        </w:rPr>
        <w:t xml:space="preserve">W przypadku, gdy w okresie obowiązywania Umowy, nie zostaną udzielone zlecenia na pełną wartość wskazaną w § 3 ust 1, Zamawiający będzie udzielał zleceń w kolejnych </w:t>
      </w:r>
      <w:r w:rsidR="00C040B1">
        <w:rPr>
          <w:sz w:val="22"/>
          <w:szCs w:val="22"/>
        </w:rPr>
        <w:t>6</w:t>
      </w:r>
      <w:r w:rsidRPr="00AE7FBF">
        <w:rPr>
          <w:sz w:val="22"/>
          <w:szCs w:val="22"/>
        </w:rPr>
        <w:t xml:space="preserve"> miesiącach</w:t>
      </w:r>
      <w:r w:rsidRPr="007F3360">
        <w:rPr>
          <w:sz w:val="22"/>
          <w:szCs w:val="22"/>
        </w:rPr>
        <w:t xml:space="preserve"> następujących po terminie zakończenia obowiązywania umowy wskazanym w ust. 1, </w:t>
      </w:r>
      <w:r>
        <w:rPr>
          <w:sz w:val="22"/>
          <w:szCs w:val="22"/>
        </w:rPr>
        <w:br/>
      </w:r>
      <w:r w:rsidRPr="007F3360">
        <w:rPr>
          <w:sz w:val="22"/>
          <w:szCs w:val="22"/>
        </w:rPr>
        <w:t xml:space="preserve">z zastrzeżeniem, że  Zamawiający może wskazać termin, po którym udzielanie </w:t>
      </w:r>
      <w:r>
        <w:rPr>
          <w:sz w:val="22"/>
          <w:szCs w:val="22"/>
        </w:rPr>
        <w:t>zleceń</w:t>
      </w:r>
      <w:r w:rsidRPr="007F3360">
        <w:rPr>
          <w:sz w:val="22"/>
          <w:szCs w:val="22"/>
        </w:rPr>
        <w:t xml:space="preserve"> zostanie wstrzymane. Wskazanie to nastąpi na co najmniej 30 dni przed zakończeniem okresu udzielania </w:t>
      </w:r>
      <w:r>
        <w:rPr>
          <w:sz w:val="22"/>
          <w:szCs w:val="22"/>
        </w:rPr>
        <w:t>zleceń</w:t>
      </w:r>
      <w:r w:rsidRPr="007F3360">
        <w:rPr>
          <w:sz w:val="22"/>
          <w:szCs w:val="22"/>
        </w:rPr>
        <w:t xml:space="preserve">.  </w:t>
      </w:r>
      <w:r>
        <w:rPr>
          <w:sz w:val="22"/>
          <w:szCs w:val="22"/>
        </w:rPr>
        <w:t xml:space="preserve">Strony umowy dopuszczają przedłużenie okresu obowiązywania umowy powyżej </w:t>
      </w:r>
      <w:r>
        <w:rPr>
          <w:sz w:val="22"/>
          <w:szCs w:val="22"/>
        </w:rPr>
        <w:br/>
        <w:t xml:space="preserve">ww. 36 miesięcy, aż do czasu wyczerpania kwoty gwarantowanej. </w:t>
      </w:r>
      <w:r w:rsidRPr="007F3360">
        <w:rPr>
          <w:sz w:val="22"/>
          <w:szCs w:val="22"/>
        </w:rPr>
        <w:t>Wydłużenie okresu obowiązywania Umowy na zasadach opisanych w niniejszym ustępie nie wymaga formy aneksu.</w:t>
      </w:r>
    </w:p>
    <w:bookmarkEnd w:id="102"/>
    <w:p w14:paraId="01AF8252" w14:textId="3BD0E291" w:rsidR="00CD3188" w:rsidRDefault="00CD3188" w:rsidP="00CD3188">
      <w:pPr>
        <w:suppressAutoHyphens/>
        <w:spacing w:before="120" w:line="276" w:lineRule="auto"/>
        <w:jc w:val="both"/>
        <w:rPr>
          <w:sz w:val="22"/>
          <w:szCs w:val="22"/>
        </w:rPr>
      </w:pPr>
    </w:p>
    <w:p w14:paraId="6CF76156" w14:textId="7287D291" w:rsidR="00CD3188" w:rsidRPr="002175C4" w:rsidRDefault="00CD3188" w:rsidP="00CD3188">
      <w:pPr>
        <w:pStyle w:val="Nagwek1"/>
        <w:ind w:left="432"/>
        <w:jc w:val="center"/>
      </w:pPr>
      <w:bookmarkStart w:id="107" w:name="_Toc207347089"/>
      <w:bookmarkStart w:id="108" w:name="_Toc209508148"/>
      <w:r w:rsidRPr="002175C4">
        <w:lastRenderedPageBreak/>
        <w:t>§</w:t>
      </w:r>
      <w:r w:rsidR="00517057">
        <w:t>6</w:t>
      </w:r>
      <w:r w:rsidRPr="002175C4">
        <w:t xml:space="preserve"> Podwykonawstwo</w:t>
      </w:r>
      <w:r>
        <w:t xml:space="preserve"> (jeżeli dotyczy)</w:t>
      </w:r>
      <w:bookmarkEnd w:id="107"/>
      <w:bookmarkEnd w:id="108"/>
    </w:p>
    <w:p w14:paraId="32B5C3EF" w14:textId="77777777" w:rsidR="00B4697C" w:rsidRDefault="00B4697C" w:rsidP="00FC7B4C">
      <w:pPr>
        <w:numPr>
          <w:ilvl w:val="0"/>
          <w:numId w:val="71"/>
        </w:numPr>
        <w:ind w:left="567" w:hanging="425"/>
        <w:jc w:val="both"/>
        <w:rPr>
          <w:sz w:val="22"/>
          <w:szCs w:val="22"/>
        </w:rPr>
      </w:pPr>
      <w:bookmarkStart w:id="109" w:name="_Hlk68846287"/>
      <w:r w:rsidRPr="007A7350">
        <w:rPr>
          <w:sz w:val="22"/>
          <w:szCs w:val="22"/>
        </w:rPr>
        <w:t>Wykonawca może powierzyć wykonanie części Umowy Podwykonawcy po uzyskaniu pisemnej zgody Zamawiającego na taką czynność, z zastrzeżeniem ust.6.</w:t>
      </w:r>
    </w:p>
    <w:p w14:paraId="010516FC" w14:textId="568B13C5" w:rsidR="00C040B1" w:rsidRPr="007A7350" w:rsidRDefault="00C040B1" w:rsidP="00FC7B4C">
      <w:pPr>
        <w:numPr>
          <w:ilvl w:val="0"/>
          <w:numId w:val="71"/>
        </w:numPr>
        <w:ind w:left="567" w:hanging="425"/>
        <w:jc w:val="both"/>
        <w:rPr>
          <w:sz w:val="22"/>
          <w:szCs w:val="22"/>
        </w:rPr>
      </w:pPr>
      <w:r>
        <w:rPr>
          <w:sz w:val="22"/>
          <w:szCs w:val="22"/>
        </w:rPr>
        <w:t xml:space="preserve">Podwykonawcą, który </w:t>
      </w:r>
      <w:r w:rsidRPr="00924C77">
        <w:rPr>
          <w:color w:val="000000" w:themeColor="text1"/>
          <w:sz w:val="22"/>
          <w:szCs w:val="22"/>
        </w:rPr>
        <w:t>udostępnił zasoby na zasadach określonych w SWZ w celu wykazania spełniania warunków udziału w postępowaniu jest ………………….</w:t>
      </w:r>
    </w:p>
    <w:p w14:paraId="022A72CB" w14:textId="77777777" w:rsidR="00B4697C" w:rsidRPr="007A7350" w:rsidRDefault="00B4697C" w:rsidP="00FC7B4C">
      <w:pPr>
        <w:numPr>
          <w:ilvl w:val="0"/>
          <w:numId w:val="71"/>
        </w:numPr>
        <w:ind w:left="567" w:hanging="425"/>
        <w:jc w:val="both"/>
        <w:rPr>
          <w:sz w:val="22"/>
          <w:szCs w:val="22"/>
        </w:rPr>
      </w:pPr>
      <w:r w:rsidRPr="007A7350">
        <w:rPr>
          <w:sz w:val="22"/>
          <w:szCs w:val="22"/>
        </w:rPr>
        <w:t>Zgoda Zamawiającego na powierzenie wykonania części Umowy Podwykonawcy nie rodzi po stronie Zamawiającego solidarnej odpowiedzialność za zapłatę wynagrodzenia należnego Podwykonawcy.</w:t>
      </w:r>
    </w:p>
    <w:p w14:paraId="3182921A" w14:textId="77777777" w:rsidR="00B4697C" w:rsidRPr="007A7350" w:rsidRDefault="00B4697C" w:rsidP="00FC7B4C">
      <w:pPr>
        <w:numPr>
          <w:ilvl w:val="0"/>
          <w:numId w:val="71"/>
        </w:numPr>
        <w:ind w:left="567" w:hanging="425"/>
        <w:jc w:val="both"/>
        <w:rPr>
          <w:sz w:val="22"/>
          <w:szCs w:val="22"/>
        </w:rPr>
      </w:pPr>
      <w:r w:rsidRPr="007A7350">
        <w:rPr>
          <w:sz w:val="22"/>
          <w:szCs w:val="22"/>
        </w:rPr>
        <w:t>Wykonawca zobowiązany jest uzyskać pisemną zgodę Zamawiającego na powierzenie realizacji części zamówienia przez Podwykonawcę. W tym celu Wykonawca powinien wystąpić do Zamawiającego ze stosownym wnioskiem.</w:t>
      </w:r>
    </w:p>
    <w:p w14:paraId="792BC20E" w14:textId="77777777" w:rsidR="00B4697C" w:rsidRPr="007A7350" w:rsidRDefault="00B4697C" w:rsidP="00FC7B4C">
      <w:pPr>
        <w:numPr>
          <w:ilvl w:val="0"/>
          <w:numId w:val="71"/>
        </w:numPr>
        <w:ind w:left="567" w:hanging="425"/>
        <w:jc w:val="both"/>
        <w:rPr>
          <w:sz w:val="22"/>
          <w:szCs w:val="22"/>
        </w:rPr>
      </w:pPr>
      <w:r w:rsidRPr="007A7350">
        <w:rPr>
          <w:sz w:val="22"/>
          <w:szCs w:val="22"/>
        </w:rPr>
        <w:t>Wniosek powinien szczegółowo określać:</w:t>
      </w:r>
    </w:p>
    <w:p w14:paraId="1EC07AAD" w14:textId="77777777" w:rsidR="00B4697C" w:rsidRPr="007A7350" w:rsidRDefault="00B4697C" w:rsidP="00FC7B4C">
      <w:pPr>
        <w:pStyle w:val="Akapitzlist"/>
        <w:numPr>
          <w:ilvl w:val="1"/>
          <w:numId w:val="71"/>
        </w:numPr>
        <w:ind w:left="851" w:hanging="284"/>
        <w:jc w:val="both"/>
        <w:rPr>
          <w:sz w:val="22"/>
          <w:szCs w:val="22"/>
        </w:rPr>
      </w:pPr>
      <w:r w:rsidRPr="007A7350">
        <w:rPr>
          <w:sz w:val="22"/>
          <w:szCs w:val="22"/>
        </w:rPr>
        <w:t>nazwę podwykonawcy,</w:t>
      </w:r>
    </w:p>
    <w:p w14:paraId="592F0A26" w14:textId="77777777" w:rsidR="00B4697C" w:rsidRPr="007A7350" w:rsidRDefault="00B4697C" w:rsidP="00FC7B4C">
      <w:pPr>
        <w:pStyle w:val="Akapitzlist"/>
        <w:numPr>
          <w:ilvl w:val="1"/>
          <w:numId w:val="71"/>
        </w:numPr>
        <w:ind w:left="851" w:hanging="284"/>
        <w:jc w:val="both"/>
        <w:rPr>
          <w:sz w:val="22"/>
          <w:szCs w:val="22"/>
        </w:rPr>
      </w:pPr>
      <w:r w:rsidRPr="007A7350">
        <w:rPr>
          <w:sz w:val="22"/>
          <w:szCs w:val="22"/>
        </w:rPr>
        <w:t>dane kontaktowe podwykonawcy,</w:t>
      </w:r>
    </w:p>
    <w:p w14:paraId="7CA542B2" w14:textId="77777777" w:rsidR="00B4697C" w:rsidRPr="007A7350" w:rsidRDefault="00B4697C" w:rsidP="00FC7B4C">
      <w:pPr>
        <w:pStyle w:val="Akapitzlist"/>
        <w:numPr>
          <w:ilvl w:val="1"/>
          <w:numId w:val="71"/>
        </w:numPr>
        <w:ind w:left="851" w:hanging="284"/>
        <w:jc w:val="both"/>
        <w:rPr>
          <w:sz w:val="22"/>
          <w:szCs w:val="22"/>
        </w:rPr>
      </w:pPr>
      <w:r w:rsidRPr="007A7350">
        <w:rPr>
          <w:sz w:val="22"/>
          <w:szCs w:val="22"/>
        </w:rPr>
        <w:t>przedstawicieli podwykonawcy,</w:t>
      </w:r>
    </w:p>
    <w:p w14:paraId="6AFCA045" w14:textId="77777777" w:rsidR="00B4697C" w:rsidRPr="007A7350" w:rsidRDefault="00B4697C" w:rsidP="00FC7B4C">
      <w:pPr>
        <w:pStyle w:val="Akapitzlist"/>
        <w:numPr>
          <w:ilvl w:val="1"/>
          <w:numId w:val="71"/>
        </w:numPr>
        <w:ind w:left="851" w:hanging="284"/>
        <w:jc w:val="both"/>
        <w:rPr>
          <w:sz w:val="22"/>
          <w:szCs w:val="22"/>
        </w:rPr>
      </w:pPr>
      <w:r w:rsidRPr="007A7350">
        <w:rPr>
          <w:sz w:val="22"/>
          <w:szCs w:val="22"/>
        </w:rPr>
        <w:t>zakres części Umowy powierzonej do wykonania przez podwykonawcę.</w:t>
      </w:r>
    </w:p>
    <w:p w14:paraId="789D6FC6" w14:textId="77777777" w:rsidR="00B4697C" w:rsidRPr="007A7350" w:rsidRDefault="00B4697C" w:rsidP="00FC7B4C">
      <w:pPr>
        <w:numPr>
          <w:ilvl w:val="0"/>
          <w:numId w:val="71"/>
        </w:numPr>
        <w:ind w:left="567" w:hanging="425"/>
        <w:jc w:val="both"/>
        <w:rPr>
          <w:sz w:val="22"/>
          <w:szCs w:val="22"/>
        </w:rPr>
      </w:pPr>
      <w:r w:rsidRPr="007A7350">
        <w:rPr>
          <w:sz w:val="22"/>
          <w:szCs w:val="22"/>
        </w:rPr>
        <w:t>Zamawiający w terminie 14 dni od złożenia wniosku przez Wykonawcę  wydaje pisemną zgodę na powierzenie realizacji części umowy przez Podwykonawcę  z zastrzeżeniem ustępu 8 i 10 niniejszego paragrafu.</w:t>
      </w:r>
    </w:p>
    <w:p w14:paraId="4AD5F0BF" w14:textId="77777777" w:rsidR="00B4697C" w:rsidRPr="007A7350" w:rsidRDefault="00B4697C" w:rsidP="00FC7B4C">
      <w:pPr>
        <w:numPr>
          <w:ilvl w:val="0"/>
          <w:numId w:val="71"/>
        </w:numPr>
        <w:ind w:left="567" w:hanging="425"/>
        <w:jc w:val="both"/>
        <w:rPr>
          <w:sz w:val="22"/>
          <w:szCs w:val="22"/>
        </w:rPr>
      </w:pPr>
      <w:r w:rsidRPr="007A7350">
        <w:rPr>
          <w:sz w:val="22"/>
          <w:szCs w:val="22"/>
        </w:rPr>
        <w:t>Brak odpowiedzi Zamawiającego w powyższym terminie, uważa się za wyrażenie zgody na powierzenie wykonania części Umowy podwykonawcy.</w:t>
      </w:r>
    </w:p>
    <w:p w14:paraId="0C81A5EF" w14:textId="77777777" w:rsidR="00B4697C" w:rsidRPr="007A7350" w:rsidRDefault="00B4697C" w:rsidP="00FC7B4C">
      <w:pPr>
        <w:numPr>
          <w:ilvl w:val="0"/>
          <w:numId w:val="71"/>
        </w:numPr>
        <w:ind w:left="567" w:hanging="425"/>
        <w:jc w:val="both"/>
        <w:rPr>
          <w:sz w:val="22"/>
          <w:szCs w:val="22"/>
        </w:rPr>
      </w:pPr>
      <w:r w:rsidRPr="007A735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4C76D6E" w14:textId="77777777" w:rsidR="00B4697C" w:rsidRPr="007A7350" w:rsidRDefault="00B4697C" w:rsidP="00FC7B4C">
      <w:pPr>
        <w:numPr>
          <w:ilvl w:val="0"/>
          <w:numId w:val="71"/>
        </w:numPr>
        <w:ind w:left="567" w:hanging="425"/>
        <w:jc w:val="both"/>
        <w:rPr>
          <w:sz w:val="22"/>
          <w:szCs w:val="22"/>
        </w:rPr>
      </w:pPr>
      <w:r w:rsidRPr="007A7350">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51BE0A39" w14:textId="77777777" w:rsidR="00B4697C" w:rsidRPr="007A7350" w:rsidRDefault="00B4697C" w:rsidP="00FC7B4C">
      <w:pPr>
        <w:numPr>
          <w:ilvl w:val="1"/>
          <w:numId w:val="71"/>
        </w:numPr>
        <w:ind w:left="993" w:hanging="426"/>
        <w:jc w:val="both"/>
        <w:rPr>
          <w:sz w:val="22"/>
          <w:szCs w:val="22"/>
        </w:rPr>
      </w:pPr>
      <w:r w:rsidRPr="007A7350">
        <w:rPr>
          <w:sz w:val="22"/>
          <w:szCs w:val="22"/>
        </w:rPr>
        <w:t xml:space="preserve">Podwykonawca nie wykonał lub nienależycie wykonał zobowiązania na rzecz Zamawiającego lub innego podmiotu prowadzącego działalność w sektorze górnictwa, </w:t>
      </w:r>
    </w:p>
    <w:p w14:paraId="029B10D1" w14:textId="77777777" w:rsidR="00B4697C" w:rsidRPr="007A7350" w:rsidRDefault="00B4697C" w:rsidP="00FC7B4C">
      <w:pPr>
        <w:numPr>
          <w:ilvl w:val="1"/>
          <w:numId w:val="71"/>
        </w:numPr>
        <w:ind w:left="993" w:hanging="426"/>
        <w:jc w:val="both"/>
        <w:rPr>
          <w:sz w:val="22"/>
          <w:szCs w:val="22"/>
        </w:rPr>
      </w:pPr>
      <w:r w:rsidRPr="007A7350">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11E0C8D1" w14:textId="77777777" w:rsidR="00B4697C" w:rsidRPr="007A7350" w:rsidRDefault="00B4697C" w:rsidP="00FC7B4C">
      <w:pPr>
        <w:numPr>
          <w:ilvl w:val="1"/>
          <w:numId w:val="71"/>
        </w:numPr>
        <w:ind w:left="993" w:hanging="426"/>
        <w:jc w:val="both"/>
        <w:rPr>
          <w:sz w:val="22"/>
          <w:szCs w:val="22"/>
        </w:rPr>
      </w:pPr>
      <w:r w:rsidRPr="007A7350">
        <w:rPr>
          <w:sz w:val="22"/>
          <w:szCs w:val="22"/>
        </w:rPr>
        <w:t>Podwykonawca jest winny spowodowania wypadku na terenie zakładu górniczego lub spowodowania zagrożenia dla ruchu zakładu górniczego.</w:t>
      </w:r>
    </w:p>
    <w:p w14:paraId="7784B7D1" w14:textId="77777777" w:rsidR="00B4697C" w:rsidRDefault="00B4697C" w:rsidP="00FC7B4C">
      <w:pPr>
        <w:numPr>
          <w:ilvl w:val="0"/>
          <w:numId w:val="71"/>
        </w:numPr>
        <w:ind w:left="567" w:hanging="425"/>
        <w:jc w:val="both"/>
        <w:rPr>
          <w:sz w:val="22"/>
          <w:szCs w:val="22"/>
        </w:rPr>
      </w:pPr>
      <w:r w:rsidRPr="007A735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98CBF1E" w14:textId="77777777" w:rsidR="00B4697C" w:rsidRDefault="00B4697C" w:rsidP="00FC7B4C">
      <w:pPr>
        <w:numPr>
          <w:ilvl w:val="0"/>
          <w:numId w:val="71"/>
        </w:numPr>
        <w:ind w:left="567" w:hanging="425"/>
        <w:jc w:val="both"/>
        <w:rPr>
          <w:sz w:val="22"/>
          <w:szCs w:val="22"/>
        </w:rPr>
      </w:pPr>
      <w:r w:rsidRPr="00C040B1">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678CB4D8" w14:textId="77777777" w:rsidR="00B4697C" w:rsidRDefault="00B4697C" w:rsidP="00FC7B4C">
      <w:pPr>
        <w:numPr>
          <w:ilvl w:val="0"/>
          <w:numId w:val="71"/>
        </w:numPr>
        <w:ind w:left="567" w:hanging="425"/>
        <w:jc w:val="both"/>
        <w:rPr>
          <w:sz w:val="22"/>
          <w:szCs w:val="22"/>
        </w:rPr>
      </w:pPr>
      <w:r w:rsidRPr="00C040B1">
        <w:rPr>
          <w:sz w:val="22"/>
          <w:szCs w:val="22"/>
        </w:rPr>
        <w:t xml:space="preserve">Uregulowania niniejszego paragrafu dotyczą także wyrażenia zgody na powierzenie wykonania części Umowy przez Podwykonawcę dalszemu Podwykonawcy. </w:t>
      </w:r>
    </w:p>
    <w:p w14:paraId="1C029F3C" w14:textId="77777777" w:rsidR="00B4697C" w:rsidRDefault="00B4697C" w:rsidP="00FC7B4C">
      <w:pPr>
        <w:numPr>
          <w:ilvl w:val="0"/>
          <w:numId w:val="71"/>
        </w:numPr>
        <w:ind w:left="567" w:hanging="425"/>
        <w:jc w:val="both"/>
        <w:rPr>
          <w:sz w:val="22"/>
          <w:szCs w:val="22"/>
        </w:rPr>
      </w:pPr>
      <w:r w:rsidRPr="00C040B1">
        <w:rPr>
          <w:sz w:val="22"/>
          <w:szCs w:val="22"/>
        </w:rPr>
        <w:t>Zmiana lub wprowadzenie nowego Podwykonawcy nie wymaga formy aneksu. Każda ze Stron zobowiązana jest do przekazania pisemnego powiadomienia drugiej Stronie o dokonanej zmianie.</w:t>
      </w:r>
    </w:p>
    <w:p w14:paraId="09C52481" w14:textId="1598BA85" w:rsidR="00C040B1" w:rsidRPr="00C040B1" w:rsidRDefault="00C040B1" w:rsidP="00FC7B4C">
      <w:pPr>
        <w:numPr>
          <w:ilvl w:val="0"/>
          <w:numId w:val="71"/>
        </w:numPr>
        <w:ind w:left="567" w:hanging="425"/>
        <w:jc w:val="both"/>
        <w:rPr>
          <w:sz w:val="22"/>
          <w:szCs w:val="22"/>
        </w:rPr>
      </w:pPr>
      <w:r>
        <w:rPr>
          <w:sz w:val="22"/>
          <w:szCs w:val="22"/>
        </w:rPr>
        <w:t xml:space="preserve">W </w:t>
      </w:r>
      <w:r w:rsidRPr="00924C77">
        <w:rPr>
          <w:color w:val="000000" w:themeColor="text1"/>
          <w:sz w:val="22"/>
          <w:szCs w:val="22"/>
        </w:rPr>
        <w:t xml:space="preserve">przypadku gdy Umowa lub SWZ nakłada obowiązki na Wykonawcę, to obowiązki te mają odpowiednie zastosowanie względem Podwykonawcy lub dalszego podwykonawcy, </w:t>
      </w:r>
      <w:r>
        <w:rPr>
          <w:color w:val="000000" w:themeColor="text1"/>
          <w:sz w:val="22"/>
          <w:szCs w:val="22"/>
        </w:rPr>
        <w:t xml:space="preserve">                             </w:t>
      </w:r>
      <w:r w:rsidRPr="00924C77">
        <w:rPr>
          <w:color w:val="000000" w:themeColor="text1"/>
          <w:sz w:val="22"/>
          <w:szCs w:val="22"/>
        </w:rPr>
        <w:t>a Wykonawca zobowiązuje się zapewnić wykonanie tych obowiązków przez Podwykonawcę lub dalszego podwykonawcę.</w:t>
      </w:r>
    </w:p>
    <w:p w14:paraId="4B5876B6" w14:textId="4B376FF8" w:rsidR="00C040B1" w:rsidRPr="00C040B1" w:rsidRDefault="00C040B1" w:rsidP="00FC7B4C">
      <w:pPr>
        <w:numPr>
          <w:ilvl w:val="0"/>
          <w:numId w:val="71"/>
        </w:numPr>
        <w:ind w:left="567" w:hanging="425"/>
        <w:jc w:val="both"/>
        <w:rPr>
          <w:sz w:val="22"/>
          <w:szCs w:val="22"/>
        </w:rPr>
      </w:pPr>
      <w:r>
        <w:rPr>
          <w:sz w:val="22"/>
          <w:szCs w:val="22"/>
        </w:rPr>
        <w:t xml:space="preserve">Zapisy </w:t>
      </w:r>
      <w:r w:rsidRPr="00924C77">
        <w:rPr>
          <w:color w:val="000000" w:themeColor="text1"/>
          <w:sz w:val="22"/>
          <w:szCs w:val="22"/>
        </w:rPr>
        <w:t>niniejszego paragrafu dotyczące Podwykonawców dotyczą także dalszych podwykonawców.</w:t>
      </w:r>
    </w:p>
    <w:bookmarkEnd w:id="109"/>
    <w:p w14:paraId="5790AD77" w14:textId="77777777" w:rsidR="00CD3188" w:rsidRPr="007F3360" w:rsidRDefault="00CD3188" w:rsidP="00CD3188">
      <w:pPr>
        <w:suppressAutoHyphens/>
        <w:spacing w:before="120" w:line="276" w:lineRule="auto"/>
        <w:jc w:val="both"/>
        <w:rPr>
          <w:sz w:val="22"/>
          <w:szCs w:val="22"/>
        </w:rPr>
      </w:pPr>
    </w:p>
    <w:p w14:paraId="66317FD4" w14:textId="7CF6B600" w:rsidR="00C17DCA" w:rsidRDefault="00C17DCA" w:rsidP="00C040B1">
      <w:pPr>
        <w:pStyle w:val="Nagwek1"/>
        <w:spacing w:before="0"/>
        <w:ind w:left="432"/>
        <w:jc w:val="center"/>
      </w:pPr>
      <w:bookmarkStart w:id="110" w:name="_Toc64291283"/>
      <w:bookmarkStart w:id="111" w:name="_Toc66281481"/>
      <w:bookmarkStart w:id="112" w:name="_Toc207347090"/>
      <w:bookmarkStart w:id="113" w:name="_Toc209508149"/>
      <w:bookmarkStart w:id="114" w:name="_Hlk67648073"/>
      <w:bookmarkEnd w:id="103"/>
      <w:bookmarkEnd w:id="104"/>
      <w:bookmarkEnd w:id="105"/>
      <w:bookmarkEnd w:id="106"/>
      <w:r>
        <w:lastRenderedPageBreak/>
        <w:t>§</w:t>
      </w:r>
      <w:r w:rsidR="00517057">
        <w:t>7</w:t>
      </w:r>
      <w:r>
        <w:t xml:space="preserve"> </w:t>
      </w:r>
      <w:r w:rsidRPr="003B345C">
        <w:t>Nadzór i koordynacja</w:t>
      </w:r>
      <w:bookmarkEnd w:id="110"/>
      <w:bookmarkEnd w:id="111"/>
      <w:bookmarkEnd w:id="112"/>
      <w:bookmarkEnd w:id="113"/>
      <w:r w:rsidRPr="003B345C">
        <w:t xml:space="preserve"> </w:t>
      </w:r>
    </w:p>
    <w:p w14:paraId="10799245" w14:textId="2069E92A" w:rsidR="00CD3188" w:rsidRPr="00C040B1" w:rsidRDefault="00CD3188" w:rsidP="00FC7B4C">
      <w:pPr>
        <w:numPr>
          <w:ilvl w:val="0"/>
          <w:numId w:val="64"/>
        </w:numPr>
        <w:ind w:left="426"/>
        <w:jc w:val="both"/>
        <w:rPr>
          <w:sz w:val="22"/>
          <w:szCs w:val="22"/>
        </w:rPr>
      </w:pPr>
      <w:bookmarkStart w:id="115" w:name="_Hlk125546244"/>
      <w:bookmarkStart w:id="116" w:name="_Toc64291286"/>
      <w:bookmarkStart w:id="117" w:name="_Toc66281484"/>
      <w:bookmarkStart w:id="118" w:name="_Hlk67648273"/>
      <w:bookmarkEnd w:id="114"/>
      <w:r>
        <w:rPr>
          <w:sz w:val="22"/>
          <w:szCs w:val="22"/>
        </w:rPr>
        <w:t xml:space="preserve">Ze strony </w:t>
      </w:r>
      <w:r w:rsidR="00C040B1">
        <w:rPr>
          <w:sz w:val="22"/>
          <w:szCs w:val="22"/>
        </w:rPr>
        <w:t>Zamawiającego </w:t>
      </w:r>
      <w:r w:rsidR="00C040B1" w:rsidRPr="00681457">
        <w:rPr>
          <w:sz w:val="22"/>
          <w:szCs w:val="22"/>
        </w:rPr>
        <w:t>osobą / osobami</w:t>
      </w:r>
      <w:r w:rsidR="00C040B1">
        <w:rPr>
          <w:sz w:val="22"/>
          <w:szCs w:val="22"/>
        </w:rPr>
        <w:t xml:space="preserve"> upoważnionymi oraz odpowiedzialnymi za nadzór nad realizacją Umowy oraz podpisanie </w:t>
      </w:r>
      <w:r w:rsidR="00C040B1" w:rsidRPr="00681457">
        <w:rPr>
          <w:bCs/>
          <w:i/>
          <w:iCs/>
          <w:sz w:val="22"/>
          <w:szCs w:val="22"/>
        </w:rPr>
        <w:t>Protokołu wykonania usługi serwisowej / Protokołu Serwisowego</w:t>
      </w:r>
      <w:r w:rsidR="00C040B1" w:rsidRPr="00681457">
        <w:rPr>
          <w:bCs/>
          <w:sz w:val="22"/>
          <w:szCs w:val="22"/>
        </w:rPr>
        <w:t xml:space="preserve"> /</w:t>
      </w:r>
      <w:r w:rsidR="00C040B1">
        <w:rPr>
          <w:bCs/>
          <w:sz w:val="22"/>
          <w:szCs w:val="22"/>
        </w:rPr>
        <w:t xml:space="preserve"> </w:t>
      </w:r>
      <w:r w:rsidR="00C040B1" w:rsidRPr="00681457">
        <w:rPr>
          <w:bCs/>
          <w:i/>
          <w:iCs/>
          <w:sz w:val="22"/>
          <w:szCs w:val="22"/>
        </w:rPr>
        <w:t>Notatki serwisowej</w:t>
      </w:r>
      <w:r w:rsidR="00C040B1" w:rsidRPr="00681457">
        <w:rPr>
          <w:bCs/>
          <w:sz w:val="22"/>
          <w:szCs w:val="22"/>
        </w:rPr>
        <w:t xml:space="preserve"> z wykonania usługi serwisowej</w:t>
      </w:r>
      <w:r w:rsidR="00C040B1">
        <w:rPr>
          <w:sz w:val="22"/>
          <w:szCs w:val="22"/>
        </w:rPr>
        <w:t xml:space="preserve"> wynikających z niniejszej Umowy (koordynatorzy umów) są osoby wskazane </w:t>
      </w:r>
      <w:r w:rsidR="00C040B1" w:rsidRPr="00681457">
        <w:rPr>
          <w:sz w:val="22"/>
          <w:szCs w:val="22"/>
        </w:rPr>
        <w:t xml:space="preserve">w </w:t>
      </w:r>
      <w:r w:rsidR="00C040B1">
        <w:rPr>
          <w:sz w:val="22"/>
          <w:szCs w:val="22"/>
        </w:rPr>
        <w:t>zleceniu.</w:t>
      </w:r>
    </w:p>
    <w:bookmarkEnd w:id="115"/>
    <w:p w14:paraId="22ED1D3C" w14:textId="52413051" w:rsidR="00CD3188" w:rsidRPr="00910C40" w:rsidRDefault="00CD3188" w:rsidP="00FC7B4C">
      <w:pPr>
        <w:numPr>
          <w:ilvl w:val="0"/>
          <w:numId w:val="64"/>
        </w:numPr>
        <w:ind w:left="426" w:hanging="426"/>
        <w:jc w:val="both"/>
        <w:rPr>
          <w:sz w:val="22"/>
          <w:szCs w:val="22"/>
        </w:rPr>
      </w:pPr>
      <w:r w:rsidRPr="00910C40">
        <w:rPr>
          <w:sz w:val="22"/>
          <w:szCs w:val="22"/>
        </w:rPr>
        <w:t xml:space="preserve">Ze strony </w:t>
      </w:r>
      <w:r w:rsidR="00C040B1" w:rsidRPr="00910C40">
        <w:rPr>
          <w:sz w:val="22"/>
          <w:szCs w:val="22"/>
        </w:rPr>
        <w:t xml:space="preserve">Wykonawcy </w:t>
      </w:r>
      <w:r w:rsidR="00C040B1" w:rsidRPr="00681457">
        <w:rPr>
          <w:iCs/>
          <w:sz w:val="22"/>
          <w:szCs w:val="22"/>
        </w:rPr>
        <w:t>osobą / osobami</w:t>
      </w:r>
      <w:r w:rsidR="00C040B1" w:rsidRPr="00910C40">
        <w:rPr>
          <w:sz w:val="22"/>
          <w:szCs w:val="22"/>
        </w:rPr>
        <w:t xml:space="preserve"> upoważnionymi oraz odpowiedzialnymi za nadzór nad realizacją Umowy oraz podpisanie </w:t>
      </w:r>
      <w:r w:rsidR="00C040B1" w:rsidRPr="00681457">
        <w:rPr>
          <w:bCs/>
          <w:i/>
          <w:iCs/>
          <w:sz w:val="22"/>
          <w:szCs w:val="22"/>
        </w:rPr>
        <w:t>Protokołu wykonania usługi serwisowej / Protokołu Serwisowego</w:t>
      </w:r>
      <w:r w:rsidR="00C040B1" w:rsidRPr="00681457">
        <w:rPr>
          <w:bCs/>
          <w:sz w:val="22"/>
          <w:szCs w:val="22"/>
        </w:rPr>
        <w:t xml:space="preserve"> /</w:t>
      </w:r>
      <w:r w:rsidR="00C040B1">
        <w:rPr>
          <w:bCs/>
          <w:sz w:val="22"/>
          <w:szCs w:val="22"/>
        </w:rPr>
        <w:t xml:space="preserve"> </w:t>
      </w:r>
      <w:r w:rsidR="00C040B1" w:rsidRPr="00681457">
        <w:rPr>
          <w:bCs/>
          <w:i/>
          <w:iCs/>
          <w:sz w:val="22"/>
          <w:szCs w:val="22"/>
        </w:rPr>
        <w:t>Notatki serwisowej</w:t>
      </w:r>
      <w:r w:rsidR="00C040B1" w:rsidRPr="00681457">
        <w:rPr>
          <w:bCs/>
          <w:sz w:val="22"/>
          <w:szCs w:val="22"/>
        </w:rPr>
        <w:t xml:space="preserve"> z wykonania usługi serwisowej</w:t>
      </w:r>
      <w:r w:rsidR="00C040B1">
        <w:t xml:space="preserve"> </w:t>
      </w:r>
      <w:r w:rsidR="00C040B1" w:rsidRPr="00910C40">
        <w:rPr>
          <w:sz w:val="22"/>
          <w:szCs w:val="22"/>
        </w:rPr>
        <w:t xml:space="preserve">wynikających z niniejszej Umowy przez co najmniej jedną z tych osób </w:t>
      </w:r>
      <w:r w:rsidR="00C040B1" w:rsidRPr="00681457">
        <w:rPr>
          <w:iCs/>
          <w:sz w:val="22"/>
          <w:szCs w:val="22"/>
        </w:rPr>
        <w:t>jest / są:</w:t>
      </w:r>
    </w:p>
    <w:p w14:paraId="7D875B2A" w14:textId="7907090C" w:rsidR="00CD3188" w:rsidRDefault="00CD3188" w:rsidP="00FC7B4C">
      <w:pPr>
        <w:pStyle w:val="Akapitzlist"/>
        <w:numPr>
          <w:ilvl w:val="0"/>
          <w:numId w:val="131"/>
        </w:numPr>
        <w:ind w:left="709" w:hanging="283"/>
        <w:jc w:val="both"/>
        <w:rPr>
          <w:sz w:val="22"/>
          <w:szCs w:val="22"/>
        </w:rPr>
      </w:pPr>
      <w:r w:rsidRPr="00C040B1">
        <w:rPr>
          <w:sz w:val="22"/>
          <w:szCs w:val="22"/>
        </w:rPr>
        <w:t>………………………..  tel. ….   e-mail …..</w:t>
      </w:r>
    </w:p>
    <w:p w14:paraId="4CC14854" w14:textId="039B548B" w:rsidR="00CD3188" w:rsidRPr="00C040B1" w:rsidRDefault="00CD3188" w:rsidP="00FC7B4C">
      <w:pPr>
        <w:pStyle w:val="Akapitzlist"/>
        <w:numPr>
          <w:ilvl w:val="0"/>
          <w:numId w:val="131"/>
        </w:numPr>
        <w:ind w:left="709" w:hanging="283"/>
        <w:jc w:val="both"/>
        <w:rPr>
          <w:sz w:val="22"/>
          <w:szCs w:val="22"/>
        </w:rPr>
      </w:pPr>
      <w:r w:rsidRPr="00C040B1">
        <w:rPr>
          <w:sz w:val="22"/>
          <w:szCs w:val="22"/>
        </w:rPr>
        <w:t>……………………….</w:t>
      </w:r>
      <w:r w:rsidR="00C040B1">
        <w:rPr>
          <w:sz w:val="22"/>
          <w:szCs w:val="22"/>
        </w:rPr>
        <w:t xml:space="preserve">  </w:t>
      </w:r>
      <w:r w:rsidR="00C040B1" w:rsidRPr="00C040B1">
        <w:rPr>
          <w:sz w:val="22"/>
          <w:szCs w:val="22"/>
        </w:rPr>
        <w:t xml:space="preserve"> tel. ….   e-mail …..</w:t>
      </w:r>
    </w:p>
    <w:p w14:paraId="2E0091EA" w14:textId="0F40A6B8" w:rsidR="00CD3188" w:rsidRPr="00910C40" w:rsidRDefault="00CD3188" w:rsidP="00FC7B4C">
      <w:pPr>
        <w:numPr>
          <w:ilvl w:val="0"/>
          <w:numId w:val="64"/>
        </w:numPr>
        <w:ind w:left="426" w:hanging="426"/>
        <w:jc w:val="both"/>
        <w:rPr>
          <w:sz w:val="22"/>
          <w:szCs w:val="22"/>
        </w:rPr>
      </w:pPr>
      <w:r w:rsidRPr="00910C40">
        <w:rPr>
          <w:sz w:val="22"/>
          <w:szCs w:val="22"/>
        </w:rPr>
        <w:t xml:space="preserve">Zmiana osób odpowiedzialnych za nadzór </w:t>
      </w:r>
      <w:r>
        <w:rPr>
          <w:sz w:val="22"/>
          <w:szCs w:val="22"/>
        </w:rPr>
        <w:t xml:space="preserve">oraz danych teleadresowych </w:t>
      </w:r>
      <w:r w:rsidRPr="00910C40">
        <w:rPr>
          <w:sz w:val="22"/>
          <w:szCs w:val="22"/>
        </w:rPr>
        <w:t xml:space="preserve">nie wymaga formy aneksu. O przeprowadzonej zmianie w zakresie osób odpowiedzialnych za realizację Umowy, wymagane jest pisemne powiadomienie  drugiej strony </w:t>
      </w:r>
      <w:r w:rsidR="00C040B1">
        <w:rPr>
          <w:sz w:val="22"/>
          <w:szCs w:val="22"/>
        </w:rPr>
        <w:t>U</w:t>
      </w:r>
      <w:r w:rsidRPr="00910C40">
        <w:rPr>
          <w:sz w:val="22"/>
          <w:szCs w:val="22"/>
        </w:rPr>
        <w:t>mowy.</w:t>
      </w:r>
    </w:p>
    <w:p w14:paraId="66EA77DA" w14:textId="738CC524" w:rsidR="00CD3188" w:rsidRDefault="00CD3188" w:rsidP="00FC7B4C">
      <w:pPr>
        <w:numPr>
          <w:ilvl w:val="0"/>
          <w:numId w:val="64"/>
        </w:numPr>
        <w:ind w:left="426" w:hanging="426"/>
        <w:jc w:val="both"/>
        <w:rPr>
          <w:sz w:val="22"/>
          <w:szCs w:val="22"/>
        </w:rPr>
      </w:pPr>
      <w:r w:rsidRPr="00910C4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10C4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54E9D5F3" w14:textId="77777777" w:rsidR="00C040B1" w:rsidRDefault="00C040B1" w:rsidP="00C040B1">
      <w:pPr>
        <w:ind w:left="426"/>
        <w:jc w:val="both"/>
        <w:rPr>
          <w:sz w:val="22"/>
          <w:szCs w:val="22"/>
        </w:rPr>
      </w:pPr>
    </w:p>
    <w:p w14:paraId="0A26AD92" w14:textId="66E3B99A" w:rsidR="00CD3188" w:rsidRPr="002175C4" w:rsidRDefault="00CD3188" w:rsidP="00C040B1">
      <w:pPr>
        <w:pStyle w:val="Nagwek1"/>
        <w:spacing w:before="0"/>
        <w:ind w:left="432"/>
        <w:jc w:val="center"/>
      </w:pPr>
      <w:bookmarkStart w:id="119" w:name="_Toc207347091"/>
      <w:bookmarkStart w:id="120" w:name="_Toc209508150"/>
      <w:r w:rsidRPr="002175C4">
        <w:t>§</w:t>
      </w:r>
      <w:r w:rsidR="00517057">
        <w:t>8</w:t>
      </w:r>
      <w:r w:rsidRPr="002175C4">
        <w:t xml:space="preserve"> Badania kontrolne (Audyt)</w:t>
      </w:r>
      <w:bookmarkEnd w:id="119"/>
      <w:bookmarkEnd w:id="120"/>
    </w:p>
    <w:p w14:paraId="08DD7B61" w14:textId="77777777" w:rsidR="00CD3188" w:rsidRPr="00022F8E" w:rsidRDefault="00CD3188" w:rsidP="00C040B1">
      <w:pPr>
        <w:pStyle w:val="Akapitzlist"/>
        <w:numPr>
          <w:ilvl w:val="0"/>
          <w:numId w:val="44"/>
        </w:numPr>
        <w:ind w:left="426" w:hanging="426"/>
        <w:contextualSpacing w:val="0"/>
        <w:jc w:val="both"/>
        <w:rPr>
          <w:sz w:val="22"/>
          <w:szCs w:val="22"/>
        </w:rPr>
      </w:pPr>
      <w:r w:rsidRPr="00022F8E">
        <w:rPr>
          <w:sz w:val="22"/>
          <w:szCs w:val="22"/>
        </w:rPr>
        <w:t xml:space="preserve">W trakcie wykonywania Umowy Zamawiający zastrzega prawo do wykonania </w:t>
      </w:r>
      <w:r>
        <w:rPr>
          <w:sz w:val="22"/>
          <w:szCs w:val="22"/>
        </w:rPr>
        <w:t>A</w:t>
      </w:r>
      <w:r w:rsidRPr="00022F8E">
        <w:rPr>
          <w:sz w:val="22"/>
          <w:szCs w:val="22"/>
        </w:rPr>
        <w:t xml:space="preserve">udytu. Wykonawca jest zobowiązany poddać się </w:t>
      </w:r>
      <w:r>
        <w:rPr>
          <w:sz w:val="22"/>
          <w:szCs w:val="22"/>
        </w:rPr>
        <w:t>Audy</w:t>
      </w:r>
      <w:r w:rsidRPr="00022F8E">
        <w:rPr>
          <w:sz w:val="22"/>
          <w:szCs w:val="22"/>
        </w:rPr>
        <w:t>towi w terminie i zakresie wskazanym przez Zamawiającego. Audyt może dotyczyć w szczególności:</w:t>
      </w:r>
    </w:p>
    <w:p w14:paraId="33D2FAB3" w14:textId="5D83464C" w:rsidR="00CD3188" w:rsidRDefault="00CD3188" w:rsidP="00C040B1">
      <w:pPr>
        <w:pStyle w:val="Akapitzlist"/>
        <w:numPr>
          <w:ilvl w:val="1"/>
          <w:numId w:val="44"/>
        </w:numPr>
        <w:ind w:left="851" w:hanging="425"/>
        <w:contextualSpacing w:val="0"/>
        <w:jc w:val="both"/>
        <w:rPr>
          <w:sz w:val="22"/>
          <w:szCs w:val="22"/>
        </w:rPr>
      </w:pPr>
      <w:r w:rsidRPr="00022F8E">
        <w:rPr>
          <w:sz w:val="22"/>
          <w:szCs w:val="22"/>
        </w:rPr>
        <w:t xml:space="preserve">warunków techniczno-organizacyjnych oraz zgodności sposobu realizacji usług </w:t>
      </w:r>
      <w:r w:rsidR="00C040B1">
        <w:rPr>
          <w:sz w:val="22"/>
          <w:szCs w:val="22"/>
        </w:rPr>
        <w:t xml:space="preserve">                                           </w:t>
      </w:r>
      <w:r w:rsidRPr="00022F8E">
        <w:rPr>
          <w:sz w:val="22"/>
          <w:szCs w:val="22"/>
        </w:rPr>
        <w:t>z postanowieniami Umowy,</w:t>
      </w:r>
    </w:p>
    <w:p w14:paraId="3FE8834A" w14:textId="77777777" w:rsidR="00CD3188" w:rsidRDefault="00CD3188" w:rsidP="00C040B1">
      <w:pPr>
        <w:pStyle w:val="Akapitzlist"/>
        <w:numPr>
          <w:ilvl w:val="1"/>
          <w:numId w:val="44"/>
        </w:numPr>
        <w:ind w:left="851" w:hanging="425"/>
        <w:contextualSpacing w:val="0"/>
        <w:jc w:val="both"/>
        <w:rPr>
          <w:sz w:val="22"/>
          <w:szCs w:val="22"/>
        </w:rPr>
      </w:pPr>
      <w:r w:rsidRPr="00C040B1">
        <w:rPr>
          <w:sz w:val="22"/>
          <w:szCs w:val="22"/>
        </w:rPr>
        <w:t>kwalifikacji i uprawnień pracowników w zakresie zgodności z wymaganiami Zamawiającego,</w:t>
      </w:r>
    </w:p>
    <w:p w14:paraId="560174B0" w14:textId="77777777" w:rsidR="00CD3188" w:rsidRDefault="00CD3188" w:rsidP="00FB5346">
      <w:pPr>
        <w:pStyle w:val="Akapitzlist"/>
        <w:numPr>
          <w:ilvl w:val="1"/>
          <w:numId w:val="44"/>
        </w:numPr>
        <w:ind w:left="851" w:hanging="425"/>
        <w:contextualSpacing w:val="0"/>
        <w:jc w:val="both"/>
        <w:rPr>
          <w:sz w:val="22"/>
          <w:szCs w:val="22"/>
        </w:rPr>
      </w:pPr>
      <w:r w:rsidRPr="00FB5346">
        <w:rPr>
          <w:sz w:val="22"/>
          <w:szCs w:val="22"/>
        </w:rPr>
        <w:t>przestrzegania przepisów powszechnie obowiązujących oraz wewnętrznych uregulowań Zamawiającego w zakresie ochrony środowiska i BHP,</w:t>
      </w:r>
    </w:p>
    <w:p w14:paraId="10E676BB" w14:textId="77777777" w:rsidR="00CD3188" w:rsidRDefault="00CD3188" w:rsidP="00FB5346">
      <w:pPr>
        <w:pStyle w:val="Akapitzlist"/>
        <w:numPr>
          <w:ilvl w:val="1"/>
          <w:numId w:val="44"/>
        </w:numPr>
        <w:ind w:left="851" w:hanging="425"/>
        <w:contextualSpacing w:val="0"/>
        <w:jc w:val="both"/>
        <w:rPr>
          <w:sz w:val="22"/>
          <w:szCs w:val="22"/>
        </w:rPr>
      </w:pPr>
      <w:r w:rsidRPr="00FB5346">
        <w:rPr>
          <w:sz w:val="22"/>
          <w:szCs w:val="22"/>
        </w:rPr>
        <w:t>przestrzegania przepisów powszechnie obowiązujących oraz wewnętrznych uregulowań Zamawiającego w zakresie dyscypliny i czasu pracy,</w:t>
      </w:r>
    </w:p>
    <w:p w14:paraId="7465A1E5" w14:textId="77777777" w:rsidR="00CD3188" w:rsidRDefault="00CD3188" w:rsidP="00FB5346">
      <w:pPr>
        <w:pStyle w:val="Akapitzlist"/>
        <w:numPr>
          <w:ilvl w:val="1"/>
          <w:numId w:val="44"/>
        </w:numPr>
        <w:ind w:left="851" w:hanging="425"/>
        <w:contextualSpacing w:val="0"/>
        <w:jc w:val="both"/>
        <w:rPr>
          <w:sz w:val="22"/>
          <w:szCs w:val="22"/>
        </w:rPr>
      </w:pPr>
      <w:r w:rsidRPr="00FB5346">
        <w:rPr>
          <w:sz w:val="22"/>
          <w:szCs w:val="22"/>
        </w:rPr>
        <w:t>prawidłowości wykonywania Przedmiotu Umowy,</w:t>
      </w:r>
    </w:p>
    <w:p w14:paraId="7A00D6B5" w14:textId="77777777" w:rsidR="00CD3188" w:rsidRPr="00FB5346" w:rsidRDefault="00CD3188" w:rsidP="00FB5346">
      <w:pPr>
        <w:pStyle w:val="Akapitzlist"/>
        <w:numPr>
          <w:ilvl w:val="1"/>
          <w:numId w:val="44"/>
        </w:numPr>
        <w:ind w:left="851" w:hanging="425"/>
        <w:contextualSpacing w:val="0"/>
        <w:jc w:val="both"/>
        <w:rPr>
          <w:sz w:val="22"/>
          <w:szCs w:val="22"/>
        </w:rPr>
      </w:pPr>
      <w:r w:rsidRPr="00FB5346">
        <w:rPr>
          <w:sz w:val="22"/>
          <w:szCs w:val="22"/>
        </w:rPr>
        <w:t xml:space="preserve">posiadania przez Wykonawcę wymaganych </w:t>
      </w:r>
      <w:proofErr w:type="spellStart"/>
      <w:r w:rsidRPr="00FB5346">
        <w:rPr>
          <w:sz w:val="22"/>
          <w:szCs w:val="22"/>
        </w:rPr>
        <w:t>dopuszczeń</w:t>
      </w:r>
      <w:proofErr w:type="spellEnd"/>
      <w:r w:rsidRPr="00FB5346">
        <w:rPr>
          <w:sz w:val="22"/>
          <w:szCs w:val="22"/>
        </w:rPr>
        <w:t xml:space="preserve"> i certyfikatów.</w:t>
      </w:r>
    </w:p>
    <w:p w14:paraId="0D39DC29" w14:textId="77777777" w:rsidR="00CD3188" w:rsidRPr="00022F8E" w:rsidRDefault="00CD3188" w:rsidP="00FB5346">
      <w:pPr>
        <w:pStyle w:val="Akapitzlist"/>
        <w:numPr>
          <w:ilvl w:val="0"/>
          <w:numId w:val="44"/>
        </w:numPr>
        <w:ind w:left="426" w:hanging="426"/>
        <w:contextualSpacing w:val="0"/>
        <w:jc w:val="both"/>
        <w:rPr>
          <w:sz w:val="22"/>
          <w:szCs w:val="22"/>
        </w:rPr>
      </w:pPr>
      <w:r w:rsidRPr="00022F8E">
        <w:rPr>
          <w:sz w:val="22"/>
          <w:szCs w:val="22"/>
        </w:rPr>
        <w:t xml:space="preserve">Czas trwania </w:t>
      </w:r>
      <w:r>
        <w:rPr>
          <w:sz w:val="22"/>
          <w:szCs w:val="22"/>
        </w:rPr>
        <w:t>A</w:t>
      </w:r>
      <w:r w:rsidRPr="00022F8E">
        <w:rPr>
          <w:sz w:val="22"/>
          <w:szCs w:val="22"/>
        </w:rPr>
        <w:t>udytu może wynieść od 1 do 5 dni roboczych (dni od poniedziałku do piątku z wyłączeniem dni ustawowo wolnych od pracy).</w:t>
      </w:r>
    </w:p>
    <w:p w14:paraId="7FBFD4DA" w14:textId="77777777" w:rsidR="00CD3188" w:rsidRDefault="00CD3188" w:rsidP="00FB5346">
      <w:pPr>
        <w:pStyle w:val="Akapitzlist"/>
        <w:numPr>
          <w:ilvl w:val="0"/>
          <w:numId w:val="44"/>
        </w:numPr>
        <w:ind w:left="426" w:hanging="426"/>
        <w:contextualSpacing w:val="0"/>
        <w:jc w:val="both"/>
        <w:rPr>
          <w:sz w:val="22"/>
          <w:szCs w:val="22"/>
        </w:rPr>
      </w:pPr>
      <w:r w:rsidRPr="00022F8E">
        <w:rPr>
          <w:sz w:val="22"/>
          <w:szCs w:val="22"/>
        </w:rPr>
        <w:t xml:space="preserve">Liczba </w:t>
      </w:r>
      <w:r>
        <w:rPr>
          <w:sz w:val="22"/>
          <w:szCs w:val="22"/>
        </w:rPr>
        <w:t>A</w:t>
      </w:r>
      <w:r w:rsidRPr="00022F8E">
        <w:rPr>
          <w:sz w:val="22"/>
          <w:szCs w:val="22"/>
        </w:rPr>
        <w:t>udytów w trakcie trwania Umowy nie może przekroczyć 2 na rok kalendarzowy obowiązywania Umowy.</w:t>
      </w:r>
    </w:p>
    <w:p w14:paraId="0F2DE9D1" w14:textId="224A9840" w:rsidR="00FB5346" w:rsidRPr="00022F8E" w:rsidRDefault="00FB5346" w:rsidP="00FB5346">
      <w:pPr>
        <w:pStyle w:val="Akapitzlist"/>
        <w:numPr>
          <w:ilvl w:val="0"/>
          <w:numId w:val="44"/>
        </w:numPr>
        <w:ind w:left="426" w:hanging="426"/>
        <w:contextualSpacing w:val="0"/>
        <w:jc w:val="both"/>
        <w:rPr>
          <w:sz w:val="22"/>
          <w:szCs w:val="22"/>
        </w:rPr>
      </w:pPr>
      <w:r>
        <w:rPr>
          <w:sz w:val="22"/>
          <w:szCs w:val="22"/>
        </w:rPr>
        <w:t xml:space="preserve">W </w:t>
      </w:r>
      <w:r w:rsidRPr="00924C77">
        <w:rPr>
          <w:color w:val="000000" w:themeColor="text1"/>
          <w:sz w:val="22"/>
          <w:szCs w:val="22"/>
        </w:rPr>
        <w:t>uzasadnionych przypadkach, związanych z podejrzeniem niewłaściwej realizacji Umowy, Zamawiający może przeprowadzić dodatkowy audyt na zasadach określonych w niniejszym paragrafie.</w:t>
      </w:r>
    </w:p>
    <w:p w14:paraId="7D55A5BA" w14:textId="77777777" w:rsidR="00CD3188" w:rsidRPr="00022F8E" w:rsidRDefault="00CD3188" w:rsidP="00FB5346">
      <w:pPr>
        <w:pStyle w:val="Akapitzlist"/>
        <w:numPr>
          <w:ilvl w:val="0"/>
          <w:numId w:val="44"/>
        </w:numPr>
        <w:ind w:left="426" w:hanging="426"/>
        <w:contextualSpacing w:val="0"/>
        <w:jc w:val="both"/>
        <w:rPr>
          <w:sz w:val="22"/>
          <w:szCs w:val="22"/>
        </w:rPr>
      </w:pPr>
      <w:r w:rsidRPr="00022F8E">
        <w:rPr>
          <w:sz w:val="22"/>
          <w:szCs w:val="22"/>
        </w:rPr>
        <w:t xml:space="preserve">Zasady ustalenia terminu przeprowadzenia </w:t>
      </w:r>
      <w:r>
        <w:rPr>
          <w:sz w:val="22"/>
          <w:szCs w:val="22"/>
        </w:rPr>
        <w:t>Audy</w:t>
      </w:r>
      <w:r w:rsidRPr="00022F8E">
        <w:rPr>
          <w:sz w:val="22"/>
          <w:szCs w:val="22"/>
        </w:rPr>
        <w:t>tu:</w:t>
      </w:r>
    </w:p>
    <w:p w14:paraId="59C3DE8F" w14:textId="77777777" w:rsidR="00CD3188" w:rsidRPr="00022F8E" w:rsidRDefault="00CD3188" w:rsidP="00FB5346">
      <w:pPr>
        <w:pStyle w:val="Akapitzlist"/>
        <w:numPr>
          <w:ilvl w:val="1"/>
          <w:numId w:val="44"/>
        </w:numPr>
        <w:ind w:left="851" w:hanging="425"/>
        <w:contextualSpacing w:val="0"/>
        <w:jc w:val="both"/>
        <w:rPr>
          <w:sz w:val="22"/>
          <w:szCs w:val="22"/>
        </w:rPr>
      </w:pPr>
      <w:r w:rsidRPr="00022F8E">
        <w:rPr>
          <w:sz w:val="22"/>
          <w:szCs w:val="22"/>
        </w:rPr>
        <w:t xml:space="preserve">Zamawiający powiadomi Wykonawcę o przewidywanym terminie przeprowadzenia </w:t>
      </w:r>
      <w:r>
        <w:rPr>
          <w:sz w:val="22"/>
          <w:szCs w:val="22"/>
        </w:rPr>
        <w:t>A</w:t>
      </w:r>
      <w:r w:rsidRPr="00022F8E">
        <w:rPr>
          <w:sz w:val="22"/>
          <w:szCs w:val="22"/>
        </w:rPr>
        <w:t>udytu z wyprzedzeniem 14 dni kalendarzowych w stosunku do planowanej daty jego rozpoczęcia;</w:t>
      </w:r>
    </w:p>
    <w:p w14:paraId="4A3DF5E1" w14:textId="77777777" w:rsidR="00CD3188" w:rsidRPr="00022F8E" w:rsidRDefault="00CD3188" w:rsidP="00FB5346">
      <w:pPr>
        <w:pStyle w:val="Akapitzlist"/>
        <w:numPr>
          <w:ilvl w:val="1"/>
          <w:numId w:val="44"/>
        </w:numPr>
        <w:ind w:left="851" w:hanging="425"/>
        <w:contextualSpacing w:val="0"/>
        <w:jc w:val="both"/>
        <w:rPr>
          <w:sz w:val="22"/>
          <w:szCs w:val="22"/>
        </w:rPr>
      </w:pPr>
      <w:r w:rsidRPr="00022F8E">
        <w:rPr>
          <w:sz w:val="22"/>
          <w:szCs w:val="22"/>
        </w:rPr>
        <w:t xml:space="preserve">Powiadomienie o </w:t>
      </w:r>
      <w:r>
        <w:rPr>
          <w:sz w:val="22"/>
          <w:szCs w:val="22"/>
        </w:rPr>
        <w:t>A</w:t>
      </w:r>
      <w:r w:rsidRPr="00022F8E">
        <w:rPr>
          <w:sz w:val="22"/>
          <w:szCs w:val="22"/>
        </w:rPr>
        <w:t>udycie winno zawierać:</w:t>
      </w:r>
    </w:p>
    <w:p w14:paraId="460EA216" w14:textId="77777777" w:rsidR="00CD3188" w:rsidRDefault="00CD3188" w:rsidP="00FB5346">
      <w:pPr>
        <w:pStyle w:val="Akapitzlist"/>
        <w:numPr>
          <w:ilvl w:val="2"/>
          <w:numId w:val="44"/>
        </w:numPr>
        <w:ind w:left="1134" w:hanging="283"/>
        <w:contextualSpacing w:val="0"/>
        <w:jc w:val="both"/>
        <w:rPr>
          <w:sz w:val="22"/>
          <w:szCs w:val="22"/>
        </w:rPr>
      </w:pPr>
      <w:r w:rsidRPr="00022F8E">
        <w:rPr>
          <w:sz w:val="22"/>
          <w:szCs w:val="22"/>
        </w:rPr>
        <w:t xml:space="preserve">wskazanie zakres </w:t>
      </w:r>
      <w:r>
        <w:rPr>
          <w:sz w:val="22"/>
          <w:szCs w:val="22"/>
        </w:rPr>
        <w:t>A</w:t>
      </w:r>
      <w:r w:rsidRPr="00022F8E">
        <w:rPr>
          <w:sz w:val="22"/>
          <w:szCs w:val="22"/>
        </w:rPr>
        <w:t>udytu,</w:t>
      </w:r>
    </w:p>
    <w:p w14:paraId="3A6D0EAB" w14:textId="77777777" w:rsidR="00CD3188" w:rsidRDefault="00CD3188" w:rsidP="00FB5346">
      <w:pPr>
        <w:pStyle w:val="Akapitzlist"/>
        <w:numPr>
          <w:ilvl w:val="2"/>
          <w:numId w:val="44"/>
        </w:numPr>
        <w:ind w:left="1134" w:hanging="283"/>
        <w:contextualSpacing w:val="0"/>
        <w:jc w:val="both"/>
        <w:rPr>
          <w:sz w:val="22"/>
          <w:szCs w:val="22"/>
        </w:rPr>
      </w:pPr>
      <w:r w:rsidRPr="00FB5346">
        <w:rPr>
          <w:sz w:val="22"/>
          <w:szCs w:val="22"/>
        </w:rPr>
        <w:t>proponowany termin rozpoczęcia i zakończenia Audytu,</w:t>
      </w:r>
    </w:p>
    <w:p w14:paraId="04D88673" w14:textId="77777777" w:rsidR="00CD3188" w:rsidRPr="00FB5346" w:rsidRDefault="00CD3188" w:rsidP="00FB5346">
      <w:pPr>
        <w:pStyle w:val="Akapitzlist"/>
        <w:numPr>
          <w:ilvl w:val="2"/>
          <w:numId w:val="44"/>
        </w:numPr>
        <w:ind w:left="1134" w:hanging="283"/>
        <w:contextualSpacing w:val="0"/>
        <w:jc w:val="both"/>
        <w:rPr>
          <w:sz w:val="22"/>
          <w:szCs w:val="22"/>
        </w:rPr>
      </w:pPr>
      <w:r w:rsidRPr="00FB5346">
        <w:rPr>
          <w:sz w:val="22"/>
          <w:szCs w:val="22"/>
        </w:rPr>
        <w:t>inne informacje (np. miejsce Audytu);</w:t>
      </w:r>
    </w:p>
    <w:p w14:paraId="01AA9278" w14:textId="77777777" w:rsidR="00CD3188" w:rsidRDefault="00CD3188" w:rsidP="00FB5346">
      <w:pPr>
        <w:pStyle w:val="Akapitzlist"/>
        <w:numPr>
          <w:ilvl w:val="1"/>
          <w:numId w:val="44"/>
        </w:numPr>
        <w:ind w:left="851" w:hanging="491"/>
        <w:contextualSpacing w:val="0"/>
        <w:jc w:val="both"/>
        <w:rPr>
          <w:sz w:val="22"/>
          <w:szCs w:val="22"/>
        </w:rPr>
      </w:pPr>
      <w:r w:rsidRPr="00022F8E">
        <w:rPr>
          <w:sz w:val="22"/>
          <w:szCs w:val="22"/>
        </w:rPr>
        <w:t xml:space="preserve">Wykonawca w terminie 3 dni roboczych od daty otrzymania powiadomienia może wnieść uwagi wraz z uzasadnieniem. Niewniesienie uwag w terminie jest rozumiane jako akceptacja terminu </w:t>
      </w:r>
      <w:r>
        <w:rPr>
          <w:sz w:val="22"/>
          <w:szCs w:val="22"/>
        </w:rPr>
        <w:t>A</w:t>
      </w:r>
      <w:r w:rsidRPr="00022F8E">
        <w:rPr>
          <w:sz w:val="22"/>
          <w:szCs w:val="22"/>
        </w:rPr>
        <w:t>udytu;</w:t>
      </w:r>
    </w:p>
    <w:p w14:paraId="07C1AAE9" w14:textId="77777777" w:rsidR="00CD3188" w:rsidRPr="00FB5346" w:rsidRDefault="00CD3188" w:rsidP="00FB5346">
      <w:pPr>
        <w:pStyle w:val="Akapitzlist"/>
        <w:numPr>
          <w:ilvl w:val="1"/>
          <w:numId w:val="44"/>
        </w:numPr>
        <w:ind w:left="851" w:hanging="491"/>
        <w:contextualSpacing w:val="0"/>
        <w:jc w:val="both"/>
        <w:rPr>
          <w:sz w:val="22"/>
          <w:szCs w:val="22"/>
        </w:rPr>
      </w:pPr>
      <w:r w:rsidRPr="00FB5346">
        <w:rPr>
          <w:sz w:val="22"/>
          <w:szCs w:val="22"/>
        </w:rPr>
        <w:t>W przypadku wniesienia przez Wykonawcę uwag, Zamawiający w terminie 7 dni kalendarzowych od otrzymania uwag ustosunkuje się do tych uwag poprzez:</w:t>
      </w:r>
    </w:p>
    <w:p w14:paraId="2BC671A8" w14:textId="77777777" w:rsidR="00CD3188" w:rsidRDefault="00CD3188" w:rsidP="00FB5346">
      <w:pPr>
        <w:pStyle w:val="Akapitzlist"/>
        <w:numPr>
          <w:ilvl w:val="2"/>
          <w:numId w:val="44"/>
        </w:numPr>
        <w:ind w:left="1134" w:hanging="283"/>
        <w:contextualSpacing w:val="0"/>
        <w:jc w:val="both"/>
        <w:rPr>
          <w:sz w:val="22"/>
          <w:szCs w:val="22"/>
        </w:rPr>
      </w:pPr>
      <w:r w:rsidRPr="00022F8E">
        <w:rPr>
          <w:sz w:val="22"/>
          <w:szCs w:val="22"/>
        </w:rPr>
        <w:t xml:space="preserve">uwzględnienie ich </w:t>
      </w:r>
    </w:p>
    <w:p w14:paraId="77030FA9" w14:textId="77777777" w:rsidR="00CD3188" w:rsidRDefault="00CD3188" w:rsidP="00FB5346">
      <w:pPr>
        <w:pStyle w:val="Akapitzlist"/>
        <w:ind w:left="1080"/>
        <w:contextualSpacing w:val="0"/>
        <w:jc w:val="both"/>
        <w:rPr>
          <w:sz w:val="22"/>
          <w:szCs w:val="22"/>
        </w:rPr>
      </w:pPr>
      <w:r w:rsidRPr="00022F8E">
        <w:rPr>
          <w:sz w:val="22"/>
          <w:szCs w:val="22"/>
        </w:rPr>
        <w:lastRenderedPageBreak/>
        <w:t>albo</w:t>
      </w:r>
    </w:p>
    <w:p w14:paraId="4B7CCEF3" w14:textId="77777777" w:rsidR="00CD3188" w:rsidRPr="00022F8E" w:rsidRDefault="00CD3188" w:rsidP="00FB5346">
      <w:pPr>
        <w:pStyle w:val="Akapitzlist"/>
        <w:numPr>
          <w:ilvl w:val="2"/>
          <w:numId w:val="44"/>
        </w:numPr>
        <w:ind w:left="1134" w:hanging="283"/>
        <w:contextualSpacing w:val="0"/>
        <w:jc w:val="both"/>
        <w:rPr>
          <w:sz w:val="22"/>
          <w:szCs w:val="22"/>
        </w:rPr>
      </w:pPr>
      <w:r w:rsidRPr="00022F8E">
        <w:rPr>
          <w:sz w:val="22"/>
          <w:szCs w:val="22"/>
        </w:rPr>
        <w:t>uzasadnienie odmowy ich uwzględnienia;</w:t>
      </w:r>
    </w:p>
    <w:p w14:paraId="0E1C2EF3" w14:textId="77777777" w:rsidR="00CD3188" w:rsidRPr="00022F8E" w:rsidRDefault="00CD3188" w:rsidP="00FB5346">
      <w:pPr>
        <w:pStyle w:val="Akapitzlist"/>
        <w:numPr>
          <w:ilvl w:val="1"/>
          <w:numId w:val="44"/>
        </w:numPr>
        <w:ind w:left="851" w:hanging="491"/>
        <w:contextualSpacing w:val="0"/>
        <w:jc w:val="both"/>
        <w:rPr>
          <w:sz w:val="22"/>
          <w:szCs w:val="22"/>
        </w:rPr>
      </w:pPr>
      <w:r w:rsidRPr="00022F8E">
        <w:rPr>
          <w:sz w:val="22"/>
          <w:szCs w:val="22"/>
        </w:rPr>
        <w:t xml:space="preserve">Termin przeprowadzenia </w:t>
      </w:r>
      <w:r>
        <w:rPr>
          <w:sz w:val="22"/>
          <w:szCs w:val="22"/>
        </w:rPr>
        <w:t>A</w:t>
      </w:r>
      <w:r w:rsidRPr="00022F8E">
        <w:rPr>
          <w:sz w:val="22"/>
          <w:szCs w:val="22"/>
        </w:rPr>
        <w:t>udytu uznaje się za ustalony jeżeli:</w:t>
      </w:r>
    </w:p>
    <w:p w14:paraId="6A41DE9E" w14:textId="77777777" w:rsidR="00CD3188" w:rsidRDefault="00CD3188" w:rsidP="00FB5346">
      <w:pPr>
        <w:pStyle w:val="Akapitzlist"/>
        <w:numPr>
          <w:ilvl w:val="2"/>
          <w:numId w:val="44"/>
        </w:numPr>
        <w:ind w:left="1134" w:hanging="283"/>
        <w:contextualSpacing w:val="0"/>
        <w:jc w:val="both"/>
        <w:rPr>
          <w:sz w:val="22"/>
          <w:szCs w:val="22"/>
        </w:rPr>
      </w:pPr>
      <w:r w:rsidRPr="00022F8E">
        <w:rPr>
          <w:sz w:val="22"/>
          <w:szCs w:val="22"/>
        </w:rPr>
        <w:t>Wykonawca w terminie określonym w pkt 3</w:t>
      </w:r>
      <w:r>
        <w:rPr>
          <w:sz w:val="22"/>
          <w:szCs w:val="22"/>
        </w:rPr>
        <w:t>)</w:t>
      </w:r>
      <w:r w:rsidRPr="00022F8E">
        <w:rPr>
          <w:sz w:val="22"/>
          <w:szCs w:val="22"/>
        </w:rPr>
        <w:t xml:space="preserve"> nie wniesie uwag do otrzymanego powiadomienia;</w:t>
      </w:r>
    </w:p>
    <w:p w14:paraId="7C063208" w14:textId="77777777" w:rsidR="00CD3188" w:rsidRDefault="00CD3188" w:rsidP="00FB5346">
      <w:pPr>
        <w:pStyle w:val="Akapitzlist"/>
        <w:numPr>
          <w:ilvl w:val="2"/>
          <w:numId w:val="44"/>
        </w:numPr>
        <w:ind w:left="1134" w:hanging="283"/>
        <w:contextualSpacing w:val="0"/>
        <w:jc w:val="both"/>
        <w:rPr>
          <w:sz w:val="22"/>
          <w:szCs w:val="22"/>
        </w:rPr>
      </w:pPr>
      <w:r w:rsidRPr="00FB5346">
        <w:rPr>
          <w:sz w:val="22"/>
          <w:szCs w:val="22"/>
        </w:rPr>
        <w:t>Zamawiający uwzględni uwagi wniesione przez Wykonawcę; W takim wypadku obowiązuje termin zaproponowany przez Wykonawcę lub termin wskazany przez Zamawiającego z uwzględnieniem uwag wniesionych przez Wykonawcę;</w:t>
      </w:r>
    </w:p>
    <w:p w14:paraId="14BA468F" w14:textId="77777777" w:rsidR="00CD3188" w:rsidRPr="00FB5346" w:rsidRDefault="00CD3188" w:rsidP="00FB5346">
      <w:pPr>
        <w:pStyle w:val="Akapitzlist"/>
        <w:numPr>
          <w:ilvl w:val="2"/>
          <w:numId w:val="44"/>
        </w:numPr>
        <w:ind w:left="1134" w:hanging="283"/>
        <w:contextualSpacing w:val="0"/>
        <w:jc w:val="both"/>
        <w:rPr>
          <w:sz w:val="22"/>
          <w:szCs w:val="22"/>
        </w:rPr>
      </w:pPr>
      <w:r w:rsidRPr="00FB5346">
        <w:rPr>
          <w:sz w:val="22"/>
          <w:szCs w:val="22"/>
        </w:rPr>
        <w:t>Zamawiający odmówi uznania wniesionych przez Wykonawcę uwag; w takim wypadku obowiązuje termin pierwotnie wyznaczony w powiadomieniu.</w:t>
      </w:r>
    </w:p>
    <w:p w14:paraId="493193EC" w14:textId="77777777" w:rsidR="00CD3188" w:rsidRPr="00FA2A5E" w:rsidRDefault="00CD3188" w:rsidP="00FB5346">
      <w:pPr>
        <w:pStyle w:val="Akapitzlist"/>
        <w:numPr>
          <w:ilvl w:val="0"/>
          <w:numId w:val="44"/>
        </w:numPr>
        <w:contextualSpacing w:val="0"/>
        <w:jc w:val="both"/>
        <w:rPr>
          <w:sz w:val="22"/>
          <w:szCs w:val="22"/>
        </w:rPr>
      </w:pPr>
      <w:r w:rsidRPr="00FA2A5E">
        <w:rPr>
          <w:sz w:val="22"/>
          <w:szCs w:val="22"/>
        </w:rPr>
        <w:t xml:space="preserve">W przypadku wystąpienia utrudnień w rozpoczęciu lub przeprowadzeniu lub zakończeniu </w:t>
      </w:r>
      <w:r>
        <w:rPr>
          <w:sz w:val="22"/>
          <w:szCs w:val="22"/>
        </w:rPr>
        <w:t>A</w:t>
      </w:r>
      <w:r w:rsidRPr="00FA2A5E">
        <w:rPr>
          <w:sz w:val="22"/>
          <w:szCs w:val="22"/>
        </w:rPr>
        <w:t>udytu z przyczyn leżących po stronie Wykonawcy</w:t>
      </w:r>
      <w:r>
        <w:rPr>
          <w:sz w:val="22"/>
          <w:szCs w:val="22"/>
        </w:rPr>
        <w:t>,</w:t>
      </w:r>
      <w:r w:rsidRPr="00FA2A5E">
        <w:rPr>
          <w:sz w:val="22"/>
          <w:szCs w:val="22"/>
        </w:rPr>
        <w:t xml:space="preserve"> Zamawiający wezwie Wykonawcę do umożliwienia rozpoczęcia lub prowadzenia lub zakończenia </w:t>
      </w:r>
      <w:r>
        <w:rPr>
          <w:sz w:val="22"/>
          <w:szCs w:val="22"/>
        </w:rPr>
        <w:t>Audy</w:t>
      </w:r>
      <w:r w:rsidRPr="00FA2A5E">
        <w:rPr>
          <w:sz w:val="22"/>
          <w:szCs w:val="22"/>
        </w:rPr>
        <w:t>tu w wyznaczonym terminie nie dłuższym niż 5 dni roboczych.</w:t>
      </w:r>
    </w:p>
    <w:p w14:paraId="0E049283" w14:textId="77777777" w:rsidR="00CD3188" w:rsidRPr="00022F8E" w:rsidRDefault="00CD3188" w:rsidP="00FB5346">
      <w:pPr>
        <w:pStyle w:val="Akapitzlist"/>
        <w:numPr>
          <w:ilvl w:val="0"/>
          <w:numId w:val="44"/>
        </w:numPr>
        <w:ind w:left="357" w:hanging="357"/>
        <w:contextualSpacing w:val="0"/>
        <w:jc w:val="both"/>
        <w:rPr>
          <w:sz w:val="22"/>
          <w:szCs w:val="22"/>
        </w:rPr>
      </w:pPr>
      <w:r w:rsidRPr="00022F8E">
        <w:rPr>
          <w:sz w:val="22"/>
          <w:szCs w:val="22"/>
        </w:rPr>
        <w:t xml:space="preserve">Audyt przeprowadzany jest w obecności przedstawiciela Wykonawcy. Niestawienie się przedstawiciela Wykonawcy nie wstrzymuje wykonywania czynności w ramach </w:t>
      </w:r>
      <w:r>
        <w:rPr>
          <w:sz w:val="22"/>
          <w:szCs w:val="22"/>
        </w:rPr>
        <w:t>A</w:t>
      </w:r>
      <w:r w:rsidRPr="00022F8E">
        <w:rPr>
          <w:sz w:val="22"/>
          <w:szCs w:val="22"/>
        </w:rPr>
        <w:t>udytu. Przedstawiciel wykonawcy zostanie każdorazowo zapoznany z czynnościami przeprowadzonymi pod jego nieobecność, czynności te nie będą powtarzane.</w:t>
      </w:r>
    </w:p>
    <w:p w14:paraId="607573E5" w14:textId="77777777" w:rsidR="00CD3188" w:rsidRPr="00022F8E" w:rsidRDefault="00CD3188" w:rsidP="00FB5346">
      <w:pPr>
        <w:pStyle w:val="Akapitzlist"/>
        <w:numPr>
          <w:ilvl w:val="0"/>
          <w:numId w:val="44"/>
        </w:numPr>
        <w:ind w:left="357" w:hanging="357"/>
        <w:contextualSpacing w:val="0"/>
        <w:jc w:val="both"/>
        <w:rPr>
          <w:sz w:val="22"/>
          <w:szCs w:val="22"/>
        </w:rPr>
      </w:pPr>
      <w:r w:rsidRPr="00022F8E">
        <w:rPr>
          <w:sz w:val="22"/>
          <w:szCs w:val="22"/>
        </w:rPr>
        <w:t xml:space="preserve">Za przeprowadzenie </w:t>
      </w:r>
      <w:r>
        <w:rPr>
          <w:sz w:val="22"/>
          <w:szCs w:val="22"/>
        </w:rPr>
        <w:t>A</w:t>
      </w:r>
      <w:r w:rsidRPr="00022F8E">
        <w:rPr>
          <w:sz w:val="22"/>
          <w:szCs w:val="22"/>
        </w:rPr>
        <w:t>udytu Wykonawcy nie przysługuje dodatkowe wynagrodzenie.</w:t>
      </w:r>
    </w:p>
    <w:p w14:paraId="14EBFCE6" w14:textId="77777777" w:rsidR="00CD3188" w:rsidRPr="00022F8E" w:rsidRDefault="00CD3188" w:rsidP="00FB5346">
      <w:pPr>
        <w:pStyle w:val="Akapitzlist"/>
        <w:numPr>
          <w:ilvl w:val="0"/>
          <w:numId w:val="44"/>
        </w:numPr>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zatwierdzone przez Pełnomocnika Zamawiającego zostaną przekazane Wykonawcy.</w:t>
      </w:r>
    </w:p>
    <w:p w14:paraId="3C51BBD4" w14:textId="77777777" w:rsidR="00CD3188" w:rsidRDefault="00CD3188" w:rsidP="00FB5346">
      <w:pPr>
        <w:pStyle w:val="Akapitzlist"/>
        <w:numPr>
          <w:ilvl w:val="0"/>
          <w:numId w:val="44"/>
        </w:numPr>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stwierdzające nienależyte wykonywanie Umowy lub realizację Umowy niezgodnie z przepisami prawa lub regulacjami wewnętrznymi Zamawiającego, mogą być podstawą odstąpienia od Umowy z winy Wykonawcy.</w:t>
      </w:r>
    </w:p>
    <w:p w14:paraId="4471B465" w14:textId="77777777" w:rsidR="00393B2B" w:rsidRDefault="00393B2B" w:rsidP="00393B2B">
      <w:pPr>
        <w:pStyle w:val="Akapitzlist"/>
        <w:ind w:left="357"/>
        <w:contextualSpacing w:val="0"/>
        <w:jc w:val="both"/>
        <w:rPr>
          <w:sz w:val="22"/>
          <w:szCs w:val="22"/>
        </w:rPr>
      </w:pPr>
    </w:p>
    <w:p w14:paraId="05C943EA" w14:textId="3DE0D282" w:rsidR="00CD3188" w:rsidRDefault="00CD3188" w:rsidP="00393B2B">
      <w:pPr>
        <w:pStyle w:val="Nagwek1"/>
        <w:spacing w:before="0"/>
        <w:ind w:left="432"/>
        <w:jc w:val="center"/>
      </w:pPr>
      <w:bookmarkStart w:id="121" w:name="_Toc207347092"/>
      <w:bookmarkStart w:id="122" w:name="_Toc209508151"/>
      <w:r>
        <w:t>§</w:t>
      </w:r>
      <w:r w:rsidR="00517057">
        <w:t>9</w:t>
      </w:r>
      <w:r>
        <w:t xml:space="preserve"> </w:t>
      </w:r>
      <w:r w:rsidRPr="003B345C">
        <w:t>Kary umowne i odpowiedzialność odszkodowawcza Wykonawcy</w:t>
      </w:r>
      <w:bookmarkEnd w:id="121"/>
      <w:bookmarkEnd w:id="122"/>
    </w:p>
    <w:p w14:paraId="7354A127" w14:textId="77777777" w:rsidR="00110341" w:rsidRPr="00E1425B" w:rsidRDefault="00CD3188" w:rsidP="00110341">
      <w:pPr>
        <w:numPr>
          <w:ilvl w:val="2"/>
          <w:numId w:val="15"/>
        </w:numPr>
        <w:tabs>
          <w:tab w:val="clear" w:pos="2340"/>
          <w:tab w:val="num" w:pos="426"/>
        </w:tabs>
        <w:ind w:left="426" w:hanging="426"/>
        <w:jc w:val="both"/>
        <w:rPr>
          <w:sz w:val="22"/>
          <w:szCs w:val="22"/>
        </w:rPr>
      </w:pPr>
      <w:r w:rsidRPr="00E1425B">
        <w:rPr>
          <w:sz w:val="22"/>
          <w:szCs w:val="22"/>
        </w:rPr>
        <w:t xml:space="preserve">Zamawiający </w:t>
      </w:r>
      <w:r w:rsidR="00110341" w:rsidRPr="00E1425B">
        <w:rPr>
          <w:b/>
          <w:sz w:val="22"/>
          <w:szCs w:val="22"/>
        </w:rPr>
        <w:t>może naliczyć</w:t>
      </w:r>
      <w:r w:rsidR="00110341" w:rsidRPr="00E1425B">
        <w:rPr>
          <w:sz w:val="22"/>
          <w:szCs w:val="22"/>
        </w:rPr>
        <w:t xml:space="preserve"> Wykonawcy kary umowne:</w:t>
      </w:r>
    </w:p>
    <w:p w14:paraId="10B75599" w14:textId="77777777" w:rsidR="00110341" w:rsidRPr="00D560AF" w:rsidRDefault="00110341" w:rsidP="00FC7B4C">
      <w:pPr>
        <w:numPr>
          <w:ilvl w:val="1"/>
          <w:numId w:val="53"/>
        </w:numPr>
        <w:ind w:hanging="294"/>
        <w:jc w:val="both"/>
        <w:rPr>
          <w:sz w:val="22"/>
          <w:szCs w:val="22"/>
        </w:rPr>
      </w:pPr>
      <w:r w:rsidRPr="00D560AF">
        <w:rPr>
          <w:sz w:val="22"/>
          <w:szCs w:val="22"/>
        </w:rPr>
        <w:t>za odstąpieni</w:t>
      </w:r>
      <w:r>
        <w:rPr>
          <w:sz w:val="22"/>
          <w:szCs w:val="22"/>
        </w:rPr>
        <w:t>e</w:t>
      </w:r>
      <w:r w:rsidRPr="00D560AF">
        <w:rPr>
          <w:sz w:val="22"/>
          <w:szCs w:val="22"/>
        </w:rPr>
        <w:t xml:space="preserve"> od wykonania określonej w </w:t>
      </w:r>
      <w:r w:rsidRPr="00D560AF">
        <w:rPr>
          <w:i/>
          <w:sz w:val="22"/>
          <w:szCs w:val="22"/>
        </w:rPr>
        <w:t>Wezwaniu Serwisowym</w:t>
      </w:r>
      <w:r w:rsidRPr="00D560AF">
        <w:rPr>
          <w:sz w:val="22"/>
          <w:szCs w:val="22"/>
        </w:rPr>
        <w:t xml:space="preserve"> usługi, z przyczyn zależnych </w:t>
      </w:r>
      <w:r w:rsidRPr="00D560AF">
        <w:rPr>
          <w:sz w:val="22"/>
          <w:szCs w:val="22"/>
        </w:rPr>
        <w:br/>
        <w:t>od Wykonawcy, karę umowną w wysokości dwudziestokrotnej wartości stawki roboczogodziny serwisowej netto</w:t>
      </w:r>
    </w:p>
    <w:p w14:paraId="645B8EF2" w14:textId="77777777" w:rsidR="00110341" w:rsidRPr="00D560AF" w:rsidRDefault="00110341" w:rsidP="00110341">
      <w:pPr>
        <w:ind w:left="720"/>
        <w:jc w:val="both"/>
        <w:rPr>
          <w:sz w:val="22"/>
          <w:szCs w:val="22"/>
        </w:rPr>
      </w:pPr>
      <w:r w:rsidRPr="00D560AF">
        <w:rPr>
          <w:sz w:val="22"/>
          <w:szCs w:val="22"/>
        </w:rPr>
        <w:t>albo</w:t>
      </w:r>
    </w:p>
    <w:p w14:paraId="2787B4E1" w14:textId="77777777" w:rsidR="00110341" w:rsidRPr="00D560AF" w:rsidRDefault="00110341" w:rsidP="00110341">
      <w:pPr>
        <w:ind w:left="709"/>
        <w:jc w:val="both"/>
        <w:rPr>
          <w:sz w:val="22"/>
          <w:szCs w:val="22"/>
        </w:rPr>
      </w:pPr>
      <w:r w:rsidRPr="00D560AF">
        <w:rPr>
          <w:sz w:val="22"/>
          <w:szCs w:val="22"/>
        </w:rPr>
        <w:t>za odstąpienie od wykonania określonej w Wezwaniu Serwisowym usługi, z przyczyn zależnych od Wykonawcy skutkującej wstrzymaniem ruchu zakładu górniczego lub wstrzymaniem pracy ciągu technologicznego lub wstrzymaniem pracy informatycznych systemów bezpieczeństwa i nadzoru dyspozytorskiego lub powstaniem szkody o znacznych rozmiarach lub powstaniem zagrożenia dla życia i zdrowia, karę umowną w wysokości 5 000,00 zł netto za każdy przypadek jeżeli wartości stawki roboczogodziny serwisowej wynosi do 100</w:t>
      </w:r>
      <w:r>
        <w:rPr>
          <w:sz w:val="22"/>
          <w:szCs w:val="22"/>
        </w:rPr>
        <w:t>,00</w:t>
      </w:r>
      <w:r w:rsidRPr="00D560AF">
        <w:rPr>
          <w:sz w:val="22"/>
          <w:szCs w:val="22"/>
        </w:rPr>
        <w:t xml:space="preserve"> zł netto, albo 10</w:t>
      </w:r>
      <w:r>
        <w:rPr>
          <w:sz w:val="22"/>
          <w:szCs w:val="22"/>
        </w:rPr>
        <w:t> </w:t>
      </w:r>
      <w:r w:rsidRPr="00D560AF">
        <w:rPr>
          <w:sz w:val="22"/>
          <w:szCs w:val="22"/>
        </w:rPr>
        <w:t>000</w:t>
      </w:r>
      <w:r>
        <w:rPr>
          <w:sz w:val="22"/>
          <w:szCs w:val="22"/>
        </w:rPr>
        <w:t>,00</w:t>
      </w:r>
      <w:r w:rsidRPr="00D560AF">
        <w:rPr>
          <w:sz w:val="22"/>
          <w:szCs w:val="22"/>
        </w:rPr>
        <w:t xml:space="preserve"> zł netto za każdy przypadek jeżeli stawka roboczogodziny serwisowej wynosi powyżej 100</w:t>
      </w:r>
      <w:r>
        <w:rPr>
          <w:sz w:val="22"/>
          <w:szCs w:val="22"/>
        </w:rPr>
        <w:t>,00</w:t>
      </w:r>
      <w:r w:rsidRPr="00D560AF">
        <w:rPr>
          <w:sz w:val="22"/>
          <w:szCs w:val="22"/>
        </w:rPr>
        <w:t xml:space="preserve"> zł netto</w:t>
      </w:r>
      <w:r>
        <w:rPr>
          <w:sz w:val="22"/>
          <w:szCs w:val="22"/>
        </w:rPr>
        <w:t>,</w:t>
      </w:r>
    </w:p>
    <w:p w14:paraId="1C32E2D9" w14:textId="77777777" w:rsidR="00110341" w:rsidRPr="00D15A71" w:rsidRDefault="00110341" w:rsidP="00FC7B4C">
      <w:pPr>
        <w:numPr>
          <w:ilvl w:val="1"/>
          <w:numId w:val="53"/>
        </w:numPr>
        <w:ind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r>
        <w:rPr>
          <w:sz w:val="22"/>
          <w:szCs w:val="22"/>
        </w:rPr>
        <w:t>,</w:t>
      </w:r>
    </w:p>
    <w:p w14:paraId="673560C4" w14:textId="77777777" w:rsidR="00110341" w:rsidRDefault="00110341" w:rsidP="00FC7B4C">
      <w:pPr>
        <w:numPr>
          <w:ilvl w:val="1"/>
          <w:numId w:val="53"/>
        </w:numPr>
        <w:ind w:left="709" w:hanging="294"/>
        <w:jc w:val="both"/>
        <w:rPr>
          <w:sz w:val="22"/>
          <w:szCs w:val="22"/>
        </w:rPr>
      </w:pPr>
      <w:r w:rsidRPr="00D15A71">
        <w:rPr>
          <w:sz w:val="22"/>
          <w:szCs w:val="22"/>
        </w:rPr>
        <w:t>za zwłokę w udostępnieniu części z przyczyn zależnych od Wykonawcy w wysokości 0,1% wartości netto zamówionych elementów, za każdą godzinę zwłoki ponad czas wyznaczony w</w:t>
      </w:r>
      <w:r>
        <w:rPr>
          <w:sz w:val="22"/>
          <w:szCs w:val="22"/>
        </w:rPr>
        <w:t> </w:t>
      </w:r>
      <w:r w:rsidRPr="00D15A71">
        <w:rPr>
          <w:sz w:val="22"/>
          <w:szCs w:val="22"/>
        </w:rPr>
        <w:t>niniejszej umowie</w:t>
      </w:r>
      <w:r>
        <w:rPr>
          <w:sz w:val="22"/>
          <w:szCs w:val="22"/>
        </w:rPr>
        <w:t>,</w:t>
      </w:r>
    </w:p>
    <w:p w14:paraId="05CE396A" w14:textId="77777777" w:rsidR="00110341" w:rsidRPr="00924C77" w:rsidRDefault="00110341" w:rsidP="00FC7B4C">
      <w:pPr>
        <w:numPr>
          <w:ilvl w:val="1"/>
          <w:numId w:val="53"/>
        </w:numPr>
        <w:ind w:left="709" w:hanging="294"/>
        <w:jc w:val="both"/>
        <w:rPr>
          <w:color w:val="000000" w:themeColor="text1"/>
          <w:sz w:val="22"/>
          <w:szCs w:val="22"/>
        </w:rPr>
      </w:pPr>
      <w:r w:rsidRPr="00924C77">
        <w:rPr>
          <w:color w:val="000000" w:themeColor="text1"/>
          <w:sz w:val="22"/>
          <w:szCs w:val="22"/>
        </w:rPr>
        <w:t>w przypadku stwierdzenia, że prace wykonywane na terenie zakładu górniczego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zakładu górniczego w kolejnych dniach,</w:t>
      </w:r>
    </w:p>
    <w:p w14:paraId="537D54CC" w14:textId="77777777" w:rsidR="00110341" w:rsidRPr="00924C77" w:rsidRDefault="00110341" w:rsidP="00FC7B4C">
      <w:pPr>
        <w:numPr>
          <w:ilvl w:val="1"/>
          <w:numId w:val="53"/>
        </w:numPr>
        <w:ind w:left="709" w:hanging="294"/>
        <w:jc w:val="both"/>
        <w:rPr>
          <w:color w:val="000000" w:themeColor="text1"/>
          <w:sz w:val="22"/>
          <w:szCs w:val="22"/>
        </w:rPr>
      </w:pPr>
      <w:r w:rsidRPr="00924C77">
        <w:rPr>
          <w:color w:val="000000" w:themeColor="text1"/>
          <w:sz w:val="22"/>
          <w:szCs w:val="22"/>
        </w:rPr>
        <w:t xml:space="preserve">za zwłokę w przedstawieniu dokumentów, które zgodnie z SOPZ ma przedłożyć Wykonawca przez rozpoczęciem wykonywania Umowy oraz w trakcie jej realizacji - w wysokości </w:t>
      </w:r>
      <w:r w:rsidRPr="00924C77">
        <w:rPr>
          <w:color w:val="000000" w:themeColor="text1"/>
          <w:sz w:val="22"/>
          <w:szCs w:val="22"/>
        </w:rPr>
        <w:br/>
        <w:t>100,00 zł za każdy rozpoczęty dzień zwłoki,</w:t>
      </w:r>
    </w:p>
    <w:p w14:paraId="0A2B0648" w14:textId="77777777" w:rsidR="00110341" w:rsidRPr="00924C77" w:rsidRDefault="00110341" w:rsidP="00FC7B4C">
      <w:pPr>
        <w:numPr>
          <w:ilvl w:val="1"/>
          <w:numId w:val="53"/>
        </w:numPr>
        <w:ind w:left="709" w:hanging="294"/>
        <w:jc w:val="both"/>
        <w:rPr>
          <w:color w:val="000000" w:themeColor="text1"/>
          <w:sz w:val="22"/>
          <w:szCs w:val="22"/>
        </w:rPr>
      </w:pPr>
      <w:r w:rsidRPr="00924C77">
        <w:rPr>
          <w:color w:val="000000" w:themeColor="text1"/>
          <w:sz w:val="22"/>
          <w:szCs w:val="22"/>
        </w:rPr>
        <w:lastRenderedPageBreak/>
        <w:t>za naruszenie przez Wykonawcę obowiązku zachowania poufności w wysokości 5% wartości Umowy netto, o której mowa w § 3 ust. 1, za każdy stwierdzony przypadek,</w:t>
      </w:r>
    </w:p>
    <w:p w14:paraId="2F9CA869" w14:textId="77777777" w:rsidR="00110341" w:rsidRPr="00924C77" w:rsidRDefault="00110341" w:rsidP="00FC7B4C">
      <w:pPr>
        <w:pStyle w:val="Akapitzlist"/>
        <w:numPr>
          <w:ilvl w:val="1"/>
          <w:numId w:val="53"/>
        </w:numPr>
        <w:ind w:hanging="294"/>
        <w:jc w:val="both"/>
        <w:rPr>
          <w:color w:val="000000" w:themeColor="text1"/>
          <w:sz w:val="22"/>
          <w:szCs w:val="22"/>
        </w:rPr>
      </w:pPr>
      <w:r w:rsidRPr="00924C77">
        <w:rPr>
          <w:color w:val="000000" w:themeColor="text1"/>
          <w:sz w:val="22"/>
          <w:szCs w:val="22"/>
        </w:rPr>
        <w:t>W przypadku stawienia się do pracy lub wykonywana pracy przez pracowników Wykonawcy:</w:t>
      </w:r>
    </w:p>
    <w:p w14:paraId="27F59D16" w14:textId="78D69241" w:rsidR="00110341" w:rsidRDefault="00110341" w:rsidP="00FC7B4C">
      <w:pPr>
        <w:numPr>
          <w:ilvl w:val="2"/>
          <w:numId w:val="134"/>
        </w:numPr>
        <w:spacing w:line="259" w:lineRule="auto"/>
        <w:ind w:left="993" w:hanging="284"/>
        <w:jc w:val="both"/>
        <w:rPr>
          <w:color w:val="000000" w:themeColor="text1"/>
          <w:sz w:val="22"/>
          <w:szCs w:val="22"/>
        </w:rPr>
      </w:pPr>
      <w:r w:rsidRPr="00924C77">
        <w:rPr>
          <w:color w:val="000000" w:themeColor="text1"/>
          <w:sz w:val="22"/>
          <w:szCs w:val="22"/>
        </w:rPr>
        <w:t xml:space="preserve">w stanie po użyciu alkoholu; (stan po użyciu alkoholu zachodzi, gdy zawartość alkoholu </w:t>
      </w:r>
      <w:r>
        <w:rPr>
          <w:color w:val="000000" w:themeColor="text1"/>
          <w:sz w:val="22"/>
          <w:szCs w:val="22"/>
        </w:rPr>
        <w:t xml:space="preserve">                  </w:t>
      </w:r>
      <w:r w:rsidRPr="00924C77">
        <w:rPr>
          <w:color w:val="000000" w:themeColor="text1"/>
          <w:sz w:val="22"/>
          <w:szCs w:val="22"/>
        </w:rPr>
        <w:t>w organizmie wynosi lub prowadzi do stężenia we krwi od 0,2‰ do 0,5‰ alkoholu albo obecności w wydychanym powietrzu od 0,1 mg do 0,25 mg alkoholu w 1 dm3)</w:t>
      </w:r>
      <w:r>
        <w:rPr>
          <w:color w:val="000000" w:themeColor="text1"/>
          <w:sz w:val="22"/>
          <w:szCs w:val="22"/>
        </w:rPr>
        <w:t>,</w:t>
      </w:r>
    </w:p>
    <w:p w14:paraId="14981FC6" w14:textId="4DF10CDA" w:rsidR="00110341" w:rsidRDefault="00110341" w:rsidP="00FC7B4C">
      <w:pPr>
        <w:numPr>
          <w:ilvl w:val="2"/>
          <w:numId w:val="134"/>
        </w:numPr>
        <w:spacing w:line="259" w:lineRule="auto"/>
        <w:ind w:left="993" w:hanging="284"/>
        <w:jc w:val="both"/>
        <w:rPr>
          <w:color w:val="000000" w:themeColor="text1"/>
          <w:sz w:val="22"/>
          <w:szCs w:val="22"/>
        </w:rPr>
      </w:pPr>
      <w:r w:rsidRPr="00110341">
        <w:rPr>
          <w:color w:val="000000" w:themeColor="text1"/>
          <w:sz w:val="22"/>
          <w:szCs w:val="22"/>
        </w:rPr>
        <w:t xml:space="preserve">w stanie nietrzeźwości (stan nietrzeźwości zachodzi, gdy zawartość alkoholu w organizmie wynosi lub prowadzi do stężenia we krwi powyżej 0,5‰ alkoholu albo obecności </w:t>
      </w:r>
      <w:r w:rsidRPr="00110341">
        <w:rPr>
          <w:color w:val="000000" w:themeColor="text1"/>
          <w:sz w:val="22"/>
          <w:szCs w:val="22"/>
        </w:rPr>
        <w:br/>
        <w:t>w wydychanym powietrzu powyżej 0,25 mg alkoholu w 1 dm3)</w:t>
      </w:r>
      <w:r>
        <w:rPr>
          <w:color w:val="000000" w:themeColor="text1"/>
          <w:sz w:val="22"/>
          <w:szCs w:val="22"/>
        </w:rPr>
        <w:t>,</w:t>
      </w:r>
    </w:p>
    <w:p w14:paraId="2B07AD0C" w14:textId="77777777" w:rsidR="00110341" w:rsidRDefault="00110341" w:rsidP="00FC7B4C">
      <w:pPr>
        <w:numPr>
          <w:ilvl w:val="2"/>
          <w:numId w:val="134"/>
        </w:numPr>
        <w:spacing w:line="259" w:lineRule="auto"/>
        <w:ind w:left="993" w:hanging="284"/>
        <w:jc w:val="both"/>
        <w:rPr>
          <w:color w:val="000000" w:themeColor="text1"/>
          <w:sz w:val="22"/>
          <w:szCs w:val="22"/>
        </w:rPr>
      </w:pPr>
      <w:r w:rsidRPr="00110341">
        <w:rPr>
          <w:color w:val="000000" w:themeColor="text1"/>
          <w:sz w:val="22"/>
          <w:szCs w:val="22"/>
        </w:rPr>
        <w:t xml:space="preserve">którzy są pod wpływem narkotyków lub innych substancji, których oddziaływanie </w:t>
      </w:r>
      <w:r w:rsidRPr="00110341">
        <w:rPr>
          <w:color w:val="000000" w:themeColor="text1"/>
          <w:sz w:val="22"/>
          <w:szCs w:val="22"/>
        </w:rPr>
        <w:br/>
        <w:t xml:space="preserve">na organizm pracownika uniemożliwia należyte wykonanie obowiązków pracowniczych (dalej inne substancje), </w:t>
      </w:r>
    </w:p>
    <w:p w14:paraId="60866F16" w14:textId="77777777" w:rsidR="00110341" w:rsidRDefault="00110341" w:rsidP="00FC7B4C">
      <w:pPr>
        <w:numPr>
          <w:ilvl w:val="2"/>
          <w:numId w:val="134"/>
        </w:numPr>
        <w:spacing w:line="259" w:lineRule="auto"/>
        <w:ind w:left="993" w:hanging="284"/>
        <w:jc w:val="both"/>
        <w:rPr>
          <w:color w:val="000000" w:themeColor="text1"/>
          <w:sz w:val="22"/>
          <w:szCs w:val="22"/>
        </w:rPr>
      </w:pPr>
      <w:r w:rsidRPr="00110341">
        <w:rPr>
          <w:color w:val="000000" w:themeColor="text1"/>
          <w:sz w:val="22"/>
          <w:szCs w:val="22"/>
        </w:rPr>
        <w:t>którzy używają lub spożywają alkohol, narkotyki lub inne substancji w czasie pracy lub na terenie zakładu pracy,</w:t>
      </w:r>
    </w:p>
    <w:p w14:paraId="20609502" w14:textId="77777777" w:rsidR="00110341" w:rsidRPr="00110341" w:rsidRDefault="00110341" w:rsidP="00FC7B4C">
      <w:pPr>
        <w:numPr>
          <w:ilvl w:val="2"/>
          <w:numId w:val="134"/>
        </w:numPr>
        <w:spacing w:line="259" w:lineRule="auto"/>
        <w:ind w:left="993" w:hanging="284"/>
        <w:jc w:val="both"/>
        <w:rPr>
          <w:color w:val="000000" w:themeColor="text1"/>
          <w:sz w:val="22"/>
          <w:szCs w:val="22"/>
        </w:rPr>
      </w:pPr>
      <w:r w:rsidRPr="00110341">
        <w:rPr>
          <w:color w:val="000000" w:themeColor="text1"/>
          <w:sz w:val="22"/>
          <w:szCs w:val="22"/>
        </w:rPr>
        <w:t xml:space="preserve">którzy wnoszą alkohol, narkotyki lub inne substancje na teren zakładu pracy </w:t>
      </w:r>
    </w:p>
    <w:p w14:paraId="3441246D" w14:textId="77777777" w:rsidR="00110341" w:rsidRPr="00924C77" w:rsidRDefault="00110341" w:rsidP="00110341">
      <w:pPr>
        <w:ind w:left="709"/>
        <w:jc w:val="both"/>
        <w:rPr>
          <w:color w:val="000000" w:themeColor="text1"/>
          <w:sz w:val="22"/>
          <w:szCs w:val="22"/>
        </w:rPr>
      </w:pPr>
      <w:r w:rsidRPr="00924C77">
        <w:rPr>
          <w:color w:val="000000" w:themeColor="text1"/>
          <w:sz w:val="22"/>
          <w:szCs w:val="22"/>
        </w:rPr>
        <w:t>w wysokości 1 000,00 zł za każdy stwierdzony przypadek;</w:t>
      </w:r>
    </w:p>
    <w:p w14:paraId="421F3400" w14:textId="77777777" w:rsidR="00110341" w:rsidRPr="00924C77" w:rsidRDefault="00110341" w:rsidP="00FC7B4C">
      <w:pPr>
        <w:pStyle w:val="Akapitzlist"/>
        <w:numPr>
          <w:ilvl w:val="1"/>
          <w:numId w:val="53"/>
        </w:numPr>
        <w:jc w:val="both"/>
        <w:rPr>
          <w:color w:val="000000" w:themeColor="text1"/>
          <w:sz w:val="22"/>
          <w:szCs w:val="22"/>
        </w:rPr>
      </w:pPr>
      <w:r w:rsidRPr="00924C77">
        <w:rPr>
          <w:color w:val="000000" w:themeColor="text1"/>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Wykonawca zobowiązany jest także do pokrycia kosztów przywrócenia mienia do stanu poprzedniego.</w:t>
      </w:r>
    </w:p>
    <w:p w14:paraId="421ACC00" w14:textId="77777777" w:rsidR="00110341" w:rsidRPr="00924C77" w:rsidRDefault="00110341" w:rsidP="00FC7B4C">
      <w:pPr>
        <w:pStyle w:val="Akapitzlist"/>
        <w:numPr>
          <w:ilvl w:val="1"/>
          <w:numId w:val="53"/>
        </w:numPr>
        <w:jc w:val="both"/>
        <w:rPr>
          <w:color w:val="000000" w:themeColor="text1"/>
          <w:sz w:val="22"/>
          <w:szCs w:val="22"/>
        </w:rPr>
      </w:pPr>
      <w:r w:rsidRPr="00924C77">
        <w:rPr>
          <w:color w:val="000000" w:themeColor="text1"/>
          <w:sz w:val="22"/>
          <w:szCs w:val="22"/>
        </w:rPr>
        <w:t>Z tytułu braku zapłaty lub nieterminowej zapłaty wynagrodzenia należnego podwykonawcom z tytułu zmiany wysokości wynagrodzenia, o której mowa w §17 Waloryzacja, w wysokości 10% nieuregulowanej kwoty netto.</w:t>
      </w:r>
    </w:p>
    <w:p w14:paraId="1910FA56" w14:textId="77777777" w:rsidR="00110341" w:rsidRPr="00924C77" w:rsidRDefault="00110341" w:rsidP="00FC7B4C">
      <w:pPr>
        <w:numPr>
          <w:ilvl w:val="0"/>
          <w:numId w:val="53"/>
        </w:numPr>
        <w:tabs>
          <w:tab w:val="clear" w:pos="2340"/>
        </w:tabs>
        <w:ind w:left="426" w:hanging="426"/>
        <w:jc w:val="both"/>
        <w:rPr>
          <w:color w:val="000000" w:themeColor="text1"/>
          <w:sz w:val="22"/>
          <w:szCs w:val="22"/>
        </w:rPr>
      </w:pPr>
      <w:r w:rsidRPr="00924C77">
        <w:rPr>
          <w:color w:val="000000" w:themeColor="text1"/>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B608305" w14:textId="77777777" w:rsidR="00110341" w:rsidRPr="00924C77" w:rsidRDefault="00110341" w:rsidP="00FC7B4C">
      <w:pPr>
        <w:numPr>
          <w:ilvl w:val="0"/>
          <w:numId w:val="53"/>
        </w:numPr>
        <w:tabs>
          <w:tab w:val="clear" w:pos="2340"/>
        </w:tabs>
        <w:ind w:left="426" w:hanging="426"/>
        <w:jc w:val="both"/>
        <w:rPr>
          <w:color w:val="000000" w:themeColor="text1"/>
          <w:sz w:val="22"/>
          <w:szCs w:val="22"/>
        </w:rPr>
      </w:pPr>
      <w:r w:rsidRPr="00924C77">
        <w:rPr>
          <w:color w:val="000000" w:themeColor="text1"/>
          <w:sz w:val="22"/>
          <w:szCs w:val="22"/>
        </w:rPr>
        <w:t xml:space="preserve">W przypadku: </w:t>
      </w:r>
    </w:p>
    <w:p w14:paraId="008F1F20" w14:textId="77777777" w:rsidR="00110341" w:rsidRPr="00924C77" w:rsidRDefault="00110341" w:rsidP="00FC7B4C">
      <w:pPr>
        <w:numPr>
          <w:ilvl w:val="1"/>
          <w:numId w:val="132"/>
        </w:numPr>
        <w:ind w:left="709" w:hanging="283"/>
        <w:jc w:val="both"/>
        <w:rPr>
          <w:color w:val="000000" w:themeColor="text1"/>
          <w:sz w:val="22"/>
          <w:szCs w:val="22"/>
        </w:rPr>
      </w:pPr>
      <w:r w:rsidRPr="00924C77">
        <w:rPr>
          <w:color w:val="000000" w:themeColor="text1"/>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0DA9CCF8" w14:textId="77777777" w:rsidR="00110341" w:rsidRPr="00924C77" w:rsidRDefault="00110341" w:rsidP="00110341">
      <w:pPr>
        <w:ind w:left="709"/>
        <w:jc w:val="both"/>
        <w:rPr>
          <w:color w:val="000000" w:themeColor="text1"/>
          <w:sz w:val="22"/>
          <w:szCs w:val="22"/>
        </w:rPr>
      </w:pPr>
      <w:r w:rsidRPr="00924C77">
        <w:rPr>
          <w:b/>
          <w:bCs/>
          <w:color w:val="000000" w:themeColor="text1"/>
          <w:sz w:val="22"/>
          <w:szCs w:val="22"/>
        </w:rPr>
        <w:t>lub/i</w:t>
      </w:r>
    </w:p>
    <w:p w14:paraId="4628FE5E" w14:textId="77777777" w:rsidR="00110341" w:rsidRPr="00924C77" w:rsidRDefault="00110341" w:rsidP="00FC7B4C">
      <w:pPr>
        <w:numPr>
          <w:ilvl w:val="1"/>
          <w:numId w:val="132"/>
        </w:numPr>
        <w:ind w:left="709" w:hanging="283"/>
        <w:jc w:val="both"/>
        <w:rPr>
          <w:color w:val="000000" w:themeColor="text1"/>
          <w:sz w:val="22"/>
          <w:szCs w:val="22"/>
        </w:rPr>
      </w:pPr>
      <w:r w:rsidRPr="00924C77">
        <w:rPr>
          <w:color w:val="000000" w:themeColor="text1"/>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2DB32AF0" w14:textId="77777777" w:rsidR="00110341" w:rsidRPr="00924C77" w:rsidRDefault="00110341" w:rsidP="00FC7B4C">
      <w:pPr>
        <w:pStyle w:val="Akapitzlist"/>
        <w:widowControl w:val="0"/>
        <w:numPr>
          <w:ilvl w:val="0"/>
          <w:numId w:val="53"/>
        </w:numPr>
        <w:tabs>
          <w:tab w:val="clear" w:pos="2340"/>
          <w:tab w:val="num" w:pos="426"/>
        </w:tabs>
        <w:ind w:left="426" w:right="181" w:hanging="426"/>
        <w:jc w:val="both"/>
        <w:rPr>
          <w:color w:val="000000" w:themeColor="text1"/>
          <w:sz w:val="22"/>
          <w:szCs w:val="22"/>
        </w:rPr>
      </w:pPr>
      <w:r w:rsidRPr="00924C77">
        <w:rPr>
          <w:color w:val="000000" w:themeColor="text1"/>
          <w:sz w:val="22"/>
          <w:szCs w:val="22"/>
        </w:rPr>
        <w:t xml:space="preserve">Wykonawca może naliczyć Zamawiającemu karę umowną: </w:t>
      </w:r>
    </w:p>
    <w:p w14:paraId="4D82FF9F" w14:textId="77777777" w:rsidR="00110341" w:rsidRPr="00924C77" w:rsidRDefault="00110341" w:rsidP="00FC7B4C">
      <w:pPr>
        <w:numPr>
          <w:ilvl w:val="1"/>
          <w:numId w:val="133"/>
        </w:numPr>
        <w:ind w:left="709" w:hanging="283"/>
        <w:jc w:val="both"/>
        <w:rPr>
          <w:color w:val="000000" w:themeColor="text1"/>
          <w:sz w:val="22"/>
          <w:szCs w:val="22"/>
        </w:rPr>
      </w:pPr>
      <w:bookmarkStart w:id="123" w:name="_Hlk148947447"/>
      <w:r w:rsidRPr="00924C77">
        <w:rPr>
          <w:color w:val="000000" w:themeColor="text1"/>
          <w:sz w:val="22"/>
          <w:szCs w:val="22"/>
        </w:rPr>
        <w:t xml:space="preserve">za odstąpienie od Umowy w całości przez którąkolwiek ze Stron z winy Zamawiającego </w:t>
      </w:r>
      <w:r>
        <w:rPr>
          <w:color w:val="000000" w:themeColor="text1"/>
          <w:sz w:val="22"/>
          <w:szCs w:val="22"/>
        </w:rPr>
        <w:t>–</w:t>
      </w:r>
      <w:r w:rsidRPr="00924C77">
        <w:rPr>
          <w:color w:val="000000" w:themeColor="text1"/>
          <w:sz w:val="22"/>
          <w:szCs w:val="22"/>
        </w:rPr>
        <w:t xml:space="preserve"> w</w:t>
      </w:r>
      <w:r>
        <w:rPr>
          <w:color w:val="000000" w:themeColor="text1"/>
          <w:sz w:val="22"/>
          <w:szCs w:val="22"/>
        </w:rPr>
        <w:t> </w:t>
      </w:r>
      <w:r w:rsidRPr="00924C77">
        <w:rPr>
          <w:color w:val="000000" w:themeColor="text1"/>
          <w:sz w:val="22"/>
          <w:szCs w:val="22"/>
        </w:rPr>
        <w:t>wysokości 20% wartości netto Umowy, o której mowa w § 3 ust. 1;</w:t>
      </w:r>
    </w:p>
    <w:p w14:paraId="359546B6" w14:textId="77777777" w:rsidR="00110341" w:rsidRPr="00924C77" w:rsidRDefault="00110341" w:rsidP="00110341">
      <w:pPr>
        <w:ind w:left="709"/>
        <w:jc w:val="both"/>
        <w:rPr>
          <w:color w:val="000000" w:themeColor="text1"/>
          <w:sz w:val="22"/>
          <w:szCs w:val="22"/>
        </w:rPr>
      </w:pPr>
      <w:r w:rsidRPr="00924C77">
        <w:rPr>
          <w:b/>
          <w:bCs/>
          <w:color w:val="000000" w:themeColor="text1"/>
          <w:sz w:val="22"/>
          <w:szCs w:val="22"/>
        </w:rPr>
        <w:t>lub/i</w:t>
      </w:r>
    </w:p>
    <w:p w14:paraId="3AC686B0" w14:textId="77777777" w:rsidR="00110341" w:rsidRPr="00924C77" w:rsidRDefault="00110341" w:rsidP="00FC7B4C">
      <w:pPr>
        <w:numPr>
          <w:ilvl w:val="1"/>
          <w:numId w:val="133"/>
        </w:numPr>
        <w:ind w:left="709" w:hanging="283"/>
        <w:jc w:val="both"/>
        <w:rPr>
          <w:color w:val="000000" w:themeColor="text1"/>
          <w:sz w:val="22"/>
          <w:szCs w:val="22"/>
        </w:rPr>
      </w:pPr>
      <w:r w:rsidRPr="00924C77">
        <w:rPr>
          <w:color w:val="000000" w:themeColor="text1"/>
          <w:sz w:val="22"/>
          <w:szCs w:val="22"/>
        </w:rPr>
        <w:t xml:space="preserve">za odstąpienie od Umowy w części przez którąkolwiek ze Stron z winy Zamawiającego - </w:t>
      </w:r>
      <w:r w:rsidRPr="00924C77">
        <w:rPr>
          <w:color w:val="000000" w:themeColor="text1"/>
          <w:sz w:val="22"/>
          <w:szCs w:val="22"/>
        </w:rPr>
        <w:br/>
        <w:t>w wysokości 20% wartości netto niezrealizowanej części Umowy.</w:t>
      </w:r>
      <w:bookmarkEnd w:id="123"/>
    </w:p>
    <w:p w14:paraId="6D29EE38" w14:textId="77777777" w:rsidR="00110341" w:rsidRPr="00924C77" w:rsidRDefault="00110341" w:rsidP="00FC7B4C">
      <w:pPr>
        <w:widowControl w:val="0"/>
        <w:numPr>
          <w:ilvl w:val="0"/>
          <w:numId w:val="53"/>
        </w:numPr>
        <w:tabs>
          <w:tab w:val="clear" w:pos="2340"/>
          <w:tab w:val="num" w:pos="426"/>
        </w:tabs>
        <w:ind w:left="426" w:right="181" w:hanging="426"/>
        <w:jc w:val="both"/>
        <w:rPr>
          <w:color w:val="000000" w:themeColor="text1"/>
          <w:sz w:val="22"/>
          <w:szCs w:val="22"/>
        </w:rPr>
      </w:pPr>
      <w:r w:rsidRPr="00924C77">
        <w:rPr>
          <w:color w:val="000000" w:themeColor="text1"/>
          <w:sz w:val="22"/>
          <w:szCs w:val="22"/>
        </w:rPr>
        <w:t>Zamawiający może naliczyć kary umowne w przypadku wystąpienia utrudnień w rozpoczęciu lub przeprowadzeniu lub zakończeniu Audytu, o którym mowa w § 8, z przyczyn leżących po stronie Wykonawcy:</w:t>
      </w:r>
    </w:p>
    <w:p w14:paraId="7CA4C3D7" w14:textId="77777777" w:rsidR="00110341" w:rsidRDefault="00110341" w:rsidP="00FC7B4C">
      <w:pPr>
        <w:numPr>
          <w:ilvl w:val="1"/>
          <w:numId w:val="135"/>
        </w:numPr>
        <w:spacing w:line="259" w:lineRule="auto"/>
        <w:ind w:left="709" w:hanging="283"/>
        <w:jc w:val="both"/>
        <w:rPr>
          <w:color w:val="000000" w:themeColor="text1"/>
          <w:sz w:val="22"/>
          <w:szCs w:val="22"/>
        </w:rPr>
      </w:pPr>
      <w:r w:rsidRPr="00924C77">
        <w:rPr>
          <w:color w:val="000000" w:themeColor="text1"/>
          <w:sz w:val="22"/>
          <w:szCs w:val="22"/>
        </w:rPr>
        <w:t>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w:t>
      </w:r>
    </w:p>
    <w:p w14:paraId="57FA05B7" w14:textId="77777777" w:rsidR="00110341" w:rsidRPr="00110341" w:rsidRDefault="00110341" w:rsidP="00FC7B4C">
      <w:pPr>
        <w:numPr>
          <w:ilvl w:val="1"/>
          <w:numId w:val="135"/>
        </w:numPr>
        <w:spacing w:line="259" w:lineRule="auto"/>
        <w:ind w:left="709" w:hanging="283"/>
        <w:jc w:val="both"/>
        <w:rPr>
          <w:color w:val="000000" w:themeColor="text1"/>
          <w:sz w:val="22"/>
          <w:szCs w:val="22"/>
        </w:rPr>
      </w:pPr>
      <w:r w:rsidRPr="00110341">
        <w:rPr>
          <w:color w:val="000000" w:themeColor="text1"/>
          <w:sz w:val="22"/>
          <w:szCs w:val="22"/>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DBA2C00" w14:textId="77777777" w:rsidR="00110341" w:rsidRPr="00924C77" w:rsidRDefault="00110341" w:rsidP="00FC7B4C">
      <w:pPr>
        <w:widowControl w:val="0"/>
        <w:numPr>
          <w:ilvl w:val="0"/>
          <w:numId w:val="53"/>
        </w:numPr>
        <w:tabs>
          <w:tab w:val="clear" w:pos="2340"/>
          <w:tab w:val="num" w:pos="426"/>
        </w:tabs>
        <w:ind w:left="426" w:right="181" w:hanging="426"/>
        <w:jc w:val="both"/>
        <w:rPr>
          <w:color w:val="000000" w:themeColor="text1"/>
          <w:sz w:val="22"/>
          <w:szCs w:val="22"/>
        </w:rPr>
      </w:pPr>
      <w:bookmarkStart w:id="124" w:name="_Hlk166752633"/>
      <w:r w:rsidRPr="00924C77">
        <w:rPr>
          <w:color w:val="000000" w:themeColor="text1"/>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 1.</w:t>
      </w:r>
    </w:p>
    <w:bookmarkEnd w:id="124"/>
    <w:p w14:paraId="5A36D2C4" w14:textId="77777777" w:rsidR="00110341" w:rsidRPr="00924C77" w:rsidRDefault="00110341" w:rsidP="00FC7B4C">
      <w:pPr>
        <w:widowControl w:val="0"/>
        <w:numPr>
          <w:ilvl w:val="0"/>
          <w:numId w:val="53"/>
        </w:numPr>
        <w:tabs>
          <w:tab w:val="clear" w:pos="2340"/>
          <w:tab w:val="num" w:pos="426"/>
        </w:tabs>
        <w:ind w:left="426" w:right="181" w:hanging="426"/>
        <w:jc w:val="both"/>
        <w:rPr>
          <w:color w:val="000000" w:themeColor="text1"/>
          <w:sz w:val="22"/>
          <w:szCs w:val="22"/>
        </w:rPr>
      </w:pPr>
      <w:r w:rsidRPr="00924C77">
        <w:rPr>
          <w:color w:val="000000" w:themeColor="text1"/>
          <w:sz w:val="22"/>
          <w:szCs w:val="22"/>
        </w:rPr>
        <w:t>Termin płatności noty księgowej wystawionej tytułem kar umownych wynosi 30 dni od dnia wystawienia noty.</w:t>
      </w:r>
    </w:p>
    <w:p w14:paraId="04409015" w14:textId="77777777" w:rsidR="00110341" w:rsidRPr="00924C77" w:rsidRDefault="00110341" w:rsidP="00FC7B4C">
      <w:pPr>
        <w:widowControl w:val="0"/>
        <w:numPr>
          <w:ilvl w:val="0"/>
          <w:numId w:val="53"/>
        </w:numPr>
        <w:tabs>
          <w:tab w:val="clear" w:pos="2340"/>
          <w:tab w:val="num" w:pos="426"/>
        </w:tabs>
        <w:ind w:left="426" w:right="181" w:hanging="426"/>
        <w:jc w:val="both"/>
        <w:rPr>
          <w:color w:val="000000" w:themeColor="text1"/>
          <w:sz w:val="22"/>
          <w:szCs w:val="22"/>
        </w:rPr>
      </w:pPr>
      <w:r w:rsidRPr="00924C77">
        <w:rPr>
          <w:color w:val="000000" w:themeColor="text1"/>
          <w:sz w:val="22"/>
          <w:szCs w:val="22"/>
        </w:rPr>
        <w:t>Zamawiający może potrącić naliczone kary umowne z wynagrodzenia przysługującego Wykonawcy, na co Wykonawca wyraża zgodę.</w:t>
      </w:r>
    </w:p>
    <w:p w14:paraId="3BE4382A" w14:textId="77777777" w:rsidR="00110341" w:rsidRPr="00924C77" w:rsidRDefault="00110341" w:rsidP="00FC7B4C">
      <w:pPr>
        <w:widowControl w:val="0"/>
        <w:numPr>
          <w:ilvl w:val="0"/>
          <w:numId w:val="53"/>
        </w:numPr>
        <w:tabs>
          <w:tab w:val="clear" w:pos="2340"/>
          <w:tab w:val="num" w:pos="426"/>
        </w:tabs>
        <w:ind w:left="426" w:right="181" w:hanging="426"/>
        <w:jc w:val="both"/>
        <w:rPr>
          <w:color w:val="000000" w:themeColor="text1"/>
          <w:sz w:val="22"/>
          <w:szCs w:val="22"/>
        </w:rPr>
      </w:pPr>
      <w:r w:rsidRPr="00924C77">
        <w:rPr>
          <w:color w:val="000000" w:themeColor="text1"/>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3AE89827" w14:textId="3D4B887D" w:rsidR="00CD3188" w:rsidRDefault="00CD3188" w:rsidP="00110341">
      <w:pPr>
        <w:ind w:left="426"/>
        <w:jc w:val="both"/>
        <w:rPr>
          <w:b/>
        </w:rPr>
      </w:pPr>
    </w:p>
    <w:p w14:paraId="2219956D" w14:textId="4520E5DF" w:rsidR="008A479D" w:rsidRDefault="008A479D" w:rsidP="00554F8B">
      <w:pPr>
        <w:pStyle w:val="Nagwek1"/>
        <w:spacing w:before="0"/>
        <w:ind w:left="432"/>
        <w:jc w:val="center"/>
      </w:pPr>
      <w:bookmarkStart w:id="125" w:name="_Toc207347093"/>
      <w:bookmarkStart w:id="126" w:name="_Toc209508152"/>
      <w:r>
        <w:t>§</w:t>
      </w:r>
      <w:r w:rsidR="00517057">
        <w:t>10</w:t>
      </w:r>
      <w:r>
        <w:t xml:space="preserve"> </w:t>
      </w:r>
      <w:r w:rsidRPr="003B345C">
        <w:t>Rozwiązanie, odstąpienie lub wypowiedzenie Umowy</w:t>
      </w:r>
      <w:bookmarkEnd w:id="116"/>
      <w:bookmarkEnd w:id="117"/>
      <w:bookmarkEnd w:id="125"/>
      <w:bookmarkEnd w:id="126"/>
      <w:r w:rsidR="00371252">
        <w:t xml:space="preserve"> </w:t>
      </w:r>
    </w:p>
    <w:p w14:paraId="6806F159" w14:textId="77777777" w:rsidR="00C60343" w:rsidRPr="00371D72" w:rsidRDefault="00C60343" w:rsidP="00FC7B4C">
      <w:pPr>
        <w:numPr>
          <w:ilvl w:val="0"/>
          <w:numId w:val="72"/>
        </w:numPr>
        <w:spacing w:line="259" w:lineRule="auto"/>
        <w:ind w:left="426" w:hanging="426"/>
        <w:jc w:val="both"/>
        <w:rPr>
          <w:sz w:val="22"/>
          <w:szCs w:val="22"/>
        </w:rPr>
      </w:pPr>
      <w:bookmarkStart w:id="127" w:name="_Toc64291287"/>
      <w:bookmarkStart w:id="128" w:name="_Toc66281485"/>
      <w:bookmarkStart w:id="129" w:name="_Hlk67648341"/>
      <w:bookmarkEnd w:id="118"/>
      <w:r w:rsidRPr="00371D72">
        <w:rPr>
          <w:sz w:val="22"/>
          <w:szCs w:val="22"/>
        </w:rPr>
        <w:t>Strony mogą rozwiązać Umowę na mocy porozumienia Stron.</w:t>
      </w:r>
    </w:p>
    <w:p w14:paraId="6D65C244" w14:textId="77777777" w:rsidR="00C60343" w:rsidRPr="00371D72" w:rsidRDefault="00C60343" w:rsidP="00FC7B4C">
      <w:pPr>
        <w:numPr>
          <w:ilvl w:val="0"/>
          <w:numId w:val="72"/>
        </w:numPr>
        <w:spacing w:line="259" w:lineRule="auto"/>
        <w:ind w:left="426" w:hanging="426"/>
        <w:jc w:val="both"/>
        <w:rPr>
          <w:sz w:val="22"/>
          <w:szCs w:val="22"/>
        </w:rPr>
      </w:pPr>
      <w:r w:rsidRPr="00371D72">
        <w:rPr>
          <w:sz w:val="22"/>
          <w:szCs w:val="22"/>
        </w:rPr>
        <w:t>Zamawiający może odstąpić od Umowy w całości lub części ex nunc (od teraz) w przypadku:</w:t>
      </w:r>
    </w:p>
    <w:p w14:paraId="73DA89DC" w14:textId="77777777" w:rsidR="00C60343" w:rsidRDefault="00C60343" w:rsidP="00FC7B4C">
      <w:pPr>
        <w:numPr>
          <w:ilvl w:val="1"/>
          <w:numId w:val="72"/>
        </w:numPr>
        <w:spacing w:line="259" w:lineRule="auto"/>
        <w:ind w:left="709" w:hanging="283"/>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1E7B123" w14:textId="77777777" w:rsidR="00C60343" w:rsidRDefault="00C60343" w:rsidP="00FC7B4C">
      <w:pPr>
        <w:numPr>
          <w:ilvl w:val="1"/>
          <w:numId w:val="72"/>
        </w:numPr>
        <w:spacing w:line="259" w:lineRule="auto"/>
        <w:ind w:left="709" w:hanging="283"/>
        <w:jc w:val="both"/>
        <w:rPr>
          <w:sz w:val="22"/>
          <w:szCs w:val="22"/>
        </w:rPr>
      </w:pPr>
      <w:bookmarkStart w:id="130" w:name="_Hlk82757104"/>
      <w:r w:rsidRPr="00554F8B">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130"/>
    <w:p w14:paraId="50835B10" w14:textId="77777777" w:rsidR="00C60343" w:rsidRDefault="00C60343" w:rsidP="00FC7B4C">
      <w:pPr>
        <w:numPr>
          <w:ilvl w:val="1"/>
          <w:numId w:val="72"/>
        </w:numPr>
        <w:spacing w:line="259" w:lineRule="auto"/>
        <w:ind w:left="709" w:hanging="283"/>
        <w:jc w:val="both"/>
        <w:rPr>
          <w:sz w:val="22"/>
          <w:szCs w:val="22"/>
        </w:rPr>
      </w:pPr>
      <w:r w:rsidRPr="00554F8B">
        <w:rPr>
          <w:sz w:val="22"/>
          <w:szCs w:val="22"/>
        </w:rPr>
        <w:t>wykonywania Umowy w sposób zagrażający zdrowiu lub życiu pracowników Wykonawcy, Zamawiającego lub innych podmiotów wykonujących prace na terenie zakładu Zamawiającego,</w:t>
      </w:r>
    </w:p>
    <w:p w14:paraId="5A495C5D" w14:textId="77777777" w:rsidR="00C60343" w:rsidRPr="00554F8B" w:rsidRDefault="00C60343" w:rsidP="00FC7B4C">
      <w:pPr>
        <w:numPr>
          <w:ilvl w:val="1"/>
          <w:numId w:val="72"/>
        </w:numPr>
        <w:spacing w:line="259" w:lineRule="auto"/>
        <w:ind w:left="709" w:hanging="283"/>
        <w:jc w:val="both"/>
        <w:rPr>
          <w:sz w:val="22"/>
          <w:szCs w:val="22"/>
        </w:rPr>
      </w:pPr>
      <w:r w:rsidRPr="00554F8B">
        <w:rPr>
          <w:sz w:val="22"/>
          <w:szCs w:val="22"/>
        </w:rPr>
        <w:t>innego niż określone powyżej nienależytego wykonywania Umowy, w szczególności:</w:t>
      </w:r>
    </w:p>
    <w:p w14:paraId="4B6936AC" w14:textId="77777777" w:rsidR="00C60343" w:rsidRDefault="00C60343" w:rsidP="00FC7B4C">
      <w:pPr>
        <w:numPr>
          <w:ilvl w:val="2"/>
          <w:numId w:val="72"/>
        </w:numPr>
        <w:spacing w:line="259" w:lineRule="auto"/>
        <w:ind w:left="993" w:hanging="284"/>
        <w:jc w:val="both"/>
        <w:rPr>
          <w:sz w:val="22"/>
          <w:szCs w:val="22"/>
        </w:rPr>
      </w:pPr>
      <w:r>
        <w:rPr>
          <w:sz w:val="22"/>
          <w:szCs w:val="22"/>
        </w:rPr>
        <w:t>wykonywania Umowy</w:t>
      </w:r>
      <w:r w:rsidRPr="00E66F78">
        <w:rPr>
          <w:sz w:val="22"/>
          <w:szCs w:val="22"/>
        </w:rPr>
        <w:t xml:space="preserve"> w sposób skutkujący szkodą w mieniu </w:t>
      </w:r>
      <w:r>
        <w:rPr>
          <w:sz w:val="22"/>
          <w:szCs w:val="22"/>
        </w:rPr>
        <w:t>Zamawiającego</w:t>
      </w:r>
      <w:r w:rsidRPr="00E66F78">
        <w:rPr>
          <w:sz w:val="22"/>
          <w:szCs w:val="22"/>
        </w:rPr>
        <w:t xml:space="preserve">, określonego Umową, </w:t>
      </w:r>
    </w:p>
    <w:p w14:paraId="1E634AFD" w14:textId="77777777" w:rsidR="00C60343" w:rsidRDefault="00C60343" w:rsidP="00FC7B4C">
      <w:pPr>
        <w:numPr>
          <w:ilvl w:val="2"/>
          <w:numId w:val="72"/>
        </w:numPr>
        <w:spacing w:line="259" w:lineRule="auto"/>
        <w:ind w:left="993" w:hanging="284"/>
        <w:jc w:val="both"/>
        <w:rPr>
          <w:sz w:val="22"/>
          <w:szCs w:val="22"/>
        </w:rPr>
      </w:pPr>
      <w:r w:rsidRPr="00554F8B">
        <w:rPr>
          <w:sz w:val="22"/>
          <w:szCs w:val="22"/>
        </w:rPr>
        <w:t>stwierdzenia dwukrotnie tego samego naruszenia skutkującego naliczeniem kary umownej w okresie następujących po sobie 3 miesięcy,</w:t>
      </w:r>
    </w:p>
    <w:p w14:paraId="624091F7" w14:textId="77777777" w:rsidR="00C60343" w:rsidRPr="00554F8B" w:rsidRDefault="00C60343" w:rsidP="00FC7B4C">
      <w:pPr>
        <w:numPr>
          <w:ilvl w:val="2"/>
          <w:numId w:val="72"/>
        </w:numPr>
        <w:spacing w:line="259" w:lineRule="auto"/>
        <w:ind w:left="993" w:hanging="284"/>
        <w:jc w:val="both"/>
        <w:rPr>
          <w:sz w:val="22"/>
          <w:szCs w:val="22"/>
        </w:rPr>
      </w:pPr>
      <w:bookmarkStart w:id="131" w:name="_Hlk82757146"/>
      <w:r w:rsidRPr="00554F8B">
        <w:rPr>
          <w:sz w:val="22"/>
          <w:szCs w:val="22"/>
        </w:rPr>
        <w:t>wykonywania Umowy w sposób niezgodny z przepisami prawa powszechnie obowiązującego lub regulacjami wewnętrznymi Zamawiającego, do których przestrzegania został zobowiązany Wykonawca</w:t>
      </w:r>
      <w:bookmarkEnd w:id="131"/>
      <w:r w:rsidRPr="00554F8B">
        <w:rPr>
          <w:sz w:val="22"/>
          <w:szCs w:val="22"/>
        </w:rPr>
        <w:t>,</w:t>
      </w:r>
    </w:p>
    <w:p w14:paraId="622CAA90" w14:textId="384E7D1E" w:rsidR="00C60343" w:rsidRDefault="00C60343" w:rsidP="00FC7B4C">
      <w:pPr>
        <w:numPr>
          <w:ilvl w:val="1"/>
          <w:numId w:val="72"/>
        </w:numPr>
        <w:spacing w:line="259" w:lineRule="auto"/>
        <w:ind w:left="709" w:hanging="283"/>
        <w:jc w:val="both"/>
        <w:rPr>
          <w:sz w:val="22"/>
          <w:szCs w:val="22"/>
        </w:rPr>
      </w:pPr>
      <w:r w:rsidRPr="00E66F78">
        <w:rPr>
          <w:sz w:val="22"/>
          <w:szCs w:val="22"/>
        </w:rPr>
        <w:t xml:space="preserve">wystąpienia opóźnienia w rozpoczęciu lub przeprowadzeniu lub zakończeniu Audytu, </w:t>
      </w:r>
      <w:r w:rsidR="00554F8B">
        <w:rPr>
          <w:sz w:val="22"/>
          <w:szCs w:val="22"/>
        </w:rPr>
        <w:t xml:space="preserve">                         </w:t>
      </w:r>
      <w:r w:rsidRPr="00E66F78">
        <w:rPr>
          <w:sz w:val="22"/>
          <w:szCs w:val="22"/>
        </w:rPr>
        <w:t xml:space="preserve">o którym mowa w § </w:t>
      </w:r>
      <w:r>
        <w:rPr>
          <w:sz w:val="22"/>
          <w:szCs w:val="22"/>
        </w:rPr>
        <w:t>12</w:t>
      </w:r>
      <w:r w:rsidRPr="00E66F78">
        <w:rPr>
          <w:sz w:val="22"/>
          <w:szCs w:val="22"/>
        </w:rPr>
        <w:t xml:space="preserve"> z przyczyn leżących po stronie Wykonawcy, przekraczającego łącznie 7 dni roboczych,</w:t>
      </w:r>
    </w:p>
    <w:p w14:paraId="66983D7D" w14:textId="77777777" w:rsidR="00C60343" w:rsidRDefault="00C60343" w:rsidP="00FC7B4C">
      <w:pPr>
        <w:numPr>
          <w:ilvl w:val="1"/>
          <w:numId w:val="72"/>
        </w:numPr>
        <w:spacing w:line="259" w:lineRule="auto"/>
        <w:ind w:left="709" w:hanging="283"/>
        <w:jc w:val="both"/>
        <w:rPr>
          <w:sz w:val="22"/>
          <w:szCs w:val="22"/>
        </w:rPr>
      </w:pPr>
      <w:r w:rsidRPr="00554F8B">
        <w:rPr>
          <w:sz w:val="22"/>
          <w:szCs w:val="22"/>
        </w:rPr>
        <w:t>nie przystąpienia w danym dniu do realizacji zamówienia, przy czym odstąpienie dotyczyć będzie tylko tej części umowy,</w:t>
      </w:r>
    </w:p>
    <w:p w14:paraId="797BC2D1" w14:textId="77777777" w:rsidR="00C60343" w:rsidRPr="00554F8B" w:rsidRDefault="00C60343" w:rsidP="00FC7B4C">
      <w:pPr>
        <w:numPr>
          <w:ilvl w:val="1"/>
          <w:numId w:val="72"/>
        </w:numPr>
        <w:spacing w:line="259" w:lineRule="auto"/>
        <w:ind w:left="709" w:hanging="283"/>
        <w:jc w:val="both"/>
        <w:rPr>
          <w:sz w:val="22"/>
          <w:szCs w:val="22"/>
        </w:rPr>
      </w:pPr>
      <w:r w:rsidRPr="00554F8B">
        <w:rPr>
          <w:sz w:val="22"/>
          <w:szCs w:val="22"/>
        </w:rPr>
        <w:t>otwarcia postępowania likwidacyjnego Wykonawcy.</w:t>
      </w:r>
    </w:p>
    <w:p w14:paraId="1BEDC709" w14:textId="77777777" w:rsidR="00C60343" w:rsidRDefault="00C60343" w:rsidP="00FC7B4C">
      <w:pPr>
        <w:numPr>
          <w:ilvl w:val="0"/>
          <w:numId w:val="72"/>
        </w:numPr>
        <w:spacing w:line="259" w:lineRule="auto"/>
        <w:ind w:left="426" w:hanging="426"/>
        <w:jc w:val="both"/>
        <w:rPr>
          <w:sz w:val="22"/>
          <w:szCs w:val="22"/>
        </w:rPr>
      </w:pPr>
      <w:r w:rsidRPr="00E66F78">
        <w:rPr>
          <w:sz w:val="22"/>
          <w:szCs w:val="22"/>
        </w:rPr>
        <w:t xml:space="preserve">W przypadkach o których </w:t>
      </w:r>
      <w:r w:rsidRPr="00100353">
        <w:rPr>
          <w:sz w:val="22"/>
          <w:szCs w:val="22"/>
        </w:rPr>
        <w:t>mowa</w:t>
      </w:r>
      <w:r w:rsidRPr="00100353">
        <w:rPr>
          <w:color w:val="FF0000"/>
          <w:sz w:val="22"/>
          <w:szCs w:val="22"/>
        </w:rPr>
        <w:t xml:space="preserve"> </w:t>
      </w:r>
      <w:r w:rsidRPr="00100353">
        <w:rPr>
          <w:sz w:val="22"/>
          <w:szCs w:val="22"/>
        </w:rPr>
        <w:t xml:space="preserve">w ust. 2 </w:t>
      </w:r>
      <w:r w:rsidRPr="004E36B0">
        <w:rPr>
          <w:sz w:val="22"/>
          <w:szCs w:val="22"/>
        </w:rPr>
        <w:t xml:space="preserve">pkt 1) – 5), </w:t>
      </w:r>
      <w:r w:rsidRPr="00100353">
        <w:rPr>
          <w:sz w:val="22"/>
          <w:szCs w:val="22"/>
        </w:rPr>
        <w:t>Zamawiający</w:t>
      </w:r>
      <w:r w:rsidRPr="00E66F78">
        <w:rPr>
          <w:sz w:val="22"/>
          <w:szCs w:val="22"/>
        </w:rPr>
        <w:t xml:space="preserve"> 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781545A8" w14:textId="50BDE67F" w:rsidR="00554F8B" w:rsidRPr="00554F8B" w:rsidRDefault="00554F8B" w:rsidP="00FC7B4C">
      <w:pPr>
        <w:numPr>
          <w:ilvl w:val="0"/>
          <w:numId w:val="72"/>
        </w:numPr>
        <w:spacing w:line="259" w:lineRule="auto"/>
        <w:ind w:left="426" w:hanging="426"/>
        <w:jc w:val="both"/>
        <w:rPr>
          <w:sz w:val="22"/>
          <w:szCs w:val="22"/>
        </w:rPr>
      </w:pPr>
      <w:r>
        <w:rPr>
          <w:sz w:val="22"/>
          <w:szCs w:val="22"/>
        </w:rPr>
        <w:t xml:space="preserve">Z </w:t>
      </w:r>
      <w:r w:rsidRPr="00924C77">
        <w:rPr>
          <w:color w:val="000000" w:themeColor="text1"/>
          <w:sz w:val="22"/>
          <w:szCs w:val="22"/>
        </w:rPr>
        <w:t xml:space="preserve">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Załącznikiem nr 1.2 do SWZ ust. 1, a w przypadku braku gwarancji lub rękojmi </w:t>
      </w:r>
      <w:r w:rsidRPr="00924C77">
        <w:rPr>
          <w:color w:val="000000" w:themeColor="text1"/>
          <w:sz w:val="22"/>
          <w:szCs w:val="22"/>
        </w:rPr>
        <w:lastRenderedPageBreak/>
        <w:t>dotyczącej przedmiotu umowy, nie później niż do dnia, w którym upływa 90 dzień od dnia zakończenia obowiązywania Umowy.</w:t>
      </w:r>
    </w:p>
    <w:p w14:paraId="347D363D" w14:textId="319A6DA7" w:rsidR="00554F8B" w:rsidRPr="00554F8B" w:rsidRDefault="00554F8B" w:rsidP="00FC7B4C">
      <w:pPr>
        <w:numPr>
          <w:ilvl w:val="0"/>
          <w:numId w:val="72"/>
        </w:numPr>
        <w:ind w:left="426" w:hanging="426"/>
        <w:jc w:val="both"/>
        <w:rPr>
          <w:color w:val="000000" w:themeColor="text1"/>
          <w:sz w:val="22"/>
          <w:szCs w:val="22"/>
        </w:rPr>
      </w:pPr>
      <w:r>
        <w:rPr>
          <w:sz w:val="22"/>
          <w:szCs w:val="22"/>
        </w:rPr>
        <w:t xml:space="preserve">Odstąpienie </w:t>
      </w:r>
      <w:r w:rsidRPr="00924C77">
        <w:rPr>
          <w:color w:val="000000" w:themeColor="text1"/>
          <w:sz w:val="22"/>
          <w:szCs w:val="22"/>
        </w:rPr>
        <w:t>od Umowy lub wypowiedzenie Umowy w części nie wyłącza realizacji uprawnień Zamawiającego wynikających z części Umowy, której nie dotyczy odstąpienie lub wypowiedzenie.</w:t>
      </w:r>
    </w:p>
    <w:p w14:paraId="0BF96888" w14:textId="4598CBC1" w:rsidR="00C60343" w:rsidRPr="00554F8B" w:rsidRDefault="00C60343" w:rsidP="00FC7B4C">
      <w:pPr>
        <w:numPr>
          <w:ilvl w:val="0"/>
          <w:numId w:val="72"/>
        </w:numPr>
        <w:spacing w:line="259" w:lineRule="auto"/>
        <w:ind w:left="426" w:hanging="426"/>
        <w:jc w:val="both"/>
        <w:rPr>
          <w:sz w:val="22"/>
          <w:szCs w:val="22"/>
        </w:rPr>
      </w:pPr>
      <w:r w:rsidRPr="00E66F78">
        <w:rPr>
          <w:sz w:val="22"/>
          <w:szCs w:val="22"/>
        </w:rPr>
        <w:t xml:space="preserve">Odstąpienie </w:t>
      </w:r>
      <w:r w:rsidR="00554F8B" w:rsidRPr="00924C77">
        <w:rPr>
          <w:color w:val="000000" w:themeColor="text1"/>
          <w:sz w:val="22"/>
          <w:szCs w:val="22"/>
        </w:rPr>
        <w:t>od Umowy lub wypowiedzenie Umowy nie wyłącza możliwości żądania przez Zamawiającego kar umownych naliczonych do dnia odstąpienia lub wypowiedzenia Umowy oraz kary umownej zastrzeżonej na wypadek odstąpienia/wypowiedzenia Umowy.</w:t>
      </w:r>
    </w:p>
    <w:p w14:paraId="4A5B0B60" w14:textId="2580BC51" w:rsidR="00554F8B" w:rsidRPr="007A7350" w:rsidRDefault="00554F8B" w:rsidP="00FC7B4C">
      <w:pPr>
        <w:numPr>
          <w:ilvl w:val="0"/>
          <w:numId w:val="72"/>
        </w:numPr>
        <w:spacing w:line="259" w:lineRule="auto"/>
        <w:ind w:left="426" w:hanging="426"/>
        <w:jc w:val="both"/>
        <w:rPr>
          <w:sz w:val="22"/>
          <w:szCs w:val="22"/>
        </w:rPr>
      </w:pPr>
      <w:r>
        <w:rPr>
          <w:sz w:val="22"/>
          <w:szCs w:val="22"/>
        </w:rPr>
        <w:t xml:space="preserve">W </w:t>
      </w:r>
      <w:r w:rsidRPr="00924C77">
        <w:rPr>
          <w:color w:val="000000" w:themeColor="text1"/>
          <w:sz w:val="22"/>
          <w:szCs w:val="22"/>
        </w:rPr>
        <w:t>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7A2BEF16" w14:textId="62128A6E" w:rsidR="00C60343" w:rsidRPr="007A7350" w:rsidRDefault="00C60343" w:rsidP="00FC7B4C">
      <w:pPr>
        <w:numPr>
          <w:ilvl w:val="0"/>
          <w:numId w:val="72"/>
        </w:numPr>
        <w:spacing w:line="259" w:lineRule="auto"/>
        <w:ind w:left="426" w:hanging="426"/>
        <w:jc w:val="both"/>
        <w:rPr>
          <w:sz w:val="22"/>
          <w:szCs w:val="22"/>
        </w:rPr>
      </w:pPr>
      <w:r>
        <w:rPr>
          <w:sz w:val="22"/>
          <w:szCs w:val="22"/>
        </w:rPr>
        <w:t>Zamawiającemu</w:t>
      </w:r>
      <w:r w:rsidRPr="007A7350">
        <w:rPr>
          <w:sz w:val="22"/>
          <w:szCs w:val="22"/>
        </w:rPr>
        <w:t xml:space="preserve"> przysługuje prawo wypowiedzenia Umowy w całości lub jej części ex nunc </w:t>
      </w:r>
      <w:r w:rsidR="00554F8B">
        <w:rPr>
          <w:sz w:val="22"/>
          <w:szCs w:val="22"/>
        </w:rPr>
        <w:t xml:space="preserve">                   </w:t>
      </w:r>
      <w:r w:rsidRPr="007A7350">
        <w:rPr>
          <w:sz w:val="22"/>
          <w:szCs w:val="22"/>
        </w:rPr>
        <w:t xml:space="preserve">(od teraz) z zachowaniem okresu wypowiedzenia </w:t>
      </w:r>
      <w:r w:rsidRPr="008B4891">
        <w:rPr>
          <w:sz w:val="22"/>
          <w:szCs w:val="22"/>
        </w:rPr>
        <w:t>wynoszącego 30 dni</w:t>
      </w:r>
      <w:r w:rsidRPr="007A7350">
        <w:rPr>
          <w:sz w:val="22"/>
          <w:szCs w:val="22"/>
        </w:rPr>
        <w:t>, w przypadku:</w:t>
      </w:r>
    </w:p>
    <w:p w14:paraId="02801C5A" w14:textId="77777777" w:rsidR="00C60343" w:rsidRPr="00E66F78" w:rsidRDefault="00C60343" w:rsidP="00FC7B4C">
      <w:pPr>
        <w:numPr>
          <w:ilvl w:val="1"/>
          <w:numId w:val="72"/>
        </w:numPr>
        <w:spacing w:line="259" w:lineRule="auto"/>
        <w:ind w:hanging="294"/>
        <w:jc w:val="both"/>
        <w:rPr>
          <w:sz w:val="22"/>
          <w:szCs w:val="22"/>
        </w:rPr>
      </w:pPr>
      <w:r w:rsidRPr="00E66F78">
        <w:rPr>
          <w:sz w:val="22"/>
          <w:szCs w:val="22"/>
        </w:rPr>
        <w:t xml:space="preserve">ograniczenia produkcji lub reorganizacji w jednostkach organizacyjnych </w:t>
      </w:r>
      <w:r>
        <w:rPr>
          <w:sz w:val="22"/>
          <w:szCs w:val="22"/>
        </w:rPr>
        <w:t>Zamawiającego</w:t>
      </w:r>
      <w:r w:rsidRPr="00E66F78">
        <w:rPr>
          <w:sz w:val="22"/>
          <w:szCs w:val="22"/>
        </w:rPr>
        <w:t xml:space="preserve">, powodujących możliwość wykorzystania uwolnionych środków produkcji lub potencjału ludzkiego do samodzielnej realizacji przez </w:t>
      </w:r>
      <w:r>
        <w:rPr>
          <w:sz w:val="22"/>
          <w:szCs w:val="22"/>
        </w:rPr>
        <w:t>Zamawiającego</w:t>
      </w:r>
      <w:r w:rsidRPr="00E66F78">
        <w:rPr>
          <w:sz w:val="22"/>
          <w:szCs w:val="22"/>
        </w:rPr>
        <w:t xml:space="preserve"> świadczeń objętych Umową;</w:t>
      </w:r>
    </w:p>
    <w:p w14:paraId="07CC57D4" w14:textId="77777777" w:rsidR="00C60343" w:rsidRPr="00E66F78" w:rsidRDefault="00C60343" w:rsidP="00FC7B4C">
      <w:pPr>
        <w:numPr>
          <w:ilvl w:val="1"/>
          <w:numId w:val="72"/>
        </w:numPr>
        <w:spacing w:line="259" w:lineRule="auto"/>
        <w:ind w:hanging="294"/>
        <w:jc w:val="both"/>
        <w:rPr>
          <w:sz w:val="22"/>
          <w:szCs w:val="22"/>
        </w:rPr>
      </w:pPr>
      <w:r w:rsidRPr="00E66F78">
        <w:rPr>
          <w:sz w:val="22"/>
          <w:szCs w:val="22"/>
        </w:rPr>
        <w:t xml:space="preserve">zmian w strukturze organizacyjnej </w:t>
      </w:r>
      <w:r>
        <w:rPr>
          <w:sz w:val="22"/>
          <w:szCs w:val="22"/>
        </w:rPr>
        <w:t>Zamawiającego</w:t>
      </w:r>
      <w:r w:rsidRPr="00E66F78">
        <w:rPr>
          <w:sz w:val="22"/>
          <w:szCs w:val="22"/>
        </w:rPr>
        <w:t>, skutkującej tym że świadczenie objęte Umową nie może być zrealizowane,</w:t>
      </w:r>
    </w:p>
    <w:p w14:paraId="45521D29" w14:textId="77777777" w:rsidR="00C60343" w:rsidRDefault="00C60343" w:rsidP="00FC7B4C">
      <w:pPr>
        <w:numPr>
          <w:ilvl w:val="1"/>
          <w:numId w:val="72"/>
        </w:numPr>
        <w:spacing w:line="259" w:lineRule="auto"/>
        <w:ind w:hanging="294"/>
        <w:jc w:val="both"/>
        <w:rPr>
          <w:sz w:val="22"/>
          <w:szCs w:val="22"/>
        </w:rPr>
      </w:pPr>
      <w:r w:rsidRPr="00E66F78">
        <w:rPr>
          <w:sz w:val="22"/>
          <w:szCs w:val="22"/>
        </w:rPr>
        <w:t xml:space="preserve">zmian na rynku, na którym działa </w:t>
      </w:r>
      <w:r>
        <w:rPr>
          <w:sz w:val="22"/>
          <w:szCs w:val="22"/>
        </w:rPr>
        <w:t>Zamawiający</w:t>
      </w:r>
      <w:r w:rsidRPr="00E66F78">
        <w:rPr>
          <w:sz w:val="22"/>
          <w:szCs w:val="22"/>
        </w:rPr>
        <w:t xml:space="preserve"> skutkujących brakiem potrzeby dalszego </w:t>
      </w:r>
      <w:r w:rsidRPr="00100353">
        <w:rPr>
          <w:sz w:val="22"/>
          <w:szCs w:val="22"/>
        </w:rPr>
        <w:t>wykonywania przedmiotu Umowy</w:t>
      </w:r>
      <w:r>
        <w:rPr>
          <w:sz w:val="22"/>
          <w:szCs w:val="22"/>
        </w:rPr>
        <w:t>,</w:t>
      </w:r>
    </w:p>
    <w:p w14:paraId="7A3580C1" w14:textId="77777777" w:rsidR="00C60343" w:rsidRPr="00910C40" w:rsidRDefault="00C60343" w:rsidP="00FC7B4C">
      <w:pPr>
        <w:pStyle w:val="Akapitzlist"/>
        <w:numPr>
          <w:ilvl w:val="0"/>
          <w:numId w:val="80"/>
        </w:numPr>
        <w:ind w:hanging="294"/>
        <w:contextualSpacing w:val="0"/>
        <w:jc w:val="both"/>
        <w:rPr>
          <w:sz w:val="22"/>
          <w:szCs w:val="22"/>
        </w:rPr>
      </w:pPr>
      <w:r w:rsidRPr="00910C40">
        <w:rPr>
          <w:sz w:val="22"/>
          <w:szCs w:val="22"/>
        </w:rPr>
        <w:t xml:space="preserve">niewykonywania lub nienależytego wykonywania zamówienia z przyczyn leżących po stronie wykonawcy, przy czym za: </w:t>
      </w:r>
    </w:p>
    <w:p w14:paraId="719958FB" w14:textId="77777777" w:rsidR="00C60343" w:rsidRPr="00910C40" w:rsidRDefault="00C60343">
      <w:pPr>
        <w:pStyle w:val="Akapitzlist"/>
        <w:numPr>
          <w:ilvl w:val="0"/>
          <w:numId w:val="28"/>
        </w:numPr>
        <w:tabs>
          <w:tab w:val="left" w:pos="993"/>
        </w:tabs>
        <w:ind w:left="993" w:hanging="284"/>
        <w:contextualSpacing w:val="0"/>
        <w:jc w:val="both"/>
        <w:rPr>
          <w:sz w:val="22"/>
          <w:szCs w:val="22"/>
        </w:rPr>
      </w:pPr>
      <w:r w:rsidRPr="00910C40">
        <w:rPr>
          <w:sz w:val="22"/>
          <w:szCs w:val="22"/>
        </w:rPr>
        <w:t>niewykonywanie zamówienia rozumie się wielokrotne uchylanie się przez Wykonawcy od realizacji Umowy w całości lub w części,</w:t>
      </w:r>
    </w:p>
    <w:p w14:paraId="22F7928A" w14:textId="77777777" w:rsidR="00C60343" w:rsidRPr="008B4891" w:rsidRDefault="00C60343">
      <w:pPr>
        <w:pStyle w:val="Akapitzlist"/>
        <w:numPr>
          <w:ilvl w:val="0"/>
          <w:numId w:val="28"/>
        </w:numPr>
        <w:tabs>
          <w:tab w:val="left" w:pos="993"/>
        </w:tabs>
        <w:ind w:left="993" w:hanging="284"/>
        <w:contextualSpacing w:val="0"/>
        <w:jc w:val="both"/>
        <w:rPr>
          <w:sz w:val="22"/>
          <w:szCs w:val="22"/>
        </w:rPr>
      </w:pPr>
      <w:r w:rsidRPr="00910C40">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w:t>
      </w:r>
      <w:r>
        <w:rPr>
          <w:sz w:val="22"/>
          <w:szCs w:val="22"/>
        </w:rPr>
        <w:t>zgodnie z jego przeznaczeniem</w:t>
      </w:r>
      <w:r w:rsidRPr="00910C40">
        <w:rPr>
          <w:sz w:val="22"/>
          <w:szCs w:val="22"/>
        </w:rPr>
        <w:t>.</w:t>
      </w:r>
    </w:p>
    <w:p w14:paraId="0EBD8DA1" w14:textId="77777777" w:rsidR="00C60343" w:rsidRPr="00E66F78" w:rsidRDefault="00C60343" w:rsidP="00FC7B4C">
      <w:pPr>
        <w:numPr>
          <w:ilvl w:val="0"/>
          <w:numId w:val="72"/>
        </w:numPr>
        <w:spacing w:line="259" w:lineRule="auto"/>
        <w:ind w:left="426" w:hanging="426"/>
        <w:jc w:val="both"/>
        <w:rPr>
          <w:sz w:val="22"/>
          <w:szCs w:val="22"/>
        </w:rPr>
      </w:pPr>
      <w:r w:rsidRPr="00E66F78">
        <w:rPr>
          <w:sz w:val="22"/>
          <w:szCs w:val="22"/>
        </w:rPr>
        <w:t xml:space="preserve">Oświadczenie o odstąpieniu lub wypowiedzeniu Umowy wymaga formy pisemnej pod rygorem nieważności. </w:t>
      </w:r>
    </w:p>
    <w:p w14:paraId="18EF16A2" w14:textId="1FFF472F" w:rsidR="00C60343" w:rsidRPr="008B4891" w:rsidRDefault="00C60343" w:rsidP="00FC7B4C">
      <w:pPr>
        <w:numPr>
          <w:ilvl w:val="0"/>
          <w:numId w:val="72"/>
        </w:numPr>
        <w:spacing w:line="259" w:lineRule="auto"/>
        <w:ind w:left="426" w:hanging="426"/>
        <w:jc w:val="both"/>
        <w:rPr>
          <w:sz w:val="22"/>
          <w:szCs w:val="22"/>
        </w:rPr>
      </w:pPr>
      <w:r w:rsidRPr="00E66F78">
        <w:rPr>
          <w:sz w:val="22"/>
          <w:szCs w:val="22"/>
        </w:rPr>
        <w:t xml:space="preserve">W </w:t>
      </w:r>
      <w:r w:rsidRPr="00100353">
        <w:rPr>
          <w:sz w:val="22"/>
          <w:szCs w:val="22"/>
        </w:rPr>
        <w:t xml:space="preserve">przypadku </w:t>
      </w:r>
      <w:r w:rsidR="00554F8B" w:rsidRPr="00924C77">
        <w:rPr>
          <w:color w:val="000000" w:themeColor="text1"/>
          <w:sz w:val="22"/>
          <w:szCs w:val="22"/>
        </w:rPr>
        <w:t>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 dostawy, które nie mogły zostać rozliczone w inny sposób.</w:t>
      </w:r>
    </w:p>
    <w:p w14:paraId="274400B9" w14:textId="6F60D752" w:rsidR="00C60343" w:rsidRPr="0003318C" w:rsidRDefault="00C60343" w:rsidP="00FC7B4C">
      <w:pPr>
        <w:numPr>
          <w:ilvl w:val="0"/>
          <w:numId w:val="72"/>
        </w:numPr>
        <w:spacing w:line="259" w:lineRule="auto"/>
        <w:ind w:left="426" w:hanging="426"/>
        <w:jc w:val="both"/>
        <w:rPr>
          <w:sz w:val="22"/>
          <w:szCs w:val="22"/>
        </w:rPr>
      </w:pPr>
      <w:r w:rsidRPr="00E66F78">
        <w:rPr>
          <w:sz w:val="22"/>
          <w:szCs w:val="22"/>
        </w:rPr>
        <w:t xml:space="preserve">Postanowienia </w:t>
      </w:r>
      <w:r w:rsidR="00554F8B" w:rsidRPr="00924C77">
        <w:rPr>
          <w:color w:val="000000" w:themeColor="text1"/>
          <w:sz w:val="22"/>
          <w:szCs w:val="22"/>
        </w:rPr>
        <w:t>niniejszej umowy nie wyłączają możliwości odstąpienia od Umowy na podstawie przepisów kodeksu cywilnego oraz ustawy Prawo zamówień publicznych.</w:t>
      </w:r>
    </w:p>
    <w:p w14:paraId="05918122" w14:textId="77777777" w:rsidR="0003318C" w:rsidRDefault="0003318C" w:rsidP="0003318C">
      <w:pPr>
        <w:ind w:left="426"/>
        <w:jc w:val="both"/>
        <w:rPr>
          <w:sz w:val="22"/>
          <w:szCs w:val="22"/>
        </w:rPr>
      </w:pPr>
    </w:p>
    <w:p w14:paraId="40B94465" w14:textId="4B1A6404" w:rsidR="008A479D" w:rsidRPr="0003318C" w:rsidRDefault="008A479D" w:rsidP="0003318C">
      <w:pPr>
        <w:pStyle w:val="Nagwek1"/>
        <w:spacing w:before="0"/>
        <w:ind w:left="432"/>
        <w:jc w:val="center"/>
      </w:pPr>
      <w:bookmarkStart w:id="132" w:name="_Toc207347094"/>
      <w:bookmarkStart w:id="133" w:name="_Toc209508153"/>
      <w:r w:rsidRPr="00056B81">
        <w:t>§1</w:t>
      </w:r>
      <w:r w:rsidR="00517057">
        <w:t>1</w:t>
      </w:r>
      <w:r w:rsidRPr="00056B81">
        <w:t xml:space="preserve"> Zmiany </w:t>
      </w:r>
      <w:r>
        <w:t>U</w:t>
      </w:r>
      <w:r w:rsidRPr="00056B81">
        <w:t>mowy</w:t>
      </w:r>
      <w:bookmarkEnd w:id="127"/>
      <w:bookmarkEnd w:id="128"/>
      <w:bookmarkEnd w:id="129"/>
      <w:bookmarkEnd w:id="132"/>
      <w:bookmarkEnd w:id="133"/>
    </w:p>
    <w:p w14:paraId="43F651D6" w14:textId="77777777" w:rsidR="008A479D" w:rsidRPr="00910C40" w:rsidRDefault="008A479D" w:rsidP="0003318C">
      <w:pPr>
        <w:pStyle w:val="Tekstpodstawowy"/>
        <w:widowControl w:val="0"/>
        <w:numPr>
          <w:ilvl w:val="0"/>
          <w:numId w:val="26"/>
        </w:numPr>
        <w:tabs>
          <w:tab w:val="clear" w:pos="360"/>
          <w:tab w:val="num" w:pos="426"/>
        </w:tabs>
        <w:spacing w:after="0"/>
        <w:ind w:left="426" w:hanging="426"/>
        <w:jc w:val="both"/>
        <w:rPr>
          <w:iCs/>
          <w:sz w:val="22"/>
          <w:szCs w:val="22"/>
        </w:rPr>
      </w:pPr>
      <w:bookmarkStart w:id="134" w:name="_Hlk67648467"/>
      <w:r w:rsidRPr="00910C40">
        <w:rPr>
          <w:iCs/>
          <w:sz w:val="22"/>
          <w:szCs w:val="22"/>
        </w:rPr>
        <w:t xml:space="preserve">Zmiany umowy będą dokonywane poprzez aneksy sporządzone w formie pisemnej i podpisane przez Strony umowy, pod rygorem nieważności. </w:t>
      </w:r>
    </w:p>
    <w:p w14:paraId="5BAE60E6" w14:textId="787BA2A2" w:rsidR="008A479D" w:rsidRDefault="008A479D" w:rsidP="0003318C">
      <w:pPr>
        <w:pStyle w:val="Tekstpodstawowy"/>
        <w:widowControl w:val="0"/>
        <w:numPr>
          <w:ilvl w:val="0"/>
          <w:numId w:val="26"/>
        </w:numPr>
        <w:tabs>
          <w:tab w:val="clear" w:pos="360"/>
          <w:tab w:val="num" w:pos="426"/>
        </w:tabs>
        <w:spacing w:after="0"/>
        <w:ind w:left="426" w:hanging="426"/>
        <w:jc w:val="both"/>
        <w:rPr>
          <w:iCs/>
          <w:sz w:val="22"/>
          <w:szCs w:val="22"/>
        </w:rPr>
      </w:pPr>
      <w:r w:rsidRPr="00910C40">
        <w:rPr>
          <w:iCs/>
          <w:sz w:val="22"/>
          <w:szCs w:val="22"/>
        </w:rPr>
        <w:t xml:space="preserve">Strony dopuszczają możliwość dokonywania wszelkich nieistotnych </w:t>
      </w:r>
      <w:r w:rsidRPr="00CE0BD4">
        <w:rPr>
          <w:iCs/>
          <w:sz w:val="22"/>
          <w:szCs w:val="22"/>
        </w:rPr>
        <w:t xml:space="preserve">zmian umowy, zgodnie z art. 455 ustawy </w:t>
      </w:r>
      <w:proofErr w:type="spellStart"/>
      <w:r w:rsidRPr="00CE0BD4">
        <w:rPr>
          <w:iCs/>
          <w:sz w:val="22"/>
          <w:szCs w:val="22"/>
        </w:rPr>
        <w:t>pzp</w:t>
      </w:r>
      <w:proofErr w:type="spellEnd"/>
      <w:r w:rsidRPr="00CE0BD4">
        <w:rPr>
          <w:iCs/>
          <w:sz w:val="22"/>
          <w:szCs w:val="22"/>
        </w:rPr>
        <w:t>, wszelkich zmian dopuszczalnych z mocy prawa i nie wymagających przewidzenia w SWZ, a także zmian których zakres, charakter i warunki wprowadzenia przewidziano</w:t>
      </w:r>
      <w:r w:rsidRPr="00910C40">
        <w:rPr>
          <w:iCs/>
          <w:sz w:val="22"/>
          <w:szCs w:val="22"/>
        </w:rPr>
        <w:t xml:space="preserve"> w ustępach następnych. </w:t>
      </w:r>
    </w:p>
    <w:p w14:paraId="6233C9C9" w14:textId="77777777" w:rsidR="00DB6960" w:rsidRPr="00E66F78" w:rsidRDefault="00DB6960" w:rsidP="0003318C">
      <w:pPr>
        <w:numPr>
          <w:ilvl w:val="0"/>
          <w:numId w:val="26"/>
        </w:numPr>
        <w:tabs>
          <w:tab w:val="clear" w:pos="360"/>
          <w:tab w:val="num" w:pos="426"/>
        </w:tabs>
        <w:spacing w:line="259" w:lineRule="auto"/>
        <w:ind w:left="426" w:hanging="426"/>
        <w:jc w:val="both"/>
        <w:rPr>
          <w:sz w:val="22"/>
          <w:szCs w:val="22"/>
        </w:rPr>
      </w:pPr>
      <w:r w:rsidRPr="00E66F78">
        <w:rPr>
          <w:sz w:val="22"/>
          <w:szCs w:val="22"/>
        </w:rPr>
        <w:t xml:space="preserve">Zamawiający przewiduje możliwość dokonania następujących zmian postanowień zawartej Umowy w stosunku do treści oferty Wykonawcy:  </w:t>
      </w:r>
    </w:p>
    <w:p w14:paraId="3A1B14FE" w14:textId="77777777" w:rsidR="00DB6960" w:rsidRPr="00910C40" w:rsidRDefault="00DB6960" w:rsidP="00DB6960">
      <w:pPr>
        <w:pStyle w:val="Tekstpodstawowy"/>
        <w:widowControl w:val="0"/>
        <w:spacing w:after="0"/>
        <w:ind w:left="360"/>
        <w:jc w:val="both"/>
        <w:rPr>
          <w:iCs/>
          <w:sz w:val="22"/>
          <w:szCs w:val="22"/>
        </w:rPr>
      </w:pPr>
    </w:p>
    <w:p w14:paraId="4BC82F72" w14:textId="77777777" w:rsidR="008A479D" w:rsidRPr="007C40B7" w:rsidRDefault="008A479D" w:rsidP="0003318C">
      <w:pPr>
        <w:numPr>
          <w:ilvl w:val="0"/>
          <w:numId w:val="32"/>
        </w:numPr>
        <w:ind w:left="284" w:firstLine="142"/>
        <w:jc w:val="both"/>
        <w:rPr>
          <w:sz w:val="22"/>
          <w:szCs w:val="22"/>
          <w:u w:val="single"/>
        </w:rPr>
      </w:pPr>
      <w:r w:rsidRPr="007C40B7">
        <w:rPr>
          <w:sz w:val="22"/>
          <w:szCs w:val="22"/>
          <w:u w:val="single"/>
        </w:rPr>
        <w:t xml:space="preserve">Zmiany terminu realizacji </w:t>
      </w:r>
      <w:r>
        <w:rPr>
          <w:sz w:val="22"/>
          <w:szCs w:val="22"/>
          <w:u w:val="single"/>
        </w:rPr>
        <w:t>Umowy</w:t>
      </w:r>
      <w:r w:rsidRPr="007C40B7">
        <w:rPr>
          <w:sz w:val="22"/>
          <w:szCs w:val="22"/>
          <w:u w:val="single"/>
        </w:rPr>
        <w:t>:</w:t>
      </w:r>
    </w:p>
    <w:p w14:paraId="247D915A" w14:textId="383B67E6" w:rsidR="00580766" w:rsidRDefault="00580766" w:rsidP="0003318C">
      <w:pPr>
        <w:numPr>
          <w:ilvl w:val="0"/>
          <w:numId w:val="30"/>
        </w:numPr>
        <w:tabs>
          <w:tab w:val="left" w:pos="993"/>
        </w:tabs>
        <w:ind w:left="993" w:hanging="284"/>
        <w:jc w:val="both"/>
        <w:rPr>
          <w:sz w:val="22"/>
          <w:szCs w:val="22"/>
        </w:rPr>
      </w:pPr>
      <w:bookmarkStart w:id="135" w:name="_Hlk71098728"/>
      <w:r>
        <w:rPr>
          <w:sz w:val="22"/>
          <w:szCs w:val="22"/>
        </w:rPr>
        <w:t>o okres nie dłuższy niż  12 miesięcy, w przypadku jeżeli wartość zleconych usług będzie niższa niż wartość umowy na zasadach określonych w §4 ustęp 2 niniejszej umowy</w:t>
      </w:r>
      <w:r w:rsidR="0003318C">
        <w:rPr>
          <w:sz w:val="22"/>
          <w:szCs w:val="22"/>
        </w:rPr>
        <w:t>,</w:t>
      </w:r>
    </w:p>
    <w:bookmarkEnd w:id="135"/>
    <w:p w14:paraId="7ED88506" w14:textId="6E39E25E" w:rsidR="00D2502C" w:rsidRDefault="00580766" w:rsidP="0003318C">
      <w:pPr>
        <w:numPr>
          <w:ilvl w:val="0"/>
          <w:numId w:val="30"/>
        </w:numPr>
        <w:tabs>
          <w:tab w:val="left" w:pos="993"/>
        </w:tabs>
        <w:ind w:left="993" w:hanging="284"/>
        <w:jc w:val="both"/>
        <w:rPr>
          <w:sz w:val="22"/>
          <w:szCs w:val="22"/>
        </w:rPr>
      </w:pPr>
      <w:r w:rsidRPr="0003318C">
        <w:rPr>
          <w:sz w:val="22"/>
          <w:szCs w:val="22"/>
        </w:rPr>
        <w:t xml:space="preserve">o okres dłuższy niż 12 miesięcy w stosunku do pierwotnego terminu zakończenia </w:t>
      </w:r>
      <w:r w:rsidR="00D2502C" w:rsidRPr="0003318C">
        <w:rPr>
          <w:sz w:val="22"/>
          <w:szCs w:val="22"/>
        </w:rPr>
        <w:t>obowiązywania umowy, w przypadku nie zrealizowania minimalnej gwarantowanej realizacji</w:t>
      </w:r>
      <w:r w:rsidR="0003318C">
        <w:rPr>
          <w:sz w:val="22"/>
          <w:szCs w:val="22"/>
        </w:rPr>
        <w:t>,</w:t>
      </w:r>
    </w:p>
    <w:p w14:paraId="42AF2504" w14:textId="47721691" w:rsidR="008A479D" w:rsidRPr="0003318C" w:rsidRDefault="008A479D" w:rsidP="0003318C">
      <w:pPr>
        <w:numPr>
          <w:ilvl w:val="0"/>
          <w:numId w:val="30"/>
        </w:numPr>
        <w:tabs>
          <w:tab w:val="left" w:pos="993"/>
        </w:tabs>
        <w:ind w:left="993" w:hanging="284"/>
        <w:jc w:val="both"/>
        <w:rPr>
          <w:sz w:val="22"/>
          <w:szCs w:val="22"/>
        </w:rPr>
      </w:pPr>
      <w:r w:rsidRPr="0003318C">
        <w:rPr>
          <w:sz w:val="22"/>
          <w:szCs w:val="22"/>
        </w:rPr>
        <w:t>spowodowane warunkami atmosferycznymi, w szczególności:</w:t>
      </w:r>
    </w:p>
    <w:p w14:paraId="542BF54D" w14:textId="77777777" w:rsidR="008A479D" w:rsidRDefault="008A479D" w:rsidP="0003318C">
      <w:pPr>
        <w:numPr>
          <w:ilvl w:val="1"/>
          <w:numId w:val="31"/>
        </w:numPr>
        <w:ind w:left="1276" w:hanging="283"/>
        <w:jc w:val="both"/>
        <w:rPr>
          <w:sz w:val="22"/>
          <w:szCs w:val="22"/>
        </w:rPr>
      </w:pPr>
      <w:r w:rsidRPr="00692C0E">
        <w:rPr>
          <w:sz w:val="22"/>
          <w:szCs w:val="22"/>
        </w:rPr>
        <w:t>klęski żywiołowe;</w:t>
      </w:r>
    </w:p>
    <w:p w14:paraId="356E6590" w14:textId="77777777" w:rsidR="008A479D" w:rsidRPr="0003318C" w:rsidRDefault="008A479D" w:rsidP="0003318C">
      <w:pPr>
        <w:numPr>
          <w:ilvl w:val="1"/>
          <w:numId w:val="31"/>
        </w:numPr>
        <w:ind w:left="1276" w:hanging="283"/>
        <w:jc w:val="both"/>
        <w:rPr>
          <w:sz w:val="22"/>
          <w:szCs w:val="22"/>
        </w:rPr>
      </w:pPr>
      <w:r w:rsidRPr="0003318C">
        <w:rPr>
          <w:sz w:val="22"/>
          <w:szCs w:val="22"/>
        </w:rPr>
        <w:t>warunki atmosferyczne uniemożliwiające, realizację usług, tj. mróz, powódź, niska lub wysoka temperatura, opady śniegu.</w:t>
      </w:r>
    </w:p>
    <w:p w14:paraId="673B0FF0" w14:textId="77777777" w:rsidR="008A479D" w:rsidRPr="0003318C" w:rsidRDefault="008A479D" w:rsidP="0003318C">
      <w:pPr>
        <w:numPr>
          <w:ilvl w:val="0"/>
          <w:numId w:val="30"/>
        </w:numPr>
        <w:tabs>
          <w:tab w:val="left" w:pos="993"/>
        </w:tabs>
        <w:ind w:left="993" w:hanging="284"/>
        <w:jc w:val="both"/>
        <w:rPr>
          <w:sz w:val="22"/>
          <w:szCs w:val="22"/>
        </w:rPr>
      </w:pPr>
      <w:r w:rsidRPr="008C095B">
        <w:rPr>
          <w:sz w:val="22"/>
        </w:rPr>
        <w:t>będące następstwem okoliczności leżących po stronie Zamawiającego, w szczególności:</w:t>
      </w:r>
      <w:r>
        <w:rPr>
          <w:sz w:val="22"/>
        </w:rPr>
        <w:t xml:space="preserve"> </w:t>
      </w:r>
      <w:r w:rsidRPr="00A61E4C">
        <w:rPr>
          <w:sz w:val="22"/>
        </w:rPr>
        <w:t xml:space="preserve">wstrzymanie realizacji </w:t>
      </w:r>
      <w:r>
        <w:rPr>
          <w:sz w:val="22"/>
        </w:rPr>
        <w:t>Umowy</w:t>
      </w:r>
      <w:r w:rsidRPr="00A61E4C">
        <w:rPr>
          <w:sz w:val="22"/>
        </w:rPr>
        <w:t xml:space="preserve"> przez Zamawiającego ze względów technologicznych, organizacyjnych i ekonomicznych,</w:t>
      </w:r>
    </w:p>
    <w:p w14:paraId="5FDF6717" w14:textId="77777777" w:rsidR="008A479D" w:rsidRPr="0003318C" w:rsidRDefault="008A479D" w:rsidP="0003318C">
      <w:pPr>
        <w:numPr>
          <w:ilvl w:val="0"/>
          <w:numId w:val="30"/>
        </w:numPr>
        <w:tabs>
          <w:tab w:val="left" w:pos="993"/>
        </w:tabs>
        <w:ind w:left="993" w:hanging="284"/>
        <w:jc w:val="both"/>
        <w:rPr>
          <w:sz w:val="22"/>
          <w:szCs w:val="22"/>
        </w:rPr>
      </w:pPr>
      <w:r w:rsidRPr="0003318C">
        <w:rPr>
          <w:sz w:val="22"/>
          <w:szCs w:val="22"/>
        </w:rPr>
        <w:t>będące następstwem działania organów administracji, w szczególności:</w:t>
      </w:r>
    </w:p>
    <w:p w14:paraId="1882D5B1" w14:textId="77777777" w:rsidR="008A479D" w:rsidRDefault="008A479D" w:rsidP="0003318C">
      <w:pPr>
        <w:numPr>
          <w:ilvl w:val="1"/>
          <w:numId w:val="32"/>
        </w:numPr>
        <w:tabs>
          <w:tab w:val="left" w:pos="1276"/>
        </w:tabs>
        <w:ind w:left="1276" w:hanging="283"/>
        <w:jc w:val="both"/>
        <w:rPr>
          <w:sz w:val="22"/>
          <w:szCs w:val="22"/>
        </w:rPr>
      </w:pPr>
      <w:r w:rsidRPr="00692C0E">
        <w:rPr>
          <w:sz w:val="22"/>
          <w:szCs w:val="22"/>
        </w:rPr>
        <w:t>przekroczenie zakreślonych przez prawo terminów wydawania przez organy administracji decyzji, zezwoleń, itp.;</w:t>
      </w:r>
    </w:p>
    <w:p w14:paraId="6E4CB633" w14:textId="77777777" w:rsidR="008A479D" w:rsidRDefault="008A479D" w:rsidP="0003318C">
      <w:pPr>
        <w:numPr>
          <w:ilvl w:val="1"/>
          <w:numId w:val="32"/>
        </w:numPr>
        <w:tabs>
          <w:tab w:val="left" w:pos="1276"/>
        </w:tabs>
        <w:ind w:left="1276" w:hanging="283"/>
        <w:jc w:val="both"/>
        <w:rPr>
          <w:sz w:val="22"/>
          <w:szCs w:val="22"/>
        </w:rPr>
      </w:pPr>
      <w:r w:rsidRPr="0003318C">
        <w:rPr>
          <w:sz w:val="22"/>
          <w:szCs w:val="22"/>
        </w:rPr>
        <w:t>odmowa wydania przez organy administracji wymaganych decyzji, zezwoleń, uzgodnień na skutek błędów w dokumentacji projektowej,</w:t>
      </w:r>
    </w:p>
    <w:p w14:paraId="0FF6A6A3" w14:textId="77777777" w:rsidR="008A479D" w:rsidRDefault="008A479D" w:rsidP="0003318C">
      <w:pPr>
        <w:numPr>
          <w:ilvl w:val="1"/>
          <w:numId w:val="32"/>
        </w:numPr>
        <w:tabs>
          <w:tab w:val="left" w:pos="1276"/>
        </w:tabs>
        <w:ind w:left="1276" w:hanging="283"/>
        <w:jc w:val="both"/>
        <w:rPr>
          <w:sz w:val="22"/>
          <w:szCs w:val="22"/>
        </w:rPr>
      </w:pPr>
      <w:r w:rsidRPr="0003318C">
        <w:rPr>
          <w:sz w:val="22"/>
          <w:szCs w:val="22"/>
        </w:rPr>
        <w:t>konieczność uzyskania wyroku sądowego, lub innego orzeczenia sądu lub organu, nie przewidywana przy zawieraniu Umowy;</w:t>
      </w:r>
    </w:p>
    <w:p w14:paraId="0463621B" w14:textId="77777777" w:rsidR="008A479D" w:rsidRPr="0003318C" w:rsidRDefault="008A479D" w:rsidP="0003318C">
      <w:pPr>
        <w:numPr>
          <w:ilvl w:val="1"/>
          <w:numId w:val="32"/>
        </w:numPr>
        <w:tabs>
          <w:tab w:val="left" w:pos="1276"/>
        </w:tabs>
        <w:ind w:left="1276" w:hanging="283"/>
        <w:jc w:val="both"/>
        <w:rPr>
          <w:sz w:val="22"/>
          <w:szCs w:val="22"/>
        </w:rPr>
      </w:pPr>
      <w:r w:rsidRPr="0003318C">
        <w:rPr>
          <w:sz w:val="22"/>
          <w:szCs w:val="22"/>
        </w:rPr>
        <w:t>konieczność zaspokojenia roszczeń lub oczekiwań osób trzecich – w tym grup społecznych lub zawodowych nie artykułowanych lub nie możliwych do jednoznacznego określenia w chwili zawierania Umowy;</w:t>
      </w:r>
    </w:p>
    <w:p w14:paraId="73B763B2" w14:textId="77777777" w:rsidR="008A479D" w:rsidRPr="00692C0E" w:rsidRDefault="008A479D" w:rsidP="00437F22">
      <w:pPr>
        <w:numPr>
          <w:ilvl w:val="0"/>
          <w:numId w:val="30"/>
        </w:numPr>
        <w:tabs>
          <w:tab w:val="left" w:pos="993"/>
        </w:tabs>
        <w:ind w:left="993" w:hanging="284"/>
        <w:jc w:val="both"/>
        <w:rPr>
          <w:sz w:val="22"/>
          <w:szCs w:val="22"/>
        </w:rPr>
      </w:pPr>
      <w:r w:rsidRPr="00692C0E">
        <w:rPr>
          <w:sz w:val="22"/>
          <w:szCs w:val="22"/>
        </w:rPr>
        <w:t>spowodowane innymi przyczynami zewnętrznymi</w:t>
      </w:r>
      <w:r w:rsidRPr="00692C0E">
        <w:rPr>
          <w:i/>
          <w:sz w:val="22"/>
          <w:szCs w:val="22"/>
        </w:rPr>
        <w:t>)</w:t>
      </w:r>
      <w:r w:rsidRPr="00692C0E">
        <w:rPr>
          <w:sz w:val="22"/>
          <w:szCs w:val="22"/>
        </w:rPr>
        <w:t xml:space="preserve"> niezależnymi od Zamawiającego oraz Wykonawcy skutkującymi niemożliwością prowadzenia działań w celu wykonania </w:t>
      </w:r>
      <w:r>
        <w:rPr>
          <w:sz w:val="22"/>
          <w:szCs w:val="22"/>
        </w:rPr>
        <w:t>Umowy</w:t>
      </w:r>
      <w:r w:rsidRPr="00692C0E">
        <w:rPr>
          <w:sz w:val="22"/>
          <w:szCs w:val="22"/>
        </w:rPr>
        <w:t xml:space="preserve">. </w:t>
      </w:r>
    </w:p>
    <w:p w14:paraId="5D78A537" w14:textId="7F859213" w:rsidR="008A479D" w:rsidRDefault="008A479D" w:rsidP="008A479D">
      <w:pPr>
        <w:tabs>
          <w:tab w:val="left" w:pos="-180"/>
        </w:tabs>
        <w:jc w:val="both"/>
        <w:rPr>
          <w:sz w:val="22"/>
          <w:szCs w:val="22"/>
        </w:rPr>
      </w:pPr>
      <w:r w:rsidRPr="00692C0E">
        <w:rPr>
          <w:sz w:val="22"/>
          <w:szCs w:val="22"/>
        </w:rPr>
        <w:t xml:space="preserve">W przypadku wystąpienia którejkolwiek z ww. okoliczności termin wykonania </w:t>
      </w:r>
      <w:r>
        <w:rPr>
          <w:sz w:val="22"/>
          <w:szCs w:val="22"/>
        </w:rPr>
        <w:t>Umowy</w:t>
      </w:r>
      <w:r w:rsidRPr="00692C0E">
        <w:rPr>
          <w:sz w:val="22"/>
          <w:szCs w:val="22"/>
        </w:rPr>
        <w:t xml:space="preserve"> może ulec odpowiedniemu przedłużeniu, o czas niezbędny do zakończenia wykonywania jej przedmiotu w sposób należyty, nie dłużej jednak niż o okres trwania tych okoliczności.  </w:t>
      </w:r>
    </w:p>
    <w:p w14:paraId="78670B10" w14:textId="77777777" w:rsidR="008A479D" w:rsidRPr="00AB07C4" w:rsidRDefault="008A479D" w:rsidP="00AB07C4">
      <w:pPr>
        <w:numPr>
          <w:ilvl w:val="0"/>
          <w:numId w:val="32"/>
        </w:numPr>
        <w:tabs>
          <w:tab w:val="left" w:pos="567"/>
          <w:tab w:val="left" w:pos="709"/>
        </w:tabs>
        <w:ind w:left="284" w:firstLine="142"/>
        <w:jc w:val="both"/>
        <w:rPr>
          <w:sz w:val="22"/>
          <w:szCs w:val="22"/>
          <w:u w:val="single"/>
        </w:rPr>
      </w:pPr>
      <w:r w:rsidRPr="00AB07C4">
        <w:rPr>
          <w:sz w:val="22"/>
          <w:szCs w:val="22"/>
          <w:u w:val="single"/>
        </w:rPr>
        <w:t>Zmiany sposobu spełnienia świadczenia</w:t>
      </w:r>
    </w:p>
    <w:p w14:paraId="24206E15" w14:textId="77777777" w:rsidR="008A479D" w:rsidRPr="00AB07C4" w:rsidRDefault="008A479D" w:rsidP="00AB07C4">
      <w:pPr>
        <w:numPr>
          <w:ilvl w:val="3"/>
          <w:numId w:val="29"/>
        </w:numPr>
        <w:tabs>
          <w:tab w:val="left" w:pos="851"/>
        </w:tabs>
        <w:ind w:left="709" w:firstLine="0"/>
        <w:jc w:val="both"/>
        <w:rPr>
          <w:sz w:val="22"/>
          <w:szCs w:val="22"/>
        </w:rPr>
      </w:pPr>
      <w:r w:rsidRPr="00AB07C4">
        <w:rPr>
          <w:sz w:val="22"/>
          <w:szCs w:val="22"/>
        </w:rPr>
        <w:t>Zmiany technologiczne, w szczególności:</w:t>
      </w:r>
    </w:p>
    <w:p w14:paraId="0B2BEC7B" w14:textId="77777777" w:rsidR="008A479D" w:rsidRDefault="008A479D" w:rsidP="00AB07C4">
      <w:pPr>
        <w:numPr>
          <w:ilvl w:val="0"/>
          <w:numId w:val="33"/>
        </w:numPr>
        <w:ind w:left="1418"/>
        <w:jc w:val="both"/>
        <w:rPr>
          <w:sz w:val="22"/>
          <w:szCs w:val="22"/>
        </w:rPr>
      </w:pPr>
      <w:r w:rsidRPr="00692C0E">
        <w:rPr>
          <w:sz w:val="22"/>
          <w:szCs w:val="22"/>
        </w:rPr>
        <w:t xml:space="preserve">niedostępność na rynku materiałów lub urządzeń wskazanych w ofercie,  dokumentacji projektowej lub technicznej spowodowana zaprzestaniem produkcji lub wycofaniem </w:t>
      </w:r>
      <w:r>
        <w:rPr>
          <w:sz w:val="22"/>
          <w:szCs w:val="22"/>
        </w:rPr>
        <w:br/>
      </w:r>
      <w:r w:rsidRPr="00692C0E">
        <w:rPr>
          <w:sz w:val="22"/>
          <w:szCs w:val="22"/>
        </w:rPr>
        <w:t>z rynku tych materiałów lub urządzeń;</w:t>
      </w:r>
    </w:p>
    <w:p w14:paraId="2F1BDDC9" w14:textId="77777777" w:rsidR="008A479D" w:rsidRDefault="008A479D" w:rsidP="00AB07C4">
      <w:pPr>
        <w:numPr>
          <w:ilvl w:val="0"/>
          <w:numId w:val="33"/>
        </w:numPr>
        <w:ind w:left="1418"/>
        <w:jc w:val="both"/>
        <w:rPr>
          <w:sz w:val="22"/>
          <w:szCs w:val="22"/>
        </w:rPr>
      </w:pPr>
      <w:r w:rsidRPr="00AB07C4">
        <w:rPr>
          <w:sz w:val="22"/>
          <w:szCs w:val="22"/>
        </w:rPr>
        <w:t>pojawienie się na rynku, części, materiałów lub urządzeń nowszej generacji pozwalających na zaoszczędzenie kosztów realizacji przedmiotu Umowy lub kosztów eksploatacji wykonanego przedmiotu Umowy;</w:t>
      </w:r>
    </w:p>
    <w:p w14:paraId="5B183D36" w14:textId="77777777" w:rsidR="008A479D" w:rsidRDefault="008A479D" w:rsidP="00AB07C4">
      <w:pPr>
        <w:numPr>
          <w:ilvl w:val="0"/>
          <w:numId w:val="33"/>
        </w:numPr>
        <w:ind w:left="1418"/>
        <w:jc w:val="both"/>
        <w:rPr>
          <w:sz w:val="22"/>
          <w:szCs w:val="22"/>
        </w:rPr>
      </w:pPr>
      <w:r w:rsidRPr="00AB07C4">
        <w:rPr>
          <w:sz w:val="22"/>
          <w:szCs w:val="22"/>
        </w:rPr>
        <w:t>pojawienie się nowszej technologii wykonania przedmiotu Umowy pozwalającej na zaoszczędzenie czasu realizacji Umowy lub jego kosztów, jak również kosztów eksploatacji wykonanego przedmiotu Umowy;</w:t>
      </w:r>
    </w:p>
    <w:p w14:paraId="4BF12E9D" w14:textId="77777777" w:rsidR="008A479D" w:rsidRPr="00AB07C4" w:rsidRDefault="008A479D" w:rsidP="00AB07C4">
      <w:pPr>
        <w:numPr>
          <w:ilvl w:val="0"/>
          <w:numId w:val="33"/>
        </w:numPr>
        <w:ind w:left="1418"/>
        <w:jc w:val="both"/>
        <w:rPr>
          <w:sz w:val="22"/>
          <w:szCs w:val="22"/>
        </w:rPr>
      </w:pPr>
      <w:r w:rsidRPr="00AB07C4">
        <w:rPr>
          <w:sz w:val="22"/>
          <w:szCs w:val="22"/>
        </w:rPr>
        <w:t>konieczność zaspokojenia roszczeń lub oczekiwań osób trzecich – w tym grup społecznych lub zawodowych nie artykułowanych lub nie możliwych do jednoznacznego określenia w chwili zawierania Umowy</w:t>
      </w:r>
    </w:p>
    <w:p w14:paraId="7E960962" w14:textId="77777777" w:rsidR="008A479D" w:rsidRPr="00864392" w:rsidRDefault="008A479D" w:rsidP="008A479D">
      <w:pPr>
        <w:jc w:val="both"/>
        <w:rPr>
          <w:sz w:val="22"/>
          <w:szCs w:val="22"/>
        </w:rPr>
      </w:pPr>
      <w:r w:rsidRPr="00692C0E">
        <w:rPr>
          <w:sz w:val="22"/>
          <w:szCs w:val="22"/>
        </w:rPr>
        <w:t xml:space="preserve">Zmiany, o których mowa nie mogą stanowić podstawy zwiększenia wynagrodzenia. Każda ze wskazywanych zmian </w:t>
      </w:r>
      <w:r w:rsidRPr="00864392">
        <w:rPr>
          <w:sz w:val="22"/>
          <w:szCs w:val="22"/>
        </w:rPr>
        <w:t xml:space="preserve">może być powiązana z obniżeniem wynagrodzenia. </w:t>
      </w:r>
    </w:p>
    <w:p w14:paraId="5CF2F853" w14:textId="77777777" w:rsidR="008A479D" w:rsidRPr="00864392" w:rsidRDefault="008A479D" w:rsidP="00FC7B4C">
      <w:pPr>
        <w:pStyle w:val="Akapitzlist"/>
        <w:numPr>
          <w:ilvl w:val="0"/>
          <w:numId w:val="136"/>
        </w:numPr>
        <w:tabs>
          <w:tab w:val="left" w:pos="709"/>
        </w:tabs>
        <w:ind w:hanging="142"/>
        <w:jc w:val="both"/>
        <w:rPr>
          <w:sz w:val="22"/>
        </w:rPr>
      </w:pPr>
      <w:r w:rsidRPr="007C40B7">
        <w:rPr>
          <w:sz w:val="22"/>
          <w:u w:val="single"/>
        </w:rPr>
        <w:t xml:space="preserve">Zmiany zakresu rzeczowego </w:t>
      </w:r>
      <w:r>
        <w:rPr>
          <w:sz w:val="22"/>
          <w:u w:val="single"/>
        </w:rPr>
        <w:t>Umowy</w:t>
      </w:r>
      <w:r w:rsidRPr="00864392">
        <w:rPr>
          <w:sz w:val="22"/>
        </w:rPr>
        <w:t>:</w:t>
      </w:r>
    </w:p>
    <w:p w14:paraId="702D6E94" w14:textId="77777777" w:rsidR="008A479D" w:rsidRPr="00A61E4C" w:rsidRDefault="008A479D" w:rsidP="00AB07C4">
      <w:pPr>
        <w:pStyle w:val="Akapitzlist"/>
        <w:numPr>
          <w:ilvl w:val="0"/>
          <w:numId w:val="34"/>
        </w:numPr>
        <w:tabs>
          <w:tab w:val="left" w:pos="1134"/>
        </w:tabs>
        <w:ind w:left="993"/>
        <w:jc w:val="both"/>
        <w:rPr>
          <w:sz w:val="22"/>
        </w:rPr>
      </w:pPr>
      <w:r w:rsidRPr="00864392">
        <w:rPr>
          <w:sz w:val="22"/>
        </w:rPr>
        <w:t>zmniejszeni</w:t>
      </w:r>
      <w:r>
        <w:rPr>
          <w:sz w:val="22"/>
        </w:rPr>
        <w:t xml:space="preserve">e zakresu rzeczowego Umowy </w:t>
      </w:r>
      <w:r w:rsidRPr="00A61E4C">
        <w:rPr>
          <w:sz w:val="22"/>
        </w:rPr>
        <w:t>poprzez jego dostosowanie do aktualnej sytuacji Zamawiającego w związku z dokonanymi u Zamawiającego zmianami ze względów technologicznych, organizacyjnych i ekonomicznych.</w:t>
      </w:r>
    </w:p>
    <w:p w14:paraId="2DAEBDD8" w14:textId="77777777" w:rsidR="008A479D" w:rsidRPr="00FA2170" w:rsidRDefault="008A479D" w:rsidP="00FC7B4C">
      <w:pPr>
        <w:pStyle w:val="Akapitzlist"/>
        <w:numPr>
          <w:ilvl w:val="0"/>
          <w:numId w:val="136"/>
        </w:numPr>
        <w:ind w:left="284" w:firstLine="142"/>
        <w:jc w:val="both"/>
        <w:rPr>
          <w:sz w:val="22"/>
          <w:u w:val="single"/>
        </w:rPr>
      </w:pPr>
      <w:bookmarkStart w:id="136" w:name="_Hlk67648500"/>
      <w:bookmarkEnd w:id="134"/>
      <w:r w:rsidRPr="00FA2170">
        <w:rPr>
          <w:sz w:val="22"/>
          <w:u w:val="single"/>
        </w:rPr>
        <w:t xml:space="preserve">Zmiany organizacji spełniania świadczenia </w:t>
      </w:r>
    </w:p>
    <w:bookmarkEnd w:id="136"/>
    <w:p w14:paraId="23B5C2BD" w14:textId="40FCC81D" w:rsidR="008A479D" w:rsidRDefault="00AB07C4" w:rsidP="00AB07C4">
      <w:pPr>
        <w:numPr>
          <w:ilvl w:val="0"/>
          <w:numId w:val="35"/>
        </w:numPr>
        <w:ind w:left="993"/>
        <w:jc w:val="both"/>
        <w:rPr>
          <w:sz w:val="22"/>
          <w:szCs w:val="22"/>
        </w:rPr>
      </w:pPr>
      <w:r>
        <w:rPr>
          <w:sz w:val="22"/>
          <w:szCs w:val="22"/>
        </w:rPr>
        <w:t>z</w:t>
      </w:r>
      <w:r w:rsidR="008A479D" w:rsidRPr="00692C0E">
        <w:rPr>
          <w:sz w:val="22"/>
          <w:szCs w:val="22"/>
        </w:rPr>
        <w:t xml:space="preserve">miana szczegółowego harmonogramu usług, bez zmiany ostatecznego terminu spełnienia świadczenia lub zmiana innych ustaleń dotyczących terminów spełniania świadczeń </w:t>
      </w:r>
      <w:r>
        <w:rPr>
          <w:sz w:val="22"/>
          <w:szCs w:val="22"/>
        </w:rPr>
        <w:t xml:space="preserve">                        </w:t>
      </w:r>
      <w:r w:rsidR="008A479D" w:rsidRPr="00692C0E">
        <w:rPr>
          <w:sz w:val="22"/>
          <w:szCs w:val="22"/>
        </w:rPr>
        <w:t xml:space="preserve">w ramach </w:t>
      </w:r>
      <w:r w:rsidR="008A479D">
        <w:rPr>
          <w:sz w:val="22"/>
          <w:szCs w:val="22"/>
        </w:rPr>
        <w:t>Umowy</w:t>
      </w:r>
      <w:r w:rsidR="008A479D" w:rsidRPr="00692C0E">
        <w:rPr>
          <w:sz w:val="22"/>
          <w:szCs w:val="22"/>
        </w:rPr>
        <w:t xml:space="preserve">. Zmiana taka nie może pociągać za sobą zmiany wynagrodzenia. </w:t>
      </w:r>
    </w:p>
    <w:p w14:paraId="0EFC9A24" w14:textId="52CA685F" w:rsidR="008A479D" w:rsidRPr="00AB07C4" w:rsidRDefault="00AB07C4" w:rsidP="00AB07C4">
      <w:pPr>
        <w:numPr>
          <w:ilvl w:val="0"/>
          <w:numId w:val="35"/>
        </w:numPr>
        <w:ind w:left="993"/>
        <w:jc w:val="both"/>
        <w:rPr>
          <w:sz w:val="22"/>
          <w:szCs w:val="22"/>
        </w:rPr>
      </w:pPr>
      <w:r>
        <w:rPr>
          <w:rFonts w:cs="Calibri"/>
          <w:sz w:val="22"/>
        </w:rPr>
        <w:t>Z</w:t>
      </w:r>
      <w:r w:rsidR="008A479D" w:rsidRPr="00AB07C4">
        <w:rPr>
          <w:rFonts w:cs="Calibri"/>
          <w:sz w:val="22"/>
        </w:rPr>
        <w:t xml:space="preserve">miana sposobu spełnienia części świadczenia w przypadku udokumentowania przez Wykonawcę niemożliwości jego spełnienia, w związku z zaprzestaniem lub wstrzymaniem </w:t>
      </w:r>
      <w:r w:rsidR="008A479D" w:rsidRPr="00AB07C4">
        <w:rPr>
          <w:rFonts w:cs="Calibri"/>
          <w:sz w:val="22"/>
        </w:rPr>
        <w:lastRenderedPageBreak/>
        <w:t xml:space="preserve">produkcji poszczególnych produktów, pod warunkiem , iż nowy produkt posiada parametry techniczne i funkcjonalność nie gorszą niż produkt wskazany </w:t>
      </w:r>
      <w:r w:rsidR="008A479D" w:rsidRPr="00AB07C4">
        <w:rPr>
          <w:rFonts w:cs="Calibri"/>
          <w:sz w:val="22"/>
        </w:rPr>
        <w:br/>
        <w:t>w umowie</w:t>
      </w:r>
      <w:r>
        <w:rPr>
          <w:rFonts w:cs="Calibri"/>
          <w:sz w:val="22"/>
        </w:rPr>
        <w:t>.</w:t>
      </w:r>
    </w:p>
    <w:p w14:paraId="0BB20384" w14:textId="77777777" w:rsidR="008A479D" w:rsidRDefault="008A479D" w:rsidP="00AB07C4">
      <w:pPr>
        <w:numPr>
          <w:ilvl w:val="0"/>
          <w:numId w:val="35"/>
        </w:numPr>
        <w:ind w:left="993"/>
        <w:jc w:val="both"/>
        <w:rPr>
          <w:sz w:val="22"/>
          <w:szCs w:val="22"/>
        </w:rPr>
      </w:pPr>
      <w:r w:rsidRPr="00AB07C4">
        <w:rPr>
          <w:sz w:val="22"/>
          <w:szCs w:val="22"/>
        </w:rPr>
        <w:t>Zmiana zasad dokonywania odbiorów świadczonych usług lub robót, jeśli nie zmniejszy to zasad bezpieczeństwa i nie spowoduje zwiększenia kosztów dokonywania odbiorów, które obciążałyby zamawiającego.</w:t>
      </w:r>
    </w:p>
    <w:p w14:paraId="473D876A" w14:textId="77777777" w:rsidR="008A479D" w:rsidRDefault="008A479D" w:rsidP="00AB07C4">
      <w:pPr>
        <w:numPr>
          <w:ilvl w:val="0"/>
          <w:numId w:val="35"/>
        </w:numPr>
        <w:ind w:left="993"/>
        <w:jc w:val="both"/>
        <w:rPr>
          <w:sz w:val="22"/>
          <w:szCs w:val="22"/>
        </w:rPr>
      </w:pPr>
      <w:r w:rsidRPr="00AB07C4">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E80CAA5" w14:textId="77777777" w:rsidR="008A479D" w:rsidRPr="00AB07C4" w:rsidRDefault="008A479D" w:rsidP="00AB07C4">
      <w:pPr>
        <w:numPr>
          <w:ilvl w:val="0"/>
          <w:numId w:val="35"/>
        </w:numPr>
        <w:ind w:left="993"/>
        <w:jc w:val="both"/>
        <w:rPr>
          <w:sz w:val="22"/>
          <w:szCs w:val="22"/>
        </w:rPr>
      </w:pPr>
      <w:r w:rsidRPr="00AB07C4">
        <w:rPr>
          <w:sz w:val="22"/>
          <w:szCs w:val="22"/>
        </w:rPr>
        <w:t xml:space="preserve">Zmiany zasad oznaczania i opakowania rzeczy, jeśli oznaczenie lub opakowania zamienne nie naruszają prawa i zasad bezpieczeństwa. </w:t>
      </w:r>
    </w:p>
    <w:p w14:paraId="4DEAED50" w14:textId="77777777" w:rsidR="008A479D" w:rsidRPr="007C40B7" w:rsidRDefault="008A479D" w:rsidP="00FC7B4C">
      <w:pPr>
        <w:numPr>
          <w:ilvl w:val="0"/>
          <w:numId w:val="136"/>
        </w:numPr>
        <w:ind w:hanging="142"/>
        <w:jc w:val="both"/>
        <w:rPr>
          <w:sz w:val="22"/>
          <w:szCs w:val="22"/>
          <w:u w:val="single"/>
        </w:rPr>
      </w:pPr>
      <w:bookmarkStart w:id="137" w:name="_Hlk125546914"/>
      <w:bookmarkStart w:id="138" w:name="_Hlk67648629"/>
      <w:r w:rsidRPr="007C40B7">
        <w:rPr>
          <w:sz w:val="22"/>
          <w:szCs w:val="22"/>
          <w:u w:val="single"/>
        </w:rPr>
        <w:t xml:space="preserve">Płatności </w:t>
      </w:r>
    </w:p>
    <w:p w14:paraId="489EF9F1" w14:textId="203B27EE" w:rsidR="008A479D" w:rsidRDefault="00AB07C4" w:rsidP="00AB07C4">
      <w:pPr>
        <w:numPr>
          <w:ilvl w:val="0"/>
          <w:numId w:val="36"/>
        </w:numPr>
        <w:ind w:left="993"/>
        <w:jc w:val="both"/>
        <w:rPr>
          <w:sz w:val="22"/>
          <w:szCs w:val="22"/>
        </w:rPr>
      </w:pPr>
      <w:r>
        <w:rPr>
          <w:sz w:val="22"/>
          <w:szCs w:val="22"/>
        </w:rPr>
        <w:t>W</w:t>
      </w:r>
      <w:r w:rsidR="008A479D" w:rsidRPr="00692C0E">
        <w:rPr>
          <w:sz w:val="22"/>
          <w:szCs w:val="22"/>
        </w:rPr>
        <w:t xml:space="preserve"> przypadku zmiany  w wysokościach i sposobie płatności należności </w:t>
      </w:r>
      <w:proofErr w:type="spellStart"/>
      <w:r w:rsidR="008A479D" w:rsidRPr="00692C0E">
        <w:rPr>
          <w:sz w:val="22"/>
          <w:szCs w:val="22"/>
        </w:rPr>
        <w:t>publiczno</w:t>
      </w:r>
      <w:proofErr w:type="spellEnd"/>
      <w:r w:rsidR="008A479D" w:rsidRPr="00692C0E">
        <w:rPr>
          <w:sz w:val="22"/>
          <w:szCs w:val="22"/>
        </w:rPr>
        <w:t xml:space="preserve"> – prawnych – poprzez dostosowanie treści </w:t>
      </w:r>
      <w:r w:rsidR="008A479D">
        <w:rPr>
          <w:sz w:val="22"/>
          <w:szCs w:val="22"/>
        </w:rPr>
        <w:t>Umowy</w:t>
      </w:r>
      <w:r w:rsidR="008A479D" w:rsidRPr="00692C0E">
        <w:rPr>
          <w:sz w:val="22"/>
          <w:szCs w:val="22"/>
        </w:rPr>
        <w:t xml:space="preserve"> do obowiązujących przepisów</w:t>
      </w:r>
      <w:r>
        <w:rPr>
          <w:sz w:val="22"/>
          <w:szCs w:val="22"/>
        </w:rPr>
        <w:t>.</w:t>
      </w:r>
    </w:p>
    <w:p w14:paraId="15E77143" w14:textId="77777777" w:rsidR="008A479D" w:rsidRDefault="008A479D" w:rsidP="00AB07C4">
      <w:pPr>
        <w:numPr>
          <w:ilvl w:val="0"/>
          <w:numId w:val="36"/>
        </w:numPr>
        <w:ind w:left="993"/>
        <w:jc w:val="both"/>
        <w:rPr>
          <w:sz w:val="22"/>
          <w:szCs w:val="22"/>
        </w:rPr>
      </w:pPr>
      <w:r w:rsidRPr="00AB07C4">
        <w:rPr>
          <w:sz w:val="22"/>
          <w:szCs w:val="22"/>
        </w:rPr>
        <w:t xml:space="preserve">Zmiany terminów płatności wynikające z wszelkich zmian wprowadzanych do Umowy, </w:t>
      </w:r>
      <w:r w:rsidRPr="00AB07C4">
        <w:rPr>
          <w:sz w:val="22"/>
          <w:szCs w:val="22"/>
        </w:rPr>
        <w:br/>
        <w:t>a także zmiany samoistne o ile nie spowodują konieczności zapłaty odsetek lub wynagrodzenia w większej kwocie wykonawcy.</w:t>
      </w:r>
    </w:p>
    <w:p w14:paraId="6AF0E197" w14:textId="04C818B8" w:rsidR="008A479D" w:rsidRDefault="008A479D" w:rsidP="00AB07C4">
      <w:pPr>
        <w:numPr>
          <w:ilvl w:val="0"/>
          <w:numId w:val="36"/>
        </w:numPr>
        <w:ind w:left="993"/>
        <w:jc w:val="both"/>
        <w:rPr>
          <w:sz w:val="22"/>
          <w:szCs w:val="22"/>
        </w:rPr>
      </w:pPr>
      <w:r w:rsidRPr="00AB07C4">
        <w:rPr>
          <w:sz w:val="22"/>
          <w:szCs w:val="22"/>
        </w:rPr>
        <w:t xml:space="preserve">Miarkowanie wysokości kar umownych w okolicznościach wskazywanych </w:t>
      </w:r>
      <w:r w:rsidRPr="00AB07C4">
        <w:rPr>
          <w:sz w:val="22"/>
          <w:szCs w:val="22"/>
        </w:rPr>
        <w:br/>
        <w:t>w odpowiednich przepisach kodeksu cywilnego.</w:t>
      </w:r>
    </w:p>
    <w:p w14:paraId="0B68F6D5" w14:textId="1AABB721" w:rsidR="004074D3" w:rsidRPr="00705343" w:rsidRDefault="004074D3" w:rsidP="00705343">
      <w:pPr>
        <w:numPr>
          <w:ilvl w:val="0"/>
          <w:numId w:val="36"/>
        </w:numPr>
        <w:ind w:left="993"/>
        <w:jc w:val="both"/>
        <w:rPr>
          <w:sz w:val="22"/>
          <w:szCs w:val="22"/>
        </w:rPr>
      </w:pPr>
      <w:r w:rsidRPr="00705343">
        <w:rPr>
          <w:sz w:val="22"/>
          <w:szCs w:val="22"/>
        </w:rPr>
        <w:t xml:space="preserve">W przypadku gdy Wykonawca nie jest producentem części zmiennej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Ceny ustalone </w:t>
      </w:r>
      <w:r w:rsidR="00705343" w:rsidRPr="00705343">
        <w:rPr>
          <w:sz w:val="22"/>
          <w:szCs w:val="22"/>
        </w:rPr>
        <w:t xml:space="preserve">               </w:t>
      </w:r>
      <w:r w:rsidRPr="00705343">
        <w:rPr>
          <w:sz w:val="22"/>
          <w:szCs w:val="22"/>
        </w:rPr>
        <w:t>w ramach negocjacji zostaną wprowadzone do umowy.</w:t>
      </w:r>
    </w:p>
    <w:bookmarkEnd w:id="137"/>
    <w:p w14:paraId="360B5E49" w14:textId="77777777" w:rsidR="008A479D" w:rsidRPr="007C40B7" w:rsidRDefault="008A479D" w:rsidP="00FC7B4C">
      <w:pPr>
        <w:numPr>
          <w:ilvl w:val="0"/>
          <w:numId w:val="136"/>
        </w:numPr>
        <w:ind w:hanging="142"/>
        <w:rPr>
          <w:sz w:val="22"/>
          <w:szCs w:val="22"/>
          <w:u w:val="single"/>
        </w:rPr>
      </w:pPr>
      <w:r w:rsidRPr="007C40B7">
        <w:rPr>
          <w:sz w:val="22"/>
          <w:szCs w:val="22"/>
          <w:u w:val="single"/>
        </w:rPr>
        <w:t xml:space="preserve">Pozostałe zmiany </w:t>
      </w:r>
    </w:p>
    <w:p w14:paraId="6D2CD6E1" w14:textId="77777777" w:rsidR="008A479D" w:rsidRDefault="008A479D" w:rsidP="00705343">
      <w:pPr>
        <w:numPr>
          <w:ilvl w:val="0"/>
          <w:numId w:val="37"/>
        </w:numPr>
        <w:ind w:left="993"/>
        <w:jc w:val="both"/>
        <w:rPr>
          <w:sz w:val="22"/>
          <w:szCs w:val="22"/>
        </w:rPr>
      </w:pPr>
      <w:r w:rsidRPr="00692C0E">
        <w:rPr>
          <w:sz w:val="22"/>
          <w:szCs w:val="22"/>
        </w:rPr>
        <w:t xml:space="preserve">siła wyższa uniemożliwiająca wykonanie przedmiotu </w:t>
      </w:r>
      <w:r>
        <w:rPr>
          <w:sz w:val="22"/>
          <w:szCs w:val="22"/>
        </w:rPr>
        <w:t>Umowy</w:t>
      </w:r>
      <w:r w:rsidRPr="00692C0E">
        <w:rPr>
          <w:sz w:val="22"/>
          <w:szCs w:val="22"/>
        </w:rPr>
        <w:t xml:space="preserve"> zgodnie z SWZ;</w:t>
      </w:r>
    </w:p>
    <w:p w14:paraId="6C3C7710" w14:textId="77777777" w:rsidR="008A479D" w:rsidRDefault="008A479D" w:rsidP="00705343">
      <w:pPr>
        <w:numPr>
          <w:ilvl w:val="0"/>
          <w:numId w:val="37"/>
        </w:numPr>
        <w:ind w:left="993"/>
        <w:jc w:val="both"/>
        <w:rPr>
          <w:sz w:val="22"/>
          <w:szCs w:val="22"/>
        </w:rPr>
      </w:pPr>
      <w:r w:rsidRPr="00705343">
        <w:rPr>
          <w:sz w:val="22"/>
          <w:szCs w:val="22"/>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66B08E6E" w14:textId="77777777" w:rsidR="008A479D" w:rsidRDefault="008A479D" w:rsidP="00705343">
      <w:pPr>
        <w:numPr>
          <w:ilvl w:val="0"/>
          <w:numId w:val="37"/>
        </w:numPr>
        <w:ind w:left="993"/>
        <w:jc w:val="both"/>
        <w:rPr>
          <w:sz w:val="22"/>
          <w:szCs w:val="22"/>
        </w:rPr>
      </w:pPr>
      <w:r w:rsidRPr="00705343">
        <w:rPr>
          <w:sz w:val="22"/>
          <w:szCs w:val="22"/>
        </w:rPr>
        <w:t xml:space="preserve">zmiany uzasadnione okolicznościami o których mowa w art. 357.1 </w:t>
      </w:r>
      <w:proofErr w:type="spellStart"/>
      <w:r w:rsidRPr="00705343">
        <w:rPr>
          <w:sz w:val="22"/>
          <w:szCs w:val="22"/>
        </w:rPr>
        <w:t>Kc</w:t>
      </w:r>
      <w:proofErr w:type="spellEnd"/>
      <w:r w:rsidRPr="00705343">
        <w:rPr>
          <w:sz w:val="22"/>
          <w:szCs w:val="22"/>
        </w:rPr>
        <w:t xml:space="preserve"> z uwzględnieniem faktu, że za rażącą zostanie uznana strata w wysokości, o której mowa w art. 397 </w:t>
      </w:r>
      <w:proofErr w:type="spellStart"/>
      <w:r w:rsidRPr="00705343">
        <w:rPr>
          <w:sz w:val="22"/>
          <w:szCs w:val="22"/>
        </w:rPr>
        <w:t>ksh</w:t>
      </w:r>
      <w:proofErr w:type="spellEnd"/>
      <w:r w:rsidRPr="00705343">
        <w:rPr>
          <w:sz w:val="22"/>
          <w:szCs w:val="22"/>
        </w:rPr>
        <w:t>;</w:t>
      </w:r>
    </w:p>
    <w:p w14:paraId="1E550846" w14:textId="77777777" w:rsidR="008A479D" w:rsidRPr="00705343" w:rsidRDefault="008A479D" w:rsidP="00705343">
      <w:pPr>
        <w:numPr>
          <w:ilvl w:val="0"/>
          <w:numId w:val="37"/>
        </w:numPr>
        <w:ind w:left="993"/>
        <w:jc w:val="both"/>
        <w:rPr>
          <w:sz w:val="22"/>
          <w:szCs w:val="22"/>
        </w:rPr>
      </w:pPr>
      <w:r w:rsidRPr="00705343">
        <w:rPr>
          <w:sz w:val="22"/>
          <w:szCs w:val="22"/>
        </w:rPr>
        <w:t>wydłużenie okresu gwarancji lub rękojmi, o dowolny okres.</w:t>
      </w:r>
    </w:p>
    <w:p w14:paraId="3F2B3800" w14:textId="2120756A" w:rsidR="008A479D" w:rsidRDefault="008A479D" w:rsidP="008A479D">
      <w:pPr>
        <w:pStyle w:val="Akapitzlist"/>
        <w:ind w:left="0"/>
        <w:jc w:val="both"/>
        <w:rPr>
          <w:sz w:val="22"/>
        </w:rPr>
      </w:pPr>
      <w:r w:rsidRPr="004C3716">
        <w:rPr>
          <w:sz w:val="22"/>
        </w:rPr>
        <w:t xml:space="preserve">Powyższe zmiany zostaną wprowadzone do </w:t>
      </w:r>
      <w:r>
        <w:rPr>
          <w:sz w:val="22"/>
        </w:rPr>
        <w:t>Umowy</w:t>
      </w:r>
      <w:r w:rsidRPr="004C3716">
        <w:rPr>
          <w:sz w:val="22"/>
        </w:rPr>
        <w:t xml:space="preserve"> stosownym aneksami.</w:t>
      </w:r>
    </w:p>
    <w:p w14:paraId="78E29872" w14:textId="1BCC8147" w:rsidR="00BD6547" w:rsidRPr="007C40B7" w:rsidRDefault="00BD6547" w:rsidP="00FC7B4C">
      <w:pPr>
        <w:numPr>
          <w:ilvl w:val="0"/>
          <w:numId w:val="136"/>
        </w:numPr>
        <w:rPr>
          <w:sz w:val="22"/>
          <w:szCs w:val="22"/>
          <w:u w:val="single"/>
        </w:rPr>
      </w:pPr>
      <w:bookmarkStart w:id="139" w:name="_Hlk125546951"/>
      <w:r>
        <w:rPr>
          <w:sz w:val="22"/>
          <w:szCs w:val="22"/>
          <w:u w:val="single"/>
        </w:rPr>
        <w:t>Aktualizacja katalogów (cenników)</w:t>
      </w:r>
    </w:p>
    <w:p w14:paraId="7076F86F" w14:textId="1BBB0636" w:rsidR="00BD6547" w:rsidRPr="002F0173" w:rsidRDefault="00BD6547" w:rsidP="00FC7B4C">
      <w:pPr>
        <w:numPr>
          <w:ilvl w:val="0"/>
          <w:numId w:val="137"/>
        </w:numPr>
        <w:tabs>
          <w:tab w:val="left" w:pos="993"/>
        </w:tabs>
        <w:ind w:left="993"/>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t>
      </w:r>
      <w:r w:rsidR="00705343">
        <w:rPr>
          <w:color w:val="000000"/>
          <w:sz w:val="22"/>
          <w:szCs w:val="22"/>
        </w:rPr>
        <w:t xml:space="preserve">                         </w:t>
      </w:r>
      <w:r w:rsidRPr="002F0173">
        <w:rPr>
          <w:color w:val="000000"/>
          <w:sz w:val="22"/>
          <w:szCs w:val="22"/>
        </w:rPr>
        <w:t xml:space="preserve">w oparciu o realizowaną umowę poprzez rozszerzenie cennika. </w:t>
      </w:r>
    </w:p>
    <w:p w14:paraId="1F25BE93" w14:textId="77777777" w:rsidR="00BD6547" w:rsidRPr="002F0173" w:rsidRDefault="00BD6547" w:rsidP="00FC7B4C">
      <w:pPr>
        <w:numPr>
          <w:ilvl w:val="0"/>
          <w:numId w:val="137"/>
        </w:numPr>
        <w:ind w:left="1134" w:hanging="283"/>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060CD7CF" w14:textId="77777777" w:rsidR="00BD6547" w:rsidRPr="002F0173" w:rsidRDefault="00BD6547" w:rsidP="00FC7B4C">
      <w:pPr>
        <w:widowControl w:val="0"/>
        <w:numPr>
          <w:ilvl w:val="0"/>
          <w:numId w:val="56"/>
        </w:numPr>
        <w:autoSpaceDN w:val="0"/>
        <w:spacing w:line="276" w:lineRule="auto"/>
        <w:ind w:left="1701" w:hanging="567"/>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35BFE1D6" w14:textId="77777777" w:rsidR="00BD6547" w:rsidRPr="002F0173" w:rsidRDefault="00BD6547" w:rsidP="00FC7B4C">
      <w:pPr>
        <w:widowControl w:val="0"/>
        <w:numPr>
          <w:ilvl w:val="0"/>
          <w:numId w:val="56"/>
        </w:numPr>
        <w:autoSpaceDN w:val="0"/>
        <w:spacing w:line="276" w:lineRule="auto"/>
        <w:ind w:left="1701" w:hanging="567"/>
        <w:jc w:val="both"/>
        <w:textAlignment w:val="baseline"/>
        <w:rPr>
          <w:color w:val="000000"/>
          <w:sz w:val="22"/>
          <w:szCs w:val="22"/>
        </w:rPr>
      </w:pPr>
      <w:r w:rsidRPr="002F0173">
        <w:rPr>
          <w:color w:val="000000"/>
          <w:sz w:val="22"/>
          <w:szCs w:val="22"/>
        </w:rPr>
        <w:t>wartość użytej części zamiennej nie przekracza kwoty 12 000,00 zł</w:t>
      </w:r>
    </w:p>
    <w:p w14:paraId="1D47AD14" w14:textId="77777777" w:rsidR="00BD6547" w:rsidRPr="002F0173" w:rsidRDefault="00BD6547" w:rsidP="00FC7B4C">
      <w:pPr>
        <w:widowControl w:val="0"/>
        <w:numPr>
          <w:ilvl w:val="0"/>
          <w:numId w:val="56"/>
        </w:numPr>
        <w:autoSpaceDN w:val="0"/>
        <w:spacing w:line="276" w:lineRule="auto"/>
        <w:ind w:left="1701" w:hanging="567"/>
        <w:jc w:val="both"/>
        <w:textAlignment w:val="baseline"/>
        <w:rPr>
          <w:color w:val="000000"/>
          <w:sz w:val="22"/>
          <w:szCs w:val="22"/>
        </w:rPr>
      </w:pPr>
      <w:r w:rsidRPr="002F0173">
        <w:rPr>
          <w:color w:val="000000"/>
          <w:sz w:val="22"/>
          <w:szCs w:val="22"/>
        </w:rPr>
        <w:t>suma wartości użytych części lub czynności serwisowych w okresie realizacji umowy nie przekroczy 10% wartości umowy</w:t>
      </w:r>
    </w:p>
    <w:p w14:paraId="61C7A60A" w14:textId="77777777" w:rsidR="00BD6547" w:rsidRPr="002F0173" w:rsidRDefault="00BD6547" w:rsidP="00FC7B4C">
      <w:pPr>
        <w:widowControl w:val="0"/>
        <w:numPr>
          <w:ilvl w:val="0"/>
          <w:numId w:val="56"/>
        </w:numPr>
        <w:autoSpaceDN w:val="0"/>
        <w:spacing w:line="276" w:lineRule="auto"/>
        <w:ind w:left="1701" w:hanging="567"/>
        <w:jc w:val="both"/>
        <w:textAlignment w:val="baseline"/>
        <w:rPr>
          <w:color w:val="000000"/>
          <w:sz w:val="22"/>
          <w:szCs w:val="22"/>
        </w:rPr>
      </w:pPr>
      <w:r w:rsidRPr="002F0173">
        <w:rPr>
          <w:color w:val="000000"/>
          <w:sz w:val="22"/>
          <w:szCs w:val="22"/>
        </w:rPr>
        <w:t>poszerzenie cennika nie podwyższa wartości umowy ogółem.</w:t>
      </w:r>
    </w:p>
    <w:p w14:paraId="4339BC4D" w14:textId="77777777" w:rsidR="00BD6547" w:rsidRPr="002F0173" w:rsidRDefault="00BD6547" w:rsidP="00FC7B4C">
      <w:pPr>
        <w:numPr>
          <w:ilvl w:val="0"/>
          <w:numId w:val="137"/>
        </w:numPr>
        <w:ind w:left="1134" w:hanging="283"/>
        <w:rPr>
          <w:color w:val="000000"/>
          <w:sz w:val="22"/>
          <w:szCs w:val="22"/>
        </w:rPr>
      </w:pPr>
      <w:r w:rsidRPr="002F0173">
        <w:rPr>
          <w:color w:val="000000"/>
          <w:sz w:val="22"/>
          <w:szCs w:val="22"/>
        </w:rPr>
        <w:lastRenderedPageBreak/>
        <w:t>Strony postanawiają, że zmiana powyższa ma charakter zmiany nieistotnej i jej wprowadzenie następuje poprzez aktualizację cennika części zamiennych stanowiących załącznik do umowy. Dla ważności zmiany wystarczający jest Protokół uzgodnień, podpisany przez upoważnionych przedstawicieli Zamawiającego wskazanych w umowie.</w:t>
      </w:r>
    </w:p>
    <w:bookmarkEnd w:id="139"/>
    <w:p w14:paraId="54875693" w14:textId="77777777" w:rsidR="00BD6547" w:rsidRDefault="00BD6547" w:rsidP="008A479D">
      <w:pPr>
        <w:pStyle w:val="Akapitzlist"/>
        <w:ind w:left="0"/>
        <w:jc w:val="both"/>
        <w:rPr>
          <w:sz w:val="22"/>
        </w:rPr>
      </w:pPr>
    </w:p>
    <w:p w14:paraId="7E9C5DDC" w14:textId="7F7B5B67" w:rsidR="008B48F5" w:rsidRDefault="008B48F5" w:rsidP="00705343">
      <w:pPr>
        <w:pStyle w:val="Nagwek1"/>
        <w:spacing w:before="0"/>
        <w:ind w:left="432"/>
        <w:jc w:val="center"/>
      </w:pPr>
      <w:bookmarkStart w:id="140" w:name="_Toc64291288"/>
      <w:bookmarkStart w:id="141" w:name="_Toc66281487"/>
      <w:bookmarkStart w:id="142" w:name="_Toc207347095"/>
      <w:bookmarkStart w:id="143" w:name="_Toc209508154"/>
      <w:bookmarkStart w:id="144" w:name="_Hlk67648767"/>
      <w:bookmarkEnd w:id="138"/>
      <w:r w:rsidRPr="001933FA">
        <w:t>§1</w:t>
      </w:r>
      <w:r w:rsidR="00517057">
        <w:t>2</w:t>
      </w:r>
      <w:r w:rsidRPr="001933FA">
        <w:t xml:space="preserve"> Ochrona danych osobowych</w:t>
      </w:r>
      <w:bookmarkEnd w:id="140"/>
      <w:bookmarkEnd w:id="141"/>
      <w:bookmarkEnd w:id="142"/>
      <w:bookmarkEnd w:id="143"/>
      <w:r w:rsidRPr="001933FA">
        <w:t xml:space="preserve"> </w:t>
      </w:r>
    </w:p>
    <w:p w14:paraId="7AD246A0" w14:textId="77777777" w:rsidR="00DB6960" w:rsidRPr="0030459F" w:rsidRDefault="00DB6960" w:rsidP="0030459F">
      <w:pPr>
        <w:pStyle w:val="Akapitzlist"/>
        <w:overflowPunct w:val="0"/>
        <w:autoSpaceDE w:val="0"/>
        <w:autoSpaceDN w:val="0"/>
        <w:ind w:left="284" w:hanging="284"/>
        <w:jc w:val="both"/>
        <w:rPr>
          <w:color w:val="000000"/>
          <w:sz w:val="22"/>
          <w:szCs w:val="22"/>
        </w:rPr>
      </w:pPr>
      <w:bookmarkStart w:id="145" w:name="_Hlk67648805"/>
      <w:bookmarkEnd w:id="144"/>
      <w:r w:rsidRPr="0030459F">
        <w:rPr>
          <w:b/>
          <w:sz w:val="22"/>
          <w:szCs w:val="22"/>
        </w:rPr>
        <w:t>Udostępnienie danych osobowych</w:t>
      </w:r>
    </w:p>
    <w:p w14:paraId="6FEC7403" w14:textId="77777777" w:rsidR="00DB6960" w:rsidRDefault="00DB6960" w:rsidP="00FC7B4C">
      <w:pPr>
        <w:pStyle w:val="Akapitzlist"/>
        <w:numPr>
          <w:ilvl w:val="0"/>
          <w:numId w:val="81"/>
        </w:numPr>
        <w:overflowPunct w:val="0"/>
        <w:autoSpaceDE w:val="0"/>
        <w:autoSpaceDN w:val="0"/>
        <w:ind w:left="426" w:hanging="426"/>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5D2B9C16" w14:textId="77777777" w:rsidR="00DB6960" w:rsidRDefault="00DB6960" w:rsidP="00FC7B4C">
      <w:pPr>
        <w:pStyle w:val="Akapitzlist"/>
        <w:numPr>
          <w:ilvl w:val="0"/>
          <w:numId w:val="81"/>
        </w:numPr>
        <w:overflowPunct w:val="0"/>
        <w:autoSpaceDE w:val="0"/>
        <w:autoSpaceDN w:val="0"/>
        <w:ind w:left="426" w:hanging="426"/>
        <w:jc w:val="both"/>
        <w:rPr>
          <w:color w:val="000000"/>
          <w:sz w:val="22"/>
          <w:szCs w:val="22"/>
        </w:rPr>
      </w:pPr>
      <w:r w:rsidRPr="0030459F">
        <w:rPr>
          <w:color w:val="000000"/>
          <w:sz w:val="22"/>
          <w:szCs w:val="22"/>
        </w:rPr>
        <w:t xml:space="preserve">Celem przetwarzania danych osobowych udostępnionych  przez Strony jest zawarcie oraz wykonanie niniejszej Umowy. Przez wykonanie niniejszej Umowy Strony rozumieją </w:t>
      </w:r>
      <w:r w:rsidRPr="0030459F">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30459F">
        <w:rPr>
          <w:color w:val="000000"/>
          <w:sz w:val="22"/>
          <w:szCs w:val="22"/>
        </w:rPr>
        <w:br/>
        <w:t>z Umowy; jeżeli to potrzebne: udostępnienie danych osobowych podwykonawcom i innym partnerom handlowym zaangażowanym w wykonanie Umowy.</w:t>
      </w:r>
    </w:p>
    <w:p w14:paraId="6D0FE1B7" w14:textId="77777777" w:rsidR="00DB6960" w:rsidRDefault="00DB6960" w:rsidP="00FC7B4C">
      <w:pPr>
        <w:pStyle w:val="Akapitzlist"/>
        <w:numPr>
          <w:ilvl w:val="0"/>
          <w:numId w:val="81"/>
        </w:numPr>
        <w:overflowPunct w:val="0"/>
        <w:autoSpaceDE w:val="0"/>
        <w:autoSpaceDN w:val="0"/>
        <w:ind w:left="426" w:hanging="426"/>
        <w:jc w:val="both"/>
        <w:rPr>
          <w:color w:val="000000"/>
          <w:sz w:val="22"/>
          <w:szCs w:val="22"/>
        </w:rPr>
      </w:pPr>
      <w:r w:rsidRPr="0030459F">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5530EA3" w14:textId="77777777" w:rsidR="00DB6960" w:rsidRDefault="00DB6960" w:rsidP="00FC7B4C">
      <w:pPr>
        <w:pStyle w:val="Akapitzlist"/>
        <w:numPr>
          <w:ilvl w:val="0"/>
          <w:numId w:val="81"/>
        </w:numPr>
        <w:overflowPunct w:val="0"/>
        <w:autoSpaceDE w:val="0"/>
        <w:autoSpaceDN w:val="0"/>
        <w:ind w:left="426" w:hanging="426"/>
        <w:jc w:val="both"/>
        <w:rPr>
          <w:color w:val="000000"/>
          <w:sz w:val="22"/>
          <w:szCs w:val="22"/>
        </w:rPr>
      </w:pPr>
      <w:r w:rsidRPr="0030459F">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E653F15" w14:textId="77777777" w:rsidR="00DB6960" w:rsidRDefault="00DB6960" w:rsidP="00FC7B4C">
      <w:pPr>
        <w:pStyle w:val="Akapitzlist"/>
        <w:numPr>
          <w:ilvl w:val="0"/>
          <w:numId w:val="81"/>
        </w:numPr>
        <w:overflowPunct w:val="0"/>
        <w:autoSpaceDE w:val="0"/>
        <w:autoSpaceDN w:val="0"/>
        <w:ind w:left="426" w:hanging="426"/>
        <w:jc w:val="both"/>
        <w:rPr>
          <w:color w:val="000000"/>
          <w:sz w:val="22"/>
          <w:szCs w:val="22"/>
        </w:rPr>
      </w:pPr>
      <w:r w:rsidRPr="0030459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D31E77C" w14:textId="77777777" w:rsidR="00DB6960" w:rsidRDefault="00DB6960" w:rsidP="00FC7B4C">
      <w:pPr>
        <w:pStyle w:val="Akapitzlist"/>
        <w:numPr>
          <w:ilvl w:val="0"/>
          <w:numId w:val="81"/>
        </w:numPr>
        <w:overflowPunct w:val="0"/>
        <w:autoSpaceDE w:val="0"/>
        <w:autoSpaceDN w:val="0"/>
        <w:ind w:left="426" w:hanging="426"/>
        <w:jc w:val="both"/>
        <w:rPr>
          <w:color w:val="000000"/>
          <w:sz w:val="22"/>
          <w:szCs w:val="22"/>
        </w:rPr>
      </w:pPr>
      <w:r w:rsidRPr="0030459F">
        <w:rPr>
          <w:color w:val="000000"/>
          <w:sz w:val="22"/>
          <w:szCs w:val="22"/>
        </w:rPr>
        <w:t xml:space="preserve">Strony Umowy w związku z udostępnieniem danych osobowych zobowiązane są do spełnienia obowiązku informacyjnego wobec osób, których dane pozyskują. </w:t>
      </w:r>
    </w:p>
    <w:p w14:paraId="7E8A7E99" w14:textId="12B31F73" w:rsidR="00DB6960" w:rsidRPr="0030459F" w:rsidRDefault="00DB6960" w:rsidP="00FC7B4C">
      <w:pPr>
        <w:pStyle w:val="Akapitzlist"/>
        <w:numPr>
          <w:ilvl w:val="0"/>
          <w:numId w:val="81"/>
        </w:numPr>
        <w:overflowPunct w:val="0"/>
        <w:autoSpaceDE w:val="0"/>
        <w:autoSpaceDN w:val="0"/>
        <w:ind w:left="426" w:hanging="426"/>
        <w:jc w:val="both"/>
        <w:rPr>
          <w:color w:val="000000"/>
          <w:sz w:val="22"/>
          <w:szCs w:val="22"/>
        </w:rPr>
      </w:pPr>
      <w:r w:rsidRPr="0030459F">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6A094C3" w14:textId="77777777" w:rsidR="008B48F5" w:rsidRDefault="008B48F5" w:rsidP="0030459F">
      <w:pPr>
        <w:pStyle w:val="Tekstpodstawowy"/>
        <w:tabs>
          <w:tab w:val="left" w:pos="709"/>
        </w:tabs>
        <w:suppressAutoHyphens/>
        <w:spacing w:after="0"/>
        <w:rPr>
          <w:b/>
          <w:sz w:val="22"/>
          <w:szCs w:val="22"/>
          <w:u w:val="single"/>
        </w:rPr>
      </w:pPr>
    </w:p>
    <w:p w14:paraId="51C0FA5D" w14:textId="39BAA594" w:rsidR="008B48F5" w:rsidRPr="001933FA" w:rsidRDefault="008B48F5" w:rsidP="00FC7B4C">
      <w:pPr>
        <w:pStyle w:val="Nagwek1"/>
        <w:spacing w:before="0"/>
        <w:ind w:left="432"/>
        <w:jc w:val="center"/>
      </w:pPr>
      <w:bookmarkStart w:id="146" w:name="_Toc64291289"/>
      <w:bookmarkStart w:id="147" w:name="_Toc66281488"/>
      <w:bookmarkStart w:id="148" w:name="_Toc207347096"/>
      <w:bookmarkStart w:id="149" w:name="_Toc209508155"/>
      <w:bookmarkStart w:id="150" w:name="_Hlk67648855"/>
      <w:bookmarkEnd w:id="145"/>
      <w:r w:rsidRPr="001933FA">
        <w:t>§1</w:t>
      </w:r>
      <w:r w:rsidR="00517057">
        <w:t>3</w:t>
      </w:r>
      <w:r w:rsidRPr="001933FA">
        <w:t xml:space="preserve"> Ochrona tajemnic przedsiębiorcy, zachowanie poufności</w:t>
      </w:r>
      <w:bookmarkEnd w:id="146"/>
      <w:bookmarkEnd w:id="147"/>
      <w:bookmarkEnd w:id="148"/>
      <w:bookmarkEnd w:id="149"/>
      <w:r w:rsidRPr="001933FA">
        <w:t xml:space="preserve"> </w:t>
      </w:r>
    </w:p>
    <w:p w14:paraId="7351A849" w14:textId="77777777" w:rsidR="008B48F5" w:rsidRDefault="008B48F5" w:rsidP="00FC7B4C">
      <w:pPr>
        <w:pStyle w:val="Akapitzlist"/>
        <w:numPr>
          <w:ilvl w:val="0"/>
          <w:numId w:val="45"/>
        </w:numPr>
        <w:ind w:left="426" w:hanging="423"/>
        <w:contextualSpacing w:val="0"/>
        <w:jc w:val="both"/>
        <w:rPr>
          <w:sz w:val="22"/>
          <w:szCs w:val="22"/>
        </w:rPr>
      </w:pPr>
      <w:r w:rsidRPr="007202C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Pr>
          <w:sz w:val="22"/>
          <w:szCs w:val="22"/>
        </w:rPr>
        <w:t>U</w:t>
      </w:r>
      <w:r w:rsidRPr="007202CE">
        <w:rPr>
          <w:sz w:val="22"/>
          <w:szCs w:val="22"/>
        </w:rPr>
        <w:t xml:space="preserve">mowie, a także do zachowania w tajemnicy tych informacji, których ujawnienie osobom trzecim lub wykorzystanie ich przez Strony w innym celu niż </w:t>
      </w:r>
      <w:r>
        <w:rPr>
          <w:sz w:val="22"/>
          <w:szCs w:val="22"/>
        </w:rPr>
        <w:t>realizacja</w:t>
      </w:r>
      <w:r w:rsidRPr="007202CE">
        <w:rPr>
          <w:sz w:val="22"/>
          <w:szCs w:val="22"/>
        </w:rPr>
        <w:t xml:space="preserve"> Umowy, mogłyby narazić interesy Stron w czasie obowiązywania lub po rozwiązaniu Umowy. Wykonawca przyjmuje do wiadomości, że wszystkie dane będące przedmiotem bądź wynikiem przetwarzania na podstawie Umowy są własnością Zamawiającego. </w:t>
      </w:r>
    </w:p>
    <w:p w14:paraId="1EB1E4F1" w14:textId="77777777" w:rsidR="008B48F5" w:rsidRDefault="008B48F5" w:rsidP="00FC7B4C">
      <w:pPr>
        <w:pStyle w:val="Akapitzlist"/>
        <w:numPr>
          <w:ilvl w:val="0"/>
          <w:numId w:val="45"/>
        </w:numPr>
        <w:ind w:left="426" w:hanging="423"/>
        <w:contextualSpacing w:val="0"/>
        <w:jc w:val="both"/>
        <w:rPr>
          <w:sz w:val="22"/>
          <w:szCs w:val="22"/>
        </w:rPr>
      </w:pPr>
      <w:r w:rsidRPr="0030459F">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9A8C519" w14:textId="77777777" w:rsidR="008B48F5" w:rsidRDefault="008B48F5" w:rsidP="00FC7B4C">
      <w:pPr>
        <w:pStyle w:val="Akapitzlist"/>
        <w:numPr>
          <w:ilvl w:val="0"/>
          <w:numId w:val="45"/>
        </w:numPr>
        <w:ind w:left="426" w:hanging="423"/>
        <w:contextualSpacing w:val="0"/>
        <w:jc w:val="both"/>
        <w:rPr>
          <w:sz w:val="22"/>
          <w:szCs w:val="22"/>
        </w:rPr>
      </w:pPr>
      <w:r w:rsidRPr="0030459F">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w:t>
      </w:r>
      <w:r w:rsidRPr="0030459F">
        <w:rPr>
          <w:sz w:val="22"/>
          <w:szCs w:val="22"/>
        </w:rPr>
        <w:lastRenderedPageBreak/>
        <w:t>Umowy przetwarzane, ani też korygowane czy udostępnione jakiejkolwiek osobie w jakikolwiek sposób.</w:t>
      </w:r>
    </w:p>
    <w:p w14:paraId="4A9E17DD" w14:textId="77777777" w:rsidR="008B48F5" w:rsidRPr="0030459F" w:rsidRDefault="008B48F5" w:rsidP="00FC7B4C">
      <w:pPr>
        <w:pStyle w:val="Akapitzlist"/>
        <w:numPr>
          <w:ilvl w:val="0"/>
          <w:numId w:val="45"/>
        </w:numPr>
        <w:ind w:left="426" w:hanging="423"/>
        <w:contextualSpacing w:val="0"/>
        <w:jc w:val="both"/>
        <w:rPr>
          <w:sz w:val="22"/>
          <w:szCs w:val="22"/>
        </w:rPr>
      </w:pPr>
      <w:r w:rsidRPr="0030459F">
        <w:rPr>
          <w:sz w:val="22"/>
          <w:szCs w:val="22"/>
        </w:rPr>
        <w:t>Wykonawca nie jest zobowiązany traktować, jako poufnej, żadnej informacji ujawnionej mu przez Zamawiającego, która:</w:t>
      </w:r>
    </w:p>
    <w:p w14:paraId="2E065393" w14:textId="77777777" w:rsidR="008B48F5" w:rsidRDefault="008B48F5" w:rsidP="00FC7B4C">
      <w:pPr>
        <w:pStyle w:val="Akapitzlist"/>
        <w:numPr>
          <w:ilvl w:val="1"/>
          <w:numId w:val="45"/>
        </w:numPr>
        <w:ind w:hanging="294"/>
        <w:contextualSpacing w:val="0"/>
        <w:jc w:val="both"/>
        <w:rPr>
          <w:sz w:val="22"/>
          <w:szCs w:val="22"/>
        </w:rPr>
      </w:pPr>
      <w:r w:rsidRPr="007202CE">
        <w:rPr>
          <w:sz w:val="22"/>
          <w:szCs w:val="22"/>
        </w:rPr>
        <w:t>była zgodnie z prawem znana Wykonawcy przed jej ujawnieniem przez Zamawiającego, lub</w:t>
      </w:r>
    </w:p>
    <w:p w14:paraId="43C10385" w14:textId="77777777" w:rsidR="008B48F5" w:rsidRDefault="008B48F5" w:rsidP="00FC7B4C">
      <w:pPr>
        <w:pStyle w:val="Akapitzlist"/>
        <w:numPr>
          <w:ilvl w:val="1"/>
          <w:numId w:val="45"/>
        </w:numPr>
        <w:ind w:hanging="294"/>
        <w:contextualSpacing w:val="0"/>
        <w:jc w:val="both"/>
        <w:rPr>
          <w:sz w:val="22"/>
          <w:szCs w:val="22"/>
        </w:rPr>
      </w:pPr>
      <w:r w:rsidRPr="0030459F">
        <w:rPr>
          <w:sz w:val="22"/>
          <w:szCs w:val="22"/>
        </w:rPr>
        <w:t xml:space="preserve">została bez żadnych ograniczeń w zakresie poufności przekazana przez Zamawiającego jakiejkolwiek osobie lub jednostce, lub </w:t>
      </w:r>
    </w:p>
    <w:p w14:paraId="5EB0EC57" w14:textId="77777777" w:rsidR="008B48F5" w:rsidRPr="0030459F" w:rsidRDefault="008B48F5" w:rsidP="00FC7B4C">
      <w:pPr>
        <w:pStyle w:val="Akapitzlist"/>
        <w:numPr>
          <w:ilvl w:val="1"/>
          <w:numId w:val="45"/>
        </w:numPr>
        <w:ind w:hanging="294"/>
        <w:contextualSpacing w:val="0"/>
        <w:jc w:val="both"/>
        <w:rPr>
          <w:sz w:val="22"/>
          <w:szCs w:val="22"/>
        </w:rPr>
      </w:pPr>
      <w:r w:rsidRPr="0030459F">
        <w:rPr>
          <w:sz w:val="22"/>
          <w:szCs w:val="22"/>
        </w:rPr>
        <w:t xml:space="preserve">jest powszechnie znana lub została ujawniona publiczne bez naruszenia niniejszej klauzuli poufności. </w:t>
      </w:r>
    </w:p>
    <w:p w14:paraId="4467BC71" w14:textId="2D5C728B" w:rsidR="008B48F5" w:rsidRPr="007202CE" w:rsidRDefault="008B48F5" w:rsidP="00FC7B4C">
      <w:pPr>
        <w:pStyle w:val="Akapitzlist"/>
        <w:numPr>
          <w:ilvl w:val="0"/>
          <w:numId w:val="45"/>
        </w:numPr>
        <w:ind w:left="426" w:hanging="423"/>
        <w:contextualSpacing w:val="0"/>
        <w:jc w:val="both"/>
        <w:rPr>
          <w:sz w:val="22"/>
          <w:szCs w:val="22"/>
        </w:rPr>
      </w:pPr>
      <w:r w:rsidRPr="007202CE">
        <w:rPr>
          <w:sz w:val="22"/>
          <w:szCs w:val="22"/>
        </w:rPr>
        <w:t xml:space="preserve">Ujawnienie informacji stanowiących tajemnicę przedsiębiorstwa jest także dopuszczalne </w:t>
      </w:r>
      <w:r w:rsidR="0030459F">
        <w:rPr>
          <w:sz w:val="22"/>
          <w:szCs w:val="22"/>
        </w:rPr>
        <w:t xml:space="preserve">                           </w:t>
      </w:r>
      <w:r w:rsidRPr="007202CE">
        <w:rPr>
          <w:sz w:val="22"/>
          <w:szCs w:val="22"/>
        </w:rPr>
        <w:t>w następujących sytuacjach:</w:t>
      </w:r>
    </w:p>
    <w:p w14:paraId="5AB51809" w14:textId="2D6DCC73" w:rsidR="008B48F5" w:rsidRDefault="008B48F5" w:rsidP="00FC7B4C">
      <w:pPr>
        <w:pStyle w:val="Akapitzlist"/>
        <w:numPr>
          <w:ilvl w:val="1"/>
          <w:numId w:val="45"/>
        </w:numPr>
        <w:ind w:hanging="294"/>
        <w:contextualSpacing w:val="0"/>
        <w:jc w:val="both"/>
        <w:rPr>
          <w:sz w:val="22"/>
          <w:szCs w:val="22"/>
        </w:rPr>
      </w:pPr>
      <w:r w:rsidRPr="007202CE">
        <w:rPr>
          <w:sz w:val="22"/>
          <w:szCs w:val="22"/>
        </w:rPr>
        <w:t xml:space="preserve">Wykonawca może w razie potrzeby dzielić się informacjami związanymi z realizacją Umowy z </w:t>
      </w:r>
      <w:r>
        <w:rPr>
          <w:sz w:val="22"/>
          <w:szCs w:val="22"/>
        </w:rPr>
        <w:t>P</w:t>
      </w:r>
      <w:r w:rsidRPr="007202CE">
        <w:rPr>
          <w:sz w:val="22"/>
          <w:szCs w:val="22"/>
        </w:rPr>
        <w:t>odwykonawcami zaangażowanymi w realizację Umowy,</w:t>
      </w:r>
      <w:r>
        <w:rPr>
          <w:sz w:val="22"/>
          <w:szCs w:val="22"/>
        </w:rPr>
        <w:t xml:space="preserve"> </w:t>
      </w:r>
      <w:r w:rsidRPr="007202CE">
        <w:rPr>
          <w:sz w:val="22"/>
          <w:szCs w:val="22"/>
        </w:rPr>
        <w:t xml:space="preserve">z zastrzeżeniem zachowania poufności informacji przez </w:t>
      </w:r>
      <w:r>
        <w:rPr>
          <w:sz w:val="22"/>
          <w:szCs w:val="22"/>
        </w:rPr>
        <w:t>P</w:t>
      </w:r>
      <w:r w:rsidRPr="007202CE">
        <w:rPr>
          <w:sz w:val="22"/>
          <w:szCs w:val="22"/>
        </w:rPr>
        <w:t>odwykonawców</w:t>
      </w:r>
      <w:r w:rsidR="0030459F">
        <w:rPr>
          <w:sz w:val="22"/>
          <w:szCs w:val="22"/>
        </w:rPr>
        <w:t>.</w:t>
      </w:r>
    </w:p>
    <w:p w14:paraId="7067FB11" w14:textId="77777777" w:rsidR="008B48F5" w:rsidRDefault="008B48F5" w:rsidP="00FC7B4C">
      <w:pPr>
        <w:pStyle w:val="Akapitzlist"/>
        <w:numPr>
          <w:ilvl w:val="1"/>
          <w:numId w:val="45"/>
        </w:numPr>
        <w:ind w:hanging="294"/>
        <w:contextualSpacing w:val="0"/>
        <w:jc w:val="both"/>
        <w:rPr>
          <w:sz w:val="22"/>
          <w:szCs w:val="22"/>
        </w:rPr>
      </w:pPr>
      <w:r w:rsidRPr="0030459F">
        <w:rPr>
          <w:sz w:val="22"/>
          <w:szCs w:val="22"/>
        </w:rPr>
        <w:t xml:space="preserve">Wykonawca może ujawniać informacje osobom trzecim, takim jak doradcy i/lub ubezpieczyciele zobowiązani ustawowo do zachowania tajemnicy zawodowej. </w:t>
      </w:r>
    </w:p>
    <w:p w14:paraId="6017A74C" w14:textId="77777777" w:rsidR="008B48F5" w:rsidRPr="0030459F" w:rsidRDefault="008B48F5" w:rsidP="00FC7B4C">
      <w:pPr>
        <w:pStyle w:val="Akapitzlist"/>
        <w:numPr>
          <w:ilvl w:val="1"/>
          <w:numId w:val="45"/>
        </w:numPr>
        <w:ind w:hanging="294"/>
        <w:contextualSpacing w:val="0"/>
        <w:jc w:val="both"/>
        <w:rPr>
          <w:sz w:val="22"/>
          <w:szCs w:val="22"/>
        </w:rPr>
      </w:pPr>
      <w:r w:rsidRPr="0030459F">
        <w:rPr>
          <w:sz w:val="22"/>
          <w:szCs w:val="22"/>
        </w:rPr>
        <w:t>Wykonawca może ujawniać informacje na żądanie organów państwowych, gdy obowiązek przekazania im takich informacji wynika z przepisów prawa.</w:t>
      </w:r>
    </w:p>
    <w:p w14:paraId="0679ECA6" w14:textId="77777777" w:rsidR="008B48F5" w:rsidRPr="007202CE" w:rsidRDefault="008B48F5" w:rsidP="00FC7B4C">
      <w:pPr>
        <w:pStyle w:val="Akapitzlist"/>
        <w:numPr>
          <w:ilvl w:val="0"/>
          <w:numId w:val="45"/>
        </w:numPr>
        <w:ind w:left="426" w:hanging="423"/>
        <w:contextualSpacing w:val="0"/>
        <w:jc w:val="both"/>
        <w:rPr>
          <w:sz w:val="22"/>
          <w:szCs w:val="22"/>
        </w:rPr>
      </w:pPr>
      <w:r w:rsidRPr="007202CE">
        <w:rPr>
          <w:sz w:val="22"/>
          <w:szCs w:val="22"/>
        </w:rPr>
        <w:t>W sytuacjach, o których mowa w ust. 5, podmioty które pozyskają informacje, są zobowiązane do zachowania ich poufności.</w:t>
      </w:r>
    </w:p>
    <w:p w14:paraId="0E784E36" w14:textId="77777777" w:rsidR="008B48F5" w:rsidRPr="007202CE" w:rsidRDefault="008B48F5" w:rsidP="00FC7B4C">
      <w:pPr>
        <w:pStyle w:val="Akapitzlist"/>
        <w:numPr>
          <w:ilvl w:val="0"/>
          <w:numId w:val="45"/>
        </w:numPr>
        <w:ind w:left="426" w:hanging="423"/>
        <w:contextualSpacing w:val="0"/>
        <w:jc w:val="both"/>
        <w:rPr>
          <w:sz w:val="22"/>
          <w:szCs w:val="22"/>
        </w:rPr>
      </w:pPr>
      <w:r w:rsidRPr="007202C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85D200B" w14:textId="77777777" w:rsidR="008B48F5" w:rsidRPr="007202CE" w:rsidRDefault="008B48F5" w:rsidP="00FC7B4C">
      <w:pPr>
        <w:pStyle w:val="Akapitzlist"/>
        <w:numPr>
          <w:ilvl w:val="0"/>
          <w:numId w:val="45"/>
        </w:numPr>
        <w:ind w:left="426" w:hanging="423"/>
        <w:contextualSpacing w:val="0"/>
        <w:jc w:val="both"/>
        <w:rPr>
          <w:sz w:val="22"/>
          <w:szCs w:val="22"/>
        </w:rPr>
      </w:pPr>
      <w:r w:rsidRPr="007202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7A32933" w14:textId="77777777" w:rsidR="008B48F5" w:rsidRPr="007202CE" w:rsidRDefault="008B48F5" w:rsidP="00FC7B4C">
      <w:pPr>
        <w:pStyle w:val="Akapitzlist"/>
        <w:numPr>
          <w:ilvl w:val="0"/>
          <w:numId w:val="45"/>
        </w:numPr>
        <w:ind w:left="426" w:hanging="423"/>
        <w:contextualSpacing w:val="0"/>
        <w:jc w:val="both"/>
        <w:rPr>
          <w:sz w:val="22"/>
          <w:szCs w:val="22"/>
        </w:rPr>
      </w:pPr>
      <w:r w:rsidRPr="007202CE">
        <w:rPr>
          <w:sz w:val="22"/>
          <w:szCs w:val="22"/>
        </w:rPr>
        <w:t xml:space="preserve">W przypadku naruszenia przez którąkolwiek ze Stron zasady poufności Strona poszkodowana ma prawo dochodzenia odszkodowania na zasadach ogólnych kodeksu cywilnego, </w:t>
      </w:r>
      <w:r>
        <w:rPr>
          <w:sz w:val="22"/>
          <w:szCs w:val="22"/>
        </w:rPr>
        <w:t>postanowień</w:t>
      </w:r>
      <w:r w:rsidRPr="007202CE">
        <w:rPr>
          <w:sz w:val="22"/>
          <w:szCs w:val="22"/>
        </w:rPr>
        <w:t xml:space="preserve"> prawa UE o ochronie niejawnego know-how przedsiębiorcy oraz ustawy o zwalczaniu nieuczciwej konkurencji.</w:t>
      </w:r>
    </w:p>
    <w:p w14:paraId="0B4FBB41" w14:textId="63F0C7BB" w:rsidR="00F37F57" w:rsidRPr="001933FA" w:rsidRDefault="00F37F57" w:rsidP="00877C00">
      <w:pPr>
        <w:pStyle w:val="Nagwek1"/>
        <w:spacing w:before="0"/>
        <w:ind w:left="432"/>
        <w:jc w:val="center"/>
      </w:pPr>
      <w:bookmarkStart w:id="151" w:name="_Toc207347097"/>
      <w:bookmarkStart w:id="152" w:name="_Toc209508156"/>
      <w:bookmarkStart w:id="153" w:name="_Toc64291292"/>
      <w:bookmarkStart w:id="154" w:name="_Toc66281491"/>
      <w:bookmarkStart w:id="155" w:name="_Hlk67648959"/>
      <w:bookmarkEnd w:id="150"/>
      <w:r w:rsidRPr="001933FA">
        <w:t>§1</w:t>
      </w:r>
      <w:r w:rsidR="00517057">
        <w:t>4</w:t>
      </w:r>
      <w:r w:rsidRPr="001933FA">
        <w:t xml:space="preserve"> Zasady etyki</w:t>
      </w:r>
      <w:bookmarkEnd w:id="151"/>
      <w:bookmarkEnd w:id="152"/>
    </w:p>
    <w:p w14:paraId="0CCF5A8C" w14:textId="77777777" w:rsidR="00F37F57" w:rsidRPr="00022F8E" w:rsidRDefault="00F37F57" w:rsidP="00877C00">
      <w:pPr>
        <w:pStyle w:val="Akapitzlist"/>
        <w:numPr>
          <w:ilvl w:val="0"/>
          <w:numId w:val="46"/>
        </w:numPr>
        <w:ind w:left="426" w:hanging="426"/>
        <w:contextualSpacing w:val="0"/>
        <w:jc w:val="both"/>
        <w:rPr>
          <w:sz w:val="22"/>
          <w:szCs w:val="22"/>
        </w:rPr>
      </w:pPr>
      <w:r>
        <w:rPr>
          <w:sz w:val="22"/>
          <w:szCs w:val="22"/>
        </w:rPr>
        <w:t>Strony</w:t>
      </w:r>
      <w:r w:rsidRPr="00022F8E">
        <w:rPr>
          <w:sz w:val="22"/>
          <w:szCs w:val="22"/>
        </w:rPr>
        <w:t xml:space="preserve"> nie </w:t>
      </w:r>
      <w:r>
        <w:rPr>
          <w:sz w:val="22"/>
          <w:szCs w:val="22"/>
        </w:rPr>
        <w:t>mogą</w:t>
      </w:r>
      <w:r w:rsidRPr="00022F8E">
        <w:rPr>
          <w:sz w:val="22"/>
          <w:szCs w:val="22"/>
        </w:rPr>
        <w:t xml:space="preserve"> naruszać poprzez swoje zachowanie</w:t>
      </w:r>
      <w:r>
        <w:rPr>
          <w:sz w:val="22"/>
          <w:szCs w:val="22"/>
        </w:rPr>
        <w:t xml:space="preserve"> </w:t>
      </w:r>
      <w:r w:rsidRPr="00022F8E">
        <w:rPr>
          <w:sz w:val="22"/>
          <w:szCs w:val="22"/>
        </w:rPr>
        <w:t xml:space="preserve">(działanie, znoszenie lub zaniechanie) przepisów obowiązującego prawa. Zakaz ten dotyczy także pracowników, przedstawicieli </w:t>
      </w:r>
      <w:r>
        <w:rPr>
          <w:sz w:val="22"/>
          <w:szCs w:val="22"/>
        </w:rPr>
        <w:t xml:space="preserve">Stron </w:t>
      </w:r>
      <w:r w:rsidRPr="00022F8E">
        <w:rPr>
          <w:sz w:val="22"/>
          <w:szCs w:val="22"/>
        </w:rPr>
        <w:t xml:space="preserve">oraz innych osób działających w </w:t>
      </w:r>
      <w:r>
        <w:rPr>
          <w:sz w:val="22"/>
          <w:szCs w:val="22"/>
        </w:rPr>
        <w:t>ich</w:t>
      </w:r>
      <w:r w:rsidRPr="00022F8E">
        <w:rPr>
          <w:sz w:val="22"/>
          <w:szCs w:val="22"/>
        </w:rPr>
        <w:t xml:space="preserve"> </w:t>
      </w:r>
      <w:r>
        <w:rPr>
          <w:sz w:val="22"/>
          <w:szCs w:val="22"/>
        </w:rPr>
        <w:t>i</w:t>
      </w:r>
      <w:r w:rsidRPr="00022F8E">
        <w:rPr>
          <w:sz w:val="22"/>
          <w:szCs w:val="22"/>
        </w:rPr>
        <w:t xml:space="preserve">mieniu lub na </w:t>
      </w:r>
      <w:r>
        <w:rPr>
          <w:sz w:val="22"/>
          <w:szCs w:val="22"/>
        </w:rPr>
        <w:t>ich rzecz</w:t>
      </w:r>
      <w:r w:rsidRPr="00022F8E">
        <w:rPr>
          <w:sz w:val="22"/>
          <w:szCs w:val="22"/>
        </w:rPr>
        <w:t xml:space="preserve"> i odnosi się w szczególności do </w:t>
      </w:r>
      <w:proofErr w:type="spellStart"/>
      <w:r w:rsidRPr="00022F8E">
        <w:rPr>
          <w:sz w:val="22"/>
          <w:szCs w:val="22"/>
        </w:rPr>
        <w:t>zachowań</w:t>
      </w:r>
      <w:proofErr w:type="spellEnd"/>
      <w:r w:rsidRPr="00022F8E">
        <w:rPr>
          <w:sz w:val="22"/>
          <w:szCs w:val="22"/>
        </w:rPr>
        <w:t>, które mogą prowadzić do:</w:t>
      </w:r>
    </w:p>
    <w:p w14:paraId="09D16D9A" w14:textId="05AE299E" w:rsidR="00F37F57" w:rsidRDefault="00F37F57" w:rsidP="00877C00">
      <w:pPr>
        <w:pStyle w:val="Akapitzlist"/>
        <w:numPr>
          <w:ilvl w:val="1"/>
          <w:numId w:val="46"/>
        </w:numPr>
        <w:ind w:hanging="294"/>
        <w:contextualSpacing w:val="0"/>
        <w:jc w:val="both"/>
        <w:rPr>
          <w:sz w:val="22"/>
          <w:szCs w:val="22"/>
        </w:rPr>
      </w:pPr>
      <w:r w:rsidRPr="00022F8E">
        <w:rPr>
          <w:sz w:val="22"/>
          <w:szCs w:val="22"/>
        </w:rPr>
        <w:t xml:space="preserve">popełnienia przestępstw określonych w art. 16 ustawy z dnia 28 października 2002 r. o odpowiedzialności podmiotów zbiorowych za czyny zabronione pod groźbą kary (Dz. U. </w:t>
      </w:r>
      <w:r w:rsidRPr="00022F8E">
        <w:rPr>
          <w:sz w:val="22"/>
          <w:szCs w:val="22"/>
        </w:rPr>
        <w:br/>
        <w:t>z 2020r. poz.358 j.t.)</w:t>
      </w:r>
      <w:r w:rsidR="00877C00">
        <w:rPr>
          <w:sz w:val="22"/>
          <w:szCs w:val="22"/>
        </w:rPr>
        <w:t>,</w:t>
      </w:r>
    </w:p>
    <w:p w14:paraId="42665E06" w14:textId="6E280297" w:rsidR="00F37F57" w:rsidRPr="00877C00" w:rsidRDefault="00F37F57" w:rsidP="00877C00">
      <w:pPr>
        <w:pStyle w:val="Akapitzlist"/>
        <w:numPr>
          <w:ilvl w:val="1"/>
          <w:numId w:val="46"/>
        </w:numPr>
        <w:ind w:hanging="294"/>
        <w:contextualSpacing w:val="0"/>
        <w:jc w:val="both"/>
        <w:rPr>
          <w:sz w:val="22"/>
          <w:szCs w:val="22"/>
        </w:rPr>
      </w:pPr>
      <w:r w:rsidRPr="00877C00">
        <w:rPr>
          <w:sz w:val="22"/>
          <w:szCs w:val="22"/>
        </w:rPr>
        <w:t>popełnienia czynów wskazanych w ustawie z dnia 16 kwietnia 1993 roku o zwalczaniu nieuczciwej konkurencji (Dz. U. 20</w:t>
      </w:r>
      <w:r w:rsidR="003A6A4F" w:rsidRPr="00877C00">
        <w:rPr>
          <w:sz w:val="22"/>
          <w:szCs w:val="22"/>
        </w:rPr>
        <w:t>20</w:t>
      </w:r>
      <w:r w:rsidRPr="00877C00">
        <w:rPr>
          <w:sz w:val="22"/>
          <w:szCs w:val="22"/>
        </w:rPr>
        <w:t>r poz. 1</w:t>
      </w:r>
      <w:r w:rsidR="003A6A4F" w:rsidRPr="00877C00">
        <w:rPr>
          <w:sz w:val="22"/>
          <w:szCs w:val="22"/>
        </w:rPr>
        <w:t>913</w:t>
      </w:r>
      <w:r w:rsidRPr="00877C00">
        <w:rPr>
          <w:sz w:val="22"/>
          <w:szCs w:val="22"/>
        </w:rPr>
        <w:t>).</w:t>
      </w:r>
    </w:p>
    <w:p w14:paraId="6C31E50B" w14:textId="77777777" w:rsidR="00F37F57" w:rsidRDefault="00F37F57" w:rsidP="00877C00">
      <w:pPr>
        <w:pStyle w:val="Akapitzlist"/>
        <w:numPr>
          <w:ilvl w:val="0"/>
          <w:numId w:val="46"/>
        </w:numPr>
        <w:ind w:left="426" w:hanging="426"/>
        <w:contextualSpacing w:val="0"/>
        <w:jc w:val="both"/>
        <w:rPr>
          <w:sz w:val="22"/>
          <w:szCs w:val="22"/>
        </w:rPr>
      </w:pPr>
      <w:r>
        <w:rPr>
          <w:sz w:val="22"/>
          <w:szCs w:val="22"/>
        </w:rPr>
        <w:t xml:space="preserve">Strony </w:t>
      </w:r>
      <w:r w:rsidRPr="00022F8E">
        <w:rPr>
          <w:sz w:val="22"/>
          <w:szCs w:val="22"/>
        </w:rPr>
        <w:t>winn</w:t>
      </w:r>
      <w:r>
        <w:rPr>
          <w:sz w:val="22"/>
          <w:szCs w:val="22"/>
        </w:rPr>
        <w:t>y</w:t>
      </w:r>
      <w:r w:rsidRPr="00022F8E">
        <w:rPr>
          <w:sz w:val="22"/>
          <w:szCs w:val="22"/>
        </w:rPr>
        <w:t xml:space="preserve"> zapobiegać wszelkim nieuczciwym działaniom ze strony swych przedstawicieli. </w:t>
      </w:r>
      <w:r>
        <w:rPr>
          <w:sz w:val="22"/>
          <w:szCs w:val="22"/>
        </w:rPr>
        <w:t xml:space="preserve">Strony </w:t>
      </w:r>
      <w:r w:rsidRPr="00022F8E">
        <w:rPr>
          <w:sz w:val="22"/>
          <w:szCs w:val="22"/>
        </w:rPr>
        <w:t>gwarantuj</w:t>
      </w:r>
      <w:r>
        <w:rPr>
          <w:sz w:val="22"/>
          <w:szCs w:val="22"/>
        </w:rPr>
        <w:t>ą</w:t>
      </w:r>
      <w:r w:rsidRPr="00022F8E">
        <w:rPr>
          <w:sz w:val="22"/>
          <w:szCs w:val="22"/>
        </w:rPr>
        <w:t xml:space="preserve"> i zobowiązuj</w:t>
      </w:r>
      <w:r>
        <w:rPr>
          <w:sz w:val="22"/>
          <w:szCs w:val="22"/>
        </w:rPr>
        <w:t>ą</w:t>
      </w:r>
      <w:r w:rsidRPr="00022F8E">
        <w:rPr>
          <w:sz w:val="22"/>
          <w:szCs w:val="22"/>
        </w:rPr>
        <w:t xml:space="preserve"> się, że nie wręczał</w:t>
      </w:r>
      <w:r>
        <w:rPr>
          <w:sz w:val="22"/>
          <w:szCs w:val="22"/>
        </w:rPr>
        <w:t>y</w:t>
      </w:r>
      <w:r w:rsidRPr="00022F8E">
        <w:rPr>
          <w:sz w:val="22"/>
          <w:szCs w:val="22"/>
        </w:rPr>
        <w:t xml:space="preserve"> i nie wręcz</w:t>
      </w:r>
      <w:r>
        <w:rPr>
          <w:sz w:val="22"/>
          <w:szCs w:val="22"/>
        </w:rPr>
        <w:t>ą</w:t>
      </w:r>
      <w:r w:rsidRPr="00022F8E">
        <w:rPr>
          <w:sz w:val="22"/>
          <w:szCs w:val="22"/>
        </w:rPr>
        <w:t xml:space="preserve"> żadnej darowizny lub prowizji; jak również nie zgadza</w:t>
      </w:r>
      <w:r>
        <w:rPr>
          <w:sz w:val="22"/>
          <w:szCs w:val="22"/>
        </w:rPr>
        <w:t>ły</w:t>
      </w:r>
      <w:r w:rsidRPr="00022F8E">
        <w:rPr>
          <w:sz w:val="22"/>
          <w:szCs w:val="22"/>
        </w:rPr>
        <w:t xml:space="preserve"> się i nie zgodz</w:t>
      </w:r>
      <w:r>
        <w:rPr>
          <w:sz w:val="22"/>
          <w:szCs w:val="22"/>
        </w:rPr>
        <w:t>ą</w:t>
      </w:r>
      <w:r w:rsidRPr="00022F8E">
        <w:rPr>
          <w:sz w:val="22"/>
          <w:szCs w:val="22"/>
        </w:rPr>
        <w:t xml:space="preserve"> się na zapłatę prowizji pracownikowi lub przedstawicielowi </w:t>
      </w:r>
      <w:r>
        <w:rPr>
          <w:sz w:val="22"/>
          <w:szCs w:val="22"/>
        </w:rPr>
        <w:t>Strony umowy</w:t>
      </w:r>
      <w:r w:rsidRPr="00022F8E">
        <w:rPr>
          <w:sz w:val="22"/>
          <w:szCs w:val="22"/>
        </w:rPr>
        <w:t xml:space="preserve"> w związku z </w:t>
      </w:r>
      <w:r>
        <w:rPr>
          <w:sz w:val="22"/>
          <w:szCs w:val="22"/>
        </w:rPr>
        <w:t>jej realizacją</w:t>
      </w:r>
      <w:r w:rsidRPr="00022F8E">
        <w:rPr>
          <w:sz w:val="22"/>
          <w:szCs w:val="22"/>
        </w:rPr>
        <w:t>.</w:t>
      </w:r>
    </w:p>
    <w:p w14:paraId="0310D94F" w14:textId="77777777" w:rsidR="00877C00" w:rsidRPr="00022F8E" w:rsidRDefault="00877C00" w:rsidP="00877C00">
      <w:pPr>
        <w:pStyle w:val="Akapitzlist"/>
        <w:ind w:left="426"/>
        <w:contextualSpacing w:val="0"/>
        <w:jc w:val="both"/>
        <w:rPr>
          <w:sz w:val="22"/>
          <w:szCs w:val="22"/>
        </w:rPr>
      </w:pPr>
    </w:p>
    <w:p w14:paraId="512CC12B" w14:textId="3EAD18BF" w:rsidR="00F37F57" w:rsidRPr="00A06D7B" w:rsidRDefault="00F37F57" w:rsidP="00877C00">
      <w:pPr>
        <w:pStyle w:val="Nagwek1"/>
        <w:spacing w:before="0"/>
        <w:ind w:left="432"/>
        <w:jc w:val="center"/>
      </w:pPr>
      <w:bookmarkStart w:id="156" w:name="_Toc207347098"/>
      <w:bookmarkStart w:id="157" w:name="_Toc209508157"/>
      <w:r w:rsidRPr="00A06D7B">
        <w:t>§</w:t>
      </w:r>
      <w:r>
        <w:t>1</w:t>
      </w:r>
      <w:r w:rsidR="00517057">
        <w:t>5</w:t>
      </w:r>
      <w:r w:rsidRPr="00A06D7B">
        <w:t xml:space="preserve"> </w:t>
      </w:r>
      <w:r>
        <w:t>Nadzór wynikający z zarządzania środowiskowego</w:t>
      </w:r>
      <w:bookmarkEnd w:id="156"/>
      <w:bookmarkEnd w:id="157"/>
    </w:p>
    <w:p w14:paraId="3CFB774C" w14:textId="77777777" w:rsidR="00F37F57" w:rsidRPr="00877C00" w:rsidRDefault="00F37F57" w:rsidP="00877C00">
      <w:pPr>
        <w:numPr>
          <w:ilvl w:val="0"/>
          <w:numId w:val="17"/>
        </w:numPr>
        <w:tabs>
          <w:tab w:val="clear" w:pos="360"/>
          <w:tab w:val="num" w:pos="426"/>
        </w:tabs>
        <w:ind w:left="426" w:hanging="426"/>
        <w:jc w:val="both"/>
        <w:rPr>
          <w:sz w:val="22"/>
          <w:szCs w:val="22"/>
        </w:rPr>
      </w:pPr>
      <w:r w:rsidRPr="00877C00">
        <w:rPr>
          <w:sz w:val="22"/>
          <w:szCs w:val="22"/>
        </w:rPr>
        <w:t>Wykonawca zobowiązuje się do przestrzegania przepisów prawnych w zakresie ochrony środowiska.</w:t>
      </w:r>
    </w:p>
    <w:p w14:paraId="161C6EEF" w14:textId="040F1E74" w:rsidR="00F37F57" w:rsidRPr="00877C00" w:rsidRDefault="00F37F57">
      <w:pPr>
        <w:numPr>
          <w:ilvl w:val="0"/>
          <w:numId w:val="17"/>
        </w:numPr>
        <w:tabs>
          <w:tab w:val="clear" w:pos="360"/>
          <w:tab w:val="num" w:pos="426"/>
        </w:tabs>
        <w:ind w:left="426" w:hanging="426"/>
        <w:jc w:val="both"/>
        <w:rPr>
          <w:sz w:val="22"/>
          <w:szCs w:val="22"/>
        </w:rPr>
      </w:pPr>
      <w:r w:rsidRPr="00877C00">
        <w:rPr>
          <w:sz w:val="22"/>
          <w:szCs w:val="22"/>
        </w:rPr>
        <w:t xml:space="preserve">Wykonawca oświadcza, że zapoznał się z Instrukcją dla Wykonawców, obowiązującą w trakcie realizacji umowy, zamieszczoną na stronie </w:t>
      </w:r>
      <w:hyperlink r:id="rId13" w:history="1">
        <w:r w:rsidR="003A6A4F" w:rsidRPr="00877C00">
          <w:rPr>
            <w:rStyle w:val="Hipercze"/>
            <w:sz w:val="22"/>
            <w:szCs w:val="22"/>
          </w:rPr>
          <w:t>www.korporacja.pgg.pl</w:t>
        </w:r>
      </w:hyperlink>
      <w:r w:rsidRPr="00877C00">
        <w:rPr>
          <w:sz w:val="22"/>
          <w:szCs w:val="22"/>
        </w:rPr>
        <w:t xml:space="preserve"> zakładka </w:t>
      </w:r>
      <w:r w:rsidRPr="00877C00">
        <w:rPr>
          <w:i/>
          <w:sz w:val="22"/>
          <w:szCs w:val="22"/>
        </w:rPr>
        <w:t>Dostawcy/Przetargi, zamówienia</w:t>
      </w:r>
      <w:r w:rsidRPr="00877C00">
        <w:rPr>
          <w:sz w:val="22"/>
          <w:szCs w:val="22"/>
        </w:rPr>
        <w:t xml:space="preserve"> oraz oświadcza,</w:t>
      </w:r>
      <w:r w:rsidR="00931BDE" w:rsidRPr="00877C00">
        <w:rPr>
          <w:sz w:val="22"/>
          <w:szCs w:val="22"/>
        </w:rPr>
        <w:t xml:space="preserve"> </w:t>
      </w:r>
      <w:r w:rsidRPr="00877C00">
        <w:rPr>
          <w:sz w:val="22"/>
          <w:szCs w:val="22"/>
        </w:rPr>
        <w:t>że zapoznał i na bieżąco będzie zapoznawał osoby realizujące umowę po stronie Wykonawcy z ww. Instrukcją.</w:t>
      </w:r>
    </w:p>
    <w:p w14:paraId="5BD895DF" w14:textId="686E76C1" w:rsidR="00F37F57" w:rsidRPr="00877C00" w:rsidRDefault="00F37F57">
      <w:pPr>
        <w:numPr>
          <w:ilvl w:val="0"/>
          <w:numId w:val="17"/>
        </w:numPr>
        <w:tabs>
          <w:tab w:val="clear" w:pos="360"/>
          <w:tab w:val="num" w:pos="426"/>
        </w:tabs>
        <w:ind w:left="426" w:hanging="426"/>
        <w:jc w:val="both"/>
        <w:rPr>
          <w:i/>
          <w:iCs/>
          <w:color w:val="FF0000"/>
          <w:sz w:val="22"/>
          <w:szCs w:val="22"/>
        </w:rPr>
      </w:pPr>
      <w:r w:rsidRPr="00877C00">
        <w:rPr>
          <w:sz w:val="22"/>
          <w:szCs w:val="22"/>
        </w:rPr>
        <w:lastRenderedPageBreak/>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r w:rsidR="003B0DE9" w:rsidRPr="00877C00">
        <w:rPr>
          <w:sz w:val="22"/>
          <w:szCs w:val="22"/>
        </w:rPr>
        <w:t xml:space="preserve"> </w:t>
      </w:r>
    </w:p>
    <w:p w14:paraId="6DAAACBF" w14:textId="77777777" w:rsidR="00877C00" w:rsidRPr="00877C00" w:rsidRDefault="00877C00" w:rsidP="00877C00">
      <w:pPr>
        <w:jc w:val="both"/>
        <w:rPr>
          <w:i/>
          <w:iCs/>
          <w:color w:val="FF0000"/>
          <w:sz w:val="22"/>
          <w:szCs w:val="22"/>
        </w:rPr>
      </w:pPr>
    </w:p>
    <w:p w14:paraId="725D3295" w14:textId="0B6E5C38" w:rsidR="00F37F57" w:rsidRPr="001933FA" w:rsidRDefault="00F37F57" w:rsidP="00E76DD6">
      <w:pPr>
        <w:pStyle w:val="Nagwek1"/>
        <w:spacing w:before="0"/>
        <w:ind w:left="432"/>
        <w:jc w:val="center"/>
      </w:pPr>
      <w:bookmarkStart w:id="158" w:name="_Toc207347099"/>
      <w:bookmarkStart w:id="159" w:name="_Toc209508158"/>
      <w:r w:rsidRPr="001933FA">
        <w:t>§</w:t>
      </w:r>
      <w:r>
        <w:t>1</w:t>
      </w:r>
      <w:r w:rsidR="00517057">
        <w:t>6</w:t>
      </w:r>
      <w:r w:rsidRPr="001933FA">
        <w:t xml:space="preserve"> Siła wyższa</w:t>
      </w:r>
      <w:bookmarkEnd w:id="158"/>
      <w:bookmarkEnd w:id="159"/>
    </w:p>
    <w:p w14:paraId="7C6A71F7" w14:textId="77777777" w:rsidR="00F37F57" w:rsidRPr="001933FA" w:rsidRDefault="00F37F57" w:rsidP="00877C00">
      <w:pPr>
        <w:pStyle w:val="Akapitzlist"/>
        <w:numPr>
          <w:ilvl w:val="0"/>
          <w:numId w:val="47"/>
        </w:numPr>
        <w:ind w:left="426" w:hanging="426"/>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14:paraId="1AA30A0B" w14:textId="40A61F2D" w:rsidR="00F37F57" w:rsidRPr="001933FA" w:rsidRDefault="00F37F57" w:rsidP="00877C00">
      <w:pPr>
        <w:pStyle w:val="Akapitzlist"/>
        <w:numPr>
          <w:ilvl w:val="0"/>
          <w:numId w:val="47"/>
        </w:numPr>
        <w:ind w:left="426" w:hanging="426"/>
        <w:contextualSpacing w:val="0"/>
        <w:jc w:val="both"/>
        <w:rPr>
          <w:sz w:val="22"/>
          <w:szCs w:val="22"/>
        </w:rPr>
      </w:pPr>
      <w:r w:rsidRPr="001933F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w:t>
      </w:r>
      <w:r w:rsidR="00877C00">
        <w:rPr>
          <w:sz w:val="22"/>
          <w:szCs w:val="22"/>
        </w:rPr>
        <w:t> </w:t>
      </w:r>
      <w:r w:rsidRPr="001933FA">
        <w:rPr>
          <w:sz w:val="22"/>
          <w:szCs w:val="22"/>
        </w:rPr>
        <w:t>są w szczególności:</w:t>
      </w:r>
    </w:p>
    <w:p w14:paraId="7BC4FE77" w14:textId="77777777" w:rsidR="00F37F57" w:rsidRPr="001933FA" w:rsidRDefault="00F37F57" w:rsidP="00877C00">
      <w:pPr>
        <w:pStyle w:val="Akapitzlist"/>
        <w:numPr>
          <w:ilvl w:val="1"/>
          <w:numId w:val="47"/>
        </w:numPr>
        <w:ind w:hanging="294"/>
        <w:contextualSpacing w:val="0"/>
        <w:jc w:val="both"/>
        <w:rPr>
          <w:sz w:val="22"/>
          <w:szCs w:val="22"/>
        </w:rPr>
      </w:pPr>
      <w:r w:rsidRPr="001933FA">
        <w:rPr>
          <w:sz w:val="22"/>
          <w:szCs w:val="22"/>
        </w:rPr>
        <w:t>klęski żywiołowe np. pożar, powódź, trzęsienie ziemi itp.,</w:t>
      </w:r>
    </w:p>
    <w:p w14:paraId="4F631D75" w14:textId="77777777" w:rsidR="00F37F57" w:rsidRPr="001933FA" w:rsidRDefault="00F37F57" w:rsidP="00877C00">
      <w:pPr>
        <w:pStyle w:val="Akapitzlist"/>
        <w:numPr>
          <w:ilvl w:val="1"/>
          <w:numId w:val="47"/>
        </w:numPr>
        <w:ind w:hanging="294"/>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14:paraId="286DDFA8" w14:textId="77777777" w:rsidR="00F37F57" w:rsidRPr="001933FA" w:rsidRDefault="00F37F57" w:rsidP="00877C00">
      <w:pPr>
        <w:pStyle w:val="Akapitzlist"/>
        <w:numPr>
          <w:ilvl w:val="1"/>
          <w:numId w:val="47"/>
        </w:numPr>
        <w:ind w:hanging="294"/>
        <w:contextualSpacing w:val="0"/>
        <w:jc w:val="both"/>
        <w:rPr>
          <w:sz w:val="22"/>
          <w:szCs w:val="22"/>
        </w:rPr>
      </w:pPr>
      <w:r w:rsidRPr="001933FA">
        <w:rPr>
          <w:sz w:val="22"/>
          <w:szCs w:val="22"/>
        </w:rPr>
        <w:t>poważne zakłócenia w funkcjonowaniu transportu.</w:t>
      </w:r>
    </w:p>
    <w:p w14:paraId="1A29F4D1" w14:textId="77777777" w:rsidR="00F37F57" w:rsidRPr="001933FA" w:rsidRDefault="00F37F57" w:rsidP="00877C00">
      <w:pPr>
        <w:pStyle w:val="Akapitzlist"/>
        <w:numPr>
          <w:ilvl w:val="0"/>
          <w:numId w:val="47"/>
        </w:numPr>
        <w:ind w:left="426" w:hanging="426"/>
        <w:contextualSpacing w:val="0"/>
        <w:jc w:val="both"/>
        <w:rPr>
          <w:sz w:val="22"/>
          <w:szCs w:val="22"/>
        </w:rPr>
      </w:pPr>
      <w:r w:rsidRPr="001933FA">
        <w:rPr>
          <w:sz w:val="22"/>
          <w:szCs w:val="22"/>
        </w:rPr>
        <w:t>Strony zobowiązują się wzajemnie do niezwłocznego informowania o zaistnieniu okoliczności stanowiącej siłę wyższą, o czasie jej trwania i przewidywanych skutkach dla Umowy.</w:t>
      </w:r>
    </w:p>
    <w:p w14:paraId="56A1C606" w14:textId="77777777" w:rsidR="00F37F57" w:rsidRDefault="00F37F57" w:rsidP="00877C00">
      <w:pPr>
        <w:pStyle w:val="Akapitzlist"/>
        <w:numPr>
          <w:ilvl w:val="0"/>
          <w:numId w:val="47"/>
        </w:numPr>
        <w:ind w:left="426" w:hanging="426"/>
        <w:contextualSpacing w:val="0"/>
        <w:jc w:val="both"/>
        <w:rPr>
          <w:sz w:val="22"/>
          <w:szCs w:val="22"/>
        </w:rPr>
      </w:pPr>
      <w:r w:rsidRPr="001933F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1FAF4E0" w14:textId="77777777" w:rsidR="00877C00" w:rsidRPr="001933FA" w:rsidRDefault="00877C00" w:rsidP="00877C00">
      <w:pPr>
        <w:pStyle w:val="Akapitzlist"/>
        <w:ind w:left="426"/>
        <w:contextualSpacing w:val="0"/>
        <w:jc w:val="both"/>
        <w:rPr>
          <w:sz w:val="22"/>
          <w:szCs w:val="22"/>
        </w:rPr>
      </w:pPr>
    </w:p>
    <w:p w14:paraId="7C4D8DD6" w14:textId="297DFB67" w:rsidR="00A7109E" w:rsidRPr="00325050" w:rsidRDefault="00A7109E" w:rsidP="00877C00">
      <w:pPr>
        <w:pStyle w:val="Nagwek1"/>
        <w:spacing w:before="0"/>
        <w:ind w:left="432"/>
        <w:jc w:val="center"/>
        <w:rPr>
          <w:i/>
          <w:iCs/>
          <w:color w:val="FF0000"/>
          <w:sz w:val="22"/>
          <w:szCs w:val="22"/>
        </w:rPr>
      </w:pPr>
      <w:bookmarkStart w:id="160" w:name="_Toc64016212"/>
      <w:bookmarkStart w:id="161" w:name="_Toc68064858"/>
      <w:bookmarkStart w:id="162" w:name="_Toc207347100"/>
      <w:bookmarkStart w:id="163" w:name="_Toc209508159"/>
      <w:r w:rsidRPr="00A7109E">
        <w:t>§ 1</w:t>
      </w:r>
      <w:r>
        <w:t>7</w:t>
      </w:r>
      <w:r w:rsidRPr="00A7109E">
        <w:t xml:space="preserve"> Waloryzacja </w:t>
      </w:r>
      <w:bookmarkEnd w:id="160"/>
      <w:r w:rsidRPr="00A7109E">
        <w:t xml:space="preserve">(dla umów zawieranych na okres powyżej </w:t>
      </w:r>
      <w:r w:rsidR="00844CDA">
        <w:t>6</w:t>
      </w:r>
      <w:r w:rsidRPr="00A7109E">
        <w:t xml:space="preserve"> m-</w:t>
      </w:r>
      <w:proofErr w:type="spellStart"/>
      <w:r w:rsidRPr="00A7109E">
        <w:t>cy</w:t>
      </w:r>
      <w:proofErr w:type="spellEnd"/>
      <w:r w:rsidRPr="00A7109E">
        <w:t>)</w:t>
      </w:r>
      <w:bookmarkEnd w:id="161"/>
      <w:bookmarkEnd w:id="162"/>
      <w:bookmarkEnd w:id="163"/>
    </w:p>
    <w:p w14:paraId="48916111" w14:textId="6DB263A0" w:rsidR="00E76DD6" w:rsidRPr="00877C00" w:rsidRDefault="00E76DD6" w:rsidP="00877C00">
      <w:pPr>
        <w:numPr>
          <w:ilvl w:val="0"/>
          <w:numId w:val="69"/>
        </w:numPr>
        <w:spacing w:line="259" w:lineRule="auto"/>
        <w:ind w:left="426" w:hanging="426"/>
        <w:jc w:val="both"/>
        <w:rPr>
          <w:sz w:val="22"/>
          <w:szCs w:val="22"/>
        </w:rPr>
      </w:pPr>
      <w:r w:rsidRPr="00877C00">
        <w:rPr>
          <w:sz w:val="22"/>
          <w:szCs w:val="22"/>
        </w:rPr>
        <w:t xml:space="preserve">Zamawiający dopuszcza zmianę wynagrodzenia Wykonawcy w przypadkach określonych </w:t>
      </w:r>
      <w:r w:rsidR="00877C00">
        <w:rPr>
          <w:sz w:val="22"/>
          <w:szCs w:val="22"/>
        </w:rPr>
        <w:t xml:space="preserve">                       </w:t>
      </w:r>
      <w:r w:rsidRPr="00877C00">
        <w:rPr>
          <w:sz w:val="22"/>
          <w:szCs w:val="22"/>
        </w:rPr>
        <w:t xml:space="preserve">w </w:t>
      </w:r>
      <w:r w:rsidR="00877C00">
        <w:rPr>
          <w:sz w:val="22"/>
          <w:szCs w:val="22"/>
        </w:rPr>
        <w:t>ustawie</w:t>
      </w:r>
      <w:r w:rsidRPr="00877C00">
        <w:rPr>
          <w:sz w:val="22"/>
          <w:szCs w:val="22"/>
        </w:rPr>
        <w:t xml:space="preserve"> Prawo zamówień publicznych w przypadku zmiany:</w:t>
      </w:r>
    </w:p>
    <w:p w14:paraId="0C459276" w14:textId="77777777" w:rsidR="00E76DD6" w:rsidRPr="00877C00" w:rsidRDefault="00E76DD6" w:rsidP="00877C00">
      <w:pPr>
        <w:numPr>
          <w:ilvl w:val="1"/>
          <w:numId w:val="69"/>
        </w:numPr>
        <w:ind w:hanging="294"/>
        <w:jc w:val="both"/>
        <w:rPr>
          <w:sz w:val="22"/>
          <w:szCs w:val="22"/>
        </w:rPr>
      </w:pPr>
      <w:r w:rsidRPr="00877C00">
        <w:rPr>
          <w:sz w:val="22"/>
          <w:szCs w:val="22"/>
        </w:rPr>
        <w:t>stawki podatku od towarów i usług oraz podatku akcyzowego,</w:t>
      </w:r>
    </w:p>
    <w:p w14:paraId="64105EB4" w14:textId="77777777" w:rsidR="00E76DD6" w:rsidRPr="00877C00" w:rsidRDefault="00E76DD6" w:rsidP="00877C00">
      <w:pPr>
        <w:numPr>
          <w:ilvl w:val="1"/>
          <w:numId w:val="69"/>
        </w:numPr>
        <w:ind w:hanging="294"/>
        <w:jc w:val="both"/>
        <w:rPr>
          <w:sz w:val="22"/>
          <w:szCs w:val="22"/>
        </w:rPr>
      </w:pPr>
      <w:r w:rsidRPr="00877C00">
        <w:rPr>
          <w:sz w:val="22"/>
          <w:szCs w:val="22"/>
        </w:rPr>
        <w:t>wysokości minimalnego wynagrodzenia za pracę albo wysokości minimalnej stawki godzinowej, ustalonych na podstawie ustawy z dnia 10 października 2002 r. o minimalnym wynagrodzeniu za pracę,</w:t>
      </w:r>
    </w:p>
    <w:p w14:paraId="630E152D" w14:textId="77777777" w:rsidR="00E76DD6" w:rsidRPr="00877C00" w:rsidRDefault="00E76DD6" w:rsidP="00877C00">
      <w:pPr>
        <w:numPr>
          <w:ilvl w:val="1"/>
          <w:numId w:val="69"/>
        </w:numPr>
        <w:ind w:hanging="294"/>
        <w:jc w:val="both"/>
        <w:rPr>
          <w:sz w:val="22"/>
          <w:szCs w:val="22"/>
        </w:rPr>
      </w:pPr>
      <w:r w:rsidRPr="00877C00">
        <w:rPr>
          <w:sz w:val="22"/>
          <w:szCs w:val="22"/>
        </w:rPr>
        <w:t>zasad podlegania ubezpieczeniom społecznym lub ubezpieczeniu zdrowotnemu lub wysokości stawki składki na ubezpieczenia społeczne lub ubezpieczenie zdrowotne,</w:t>
      </w:r>
    </w:p>
    <w:p w14:paraId="2E4F4DDE" w14:textId="77777777" w:rsidR="00E76DD6" w:rsidRPr="00877C00" w:rsidRDefault="00E76DD6" w:rsidP="00877C00">
      <w:pPr>
        <w:numPr>
          <w:ilvl w:val="1"/>
          <w:numId w:val="69"/>
        </w:numPr>
        <w:ind w:hanging="294"/>
        <w:jc w:val="both"/>
        <w:rPr>
          <w:sz w:val="22"/>
          <w:szCs w:val="22"/>
        </w:rPr>
      </w:pPr>
      <w:r w:rsidRPr="00877C00">
        <w:rPr>
          <w:sz w:val="22"/>
          <w:szCs w:val="22"/>
        </w:rPr>
        <w:t>zasad gromadzenia i wysokości wpłat do pracowniczych planów kapitałowych, o których mowa w ustawie z dnia 4 października 2018 r. o pracowniczych planach kapitałowych (Dz. U. z 2020 r. poz. 1342 ze zm.)</w:t>
      </w:r>
    </w:p>
    <w:p w14:paraId="336B146B" w14:textId="77777777" w:rsidR="00E76DD6" w:rsidRPr="00877C00" w:rsidRDefault="00E76DD6" w:rsidP="00877C00">
      <w:pPr>
        <w:ind w:left="357" w:firstLine="69"/>
        <w:jc w:val="both"/>
        <w:rPr>
          <w:sz w:val="22"/>
          <w:szCs w:val="22"/>
        </w:rPr>
      </w:pPr>
      <w:r w:rsidRPr="00877C00">
        <w:rPr>
          <w:sz w:val="22"/>
          <w:szCs w:val="22"/>
        </w:rPr>
        <w:t xml:space="preserve">‒ jeżeli zmiany te będą miały wpływ na koszty wykonania zamówienia przez wykonawcę. </w:t>
      </w:r>
    </w:p>
    <w:p w14:paraId="2DFB0D63" w14:textId="5D9BD13E" w:rsidR="00E76DD6" w:rsidRPr="00877C00" w:rsidRDefault="00E76DD6" w:rsidP="00877C00">
      <w:pPr>
        <w:ind w:left="426"/>
        <w:jc w:val="both"/>
        <w:rPr>
          <w:sz w:val="22"/>
          <w:szCs w:val="22"/>
        </w:rPr>
      </w:pPr>
      <w:r w:rsidRPr="00877C00">
        <w:rPr>
          <w:sz w:val="22"/>
          <w:szCs w:val="22"/>
        </w:rPr>
        <w:t xml:space="preserve">Jeżeli Wykonawca na dzień składania oferty mógł się zapoznać (na podstawie opublikowanego Rozporządzenia Rady Ministrów zgodnie z przepisami ustawy z dnia 10 października 2002 r. </w:t>
      </w:r>
      <w:r w:rsidR="00877C00">
        <w:rPr>
          <w:sz w:val="22"/>
          <w:szCs w:val="22"/>
        </w:rPr>
        <w:t xml:space="preserve">                       </w:t>
      </w:r>
      <w:r w:rsidRPr="00877C00">
        <w:rPr>
          <w:sz w:val="22"/>
          <w:szCs w:val="22"/>
        </w:rPr>
        <w:t>o minimalnym wynagrodzeniu za pracę), z wysokością minimalnego wynagrodzenia za pracę albo wysokością minimalnej stawki godzinowej, obowiązujących w okresie realizacji zamówienia, to za ten okres waloryzacja nie przysługuje.</w:t>
      </w:r>
    </w:p>
    <w:p w14:paraId="133D5181" w14:textId="77777777" w:rsidR="00E76DD6" w:rsidRPr="00877C00" w:rsidRDefault="00E76DD6" w:rsidP="00877C00">
      <w:pPr>
        <w:numPr>
          <w:ilvl w:val="0"/>
          <w:numId w:val="69"/>
        </w:numPr>
        <w:ind w:left="426" w:hanging="426"/>
        <w:contextualSpacing/>
        <w:jc w:val="both"/>
        <w:rPr>
          <w:sz w:val="22"/>
          <w:szCs w:val="22"/>
        </w:rPr>
      </w:pPr>
      <w:r w:rsidRPr="00877C00">
        <w:rPr>
          <w:sz w:val="22"/>
          <w:szCs w:val="22"/>
        </w:rPr>
        <w:t>W przypadku wystąpienia okoliczności, o których mowa w ust. 1 Wykonawca w terminie 30 dni od dnia ich wystąpienia składa wniosek o zmianę wynagrodzenia wraz z dokumentami wskazującymi na wpływ okoliczności na koszty wykonania Umowy. Zamawiający zastrzega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326C80BB" w14:textId="77777777" w:rsidR="00E76DD6" w:rsidRPr="00877C00" w:rsidRDefault="00E76DD6" w:rsidP="00877C00">
      <w:pPr>
        <w:pStyle w:val="Akapitzlist"/>
        <w:numPr>
          <w:ilvl w:val="0"/>
          <w:numId w:val="69"/>
        </w:numPr>
        <w:spacing w:line="252" w:lineRule="auto"/>
        <w:ind w:left="426" w:hanging="426"/>
        <w:jc w:val="both"/>
        <w:rPr>
          <w:sz w:val="22"/>
          <w:szCs w:val="22"/>
        </w:rPr>
      </w:pPr>
      <w:r w:rsidRPr="00877C00">
        <w:rPr>
          <w:sz w:val="22"/>
          <w:szCs w:val="22"/>
        </w:rPr>
        <w:t>Zamawiający dopuszcza zmianę wynagrodzenia Wykonawcy, na wniosek Wykonawcy, która zostanie dokonana wg następujących założeń:</w:t>
      </w:r>
    </w:p>
    <w:p w14:paraId="079348A0" w14:textId="77777777" w:rsidR="00E76DD6" w:rsidRPr="00877C00" w:rsidRDefault="00E76DD6" w:rsidP="00877C00">
      <w:pPr>
        <w:pStyle w:val="Akapitzlist"/>
        <w:numPr>
          <w:ilvl w:val="1"/>
          <w:numId w:val="69"/>
        </w:numPr>
        <w:ind w:hanging="294"/>
        <w:jc w:val="both"/>
        <w:rPr>
          <w:sz w:val="22"/>
          <w:szCs w:val="22"/>
        </w:rPr>
      </w:pPr>
      <w:r w:rsidRPr="00877C00">
        <w:rPr>
          <w:sz w:val="22"/>
          <w:szCs w:val="22"/>
        </w:rPr>
        <w:t xml:space="preserve">Zmiana wynagrodzenia zostanie ustalona w oparciu o </w:t>
      </w:r>
      <w:r w:rsidRPr="00877C00">
        <w:rPr>
          <w:b/>
          <w:bCs/>
          <w:sz w:val="22"/>
          <w:szCs w:val="22"/>
        </w:rPr>
        <w:t>wskaźnik cen towarów i usług konsumpcyjnych</w:t>
      </w:r>
      <w:r w:rsidRPr="00877C00">
        <w:rPr>
          <w:sz w:val="22"/>
          <w:szCs w:val="22"/>
        </w:rPr>
        <w:t xml:space="preserve"> publikowany przez GUS link:</w:t>
      </w:r>
      <w:r w:rsidRPr="00877C00">
        <w:rPr>
          <w:color w:val="FF0000"/>
          <w:sz w:val="22"/>
          <w:szCs w:val="22"/>
        </w:rPr>
        <w:t xml:space="preserve"> </w:t>
      </w:r>
      <w:hyperlink r:id="rId14" w:history="1">
        <w:r w:rsidRPr="00877C00">
          <w:rPr>
            <w:rStyle w:val="Hipercze"/>
            <w:sz w:val="22"/>
            <w:szCs w:val="22"/>
          </w:rPr>
          <w:t>https://stat.gov.pl/wskazniki-makroekonomiczne/</w:t>
        </w:r>
      </w:hyperlink>
      <w:r w:rsidRPr="00877C00">
        <w:rPr>
          <w:sz w:val="22"/>
          <w:szCs w:val="22"/>
        </w:rPr>
        <w:t xml:space="preserve">  - </w:t>
      </w:r>
      <w:r w:rsidRPr="00877C00">
        <w:rPr>
          <w:i/>
          <w:iCs/>
          <w:sz w:val="22"/>
          <w:szCs w:val="22"/>
        </w:rPr>
        <w:t>wybrane miesięczne wskaźniki makroekonomiczne, tablica „wskaźniki cen”, pozycja: Wskaźnik cen towarów i usług konsumpcyjnych, lit. B.</w:t>
      </w:r>
    </w:p>
    <w:p w14:paraId="3855C890" w14:textId="77777777" w:rsidR="00E76DD6" w:rsidRPr="00877C00" w:rsidRDefault="00E76DD6" w:rsidP="00877C00">
      <w:pPr>
        <w:pStyle w:val="Akapitzlist"/>
        <w:numPr>
          <w:ilvl w:val="1"/>
          <w:numId w:val="69"/>
        </w:numPr>
        <w:ind w:hanging="294"/>
        <w:jc w:val="both"/>
        <w:rPr>
          <w:sz w:val="22"/>
          <w:szCs w:val="22"/>
        </w:rPr>
      </w:pPr>
      <w:bookmarkStart w:id="164" w:name="_Hlk125715561"/>
      <w:r w:rsidRPr="00877C00">
        <w:rPr>
          <w:sz w:val="22"/>
          <w:szCs w:val="22"/>
        </w:rPr>
        <w:lastRenderedPageBreak/>
        <w:t xml:space="preserve">Pierwsza zmiana wynagrodzenia nastąpi </w:t>
      </w:r>
      <w:r w:rsidRPr="00877C00">
        <w:rPr>
          <w:b/>
          <w:bCs/>
          <w:sz w:val="22"/>
          <w:szCs w:val="22"/>
        </w:rPr>
        <w:t>od pierwszego dnia siódmego miesiąca kalendarzowego</w:t>
      </w:r>
      <w:r w:rsidRPr="00877C00">
        <w:rPr>
          <w:sz w:val="22"/>
          <w:szCs w:val="22"/>
        </w:rPr>
        <w:t xml:space="preserve"> realizacji umowy. Kolejne zmiany będą następować w okresach 12 miesięcznych, tj. od 19, 31 miesiąca itd.</w:t>
      </w:r>
      <w:bookmarkEnd w:id="164"/>
    </w:p>
    <w:p w14:paraId="4DFC1D1F" w14:textId="77777777" w:rsidR="00E76DD6" w:rsidRPr="00877C00" w:rsidRDefault="00E76DD6" w:rsidP="00877C00">
      <w:pPr>
        <w:pStyle w:val="Akapitzlist"/>
        <w:numPr>
          <w:ilvl w:val="1"/>
          <w:numId w:val="69"/>
        </w:numPr>
        <w:ind w:hanging="294"/>
        <w:jc w:val="both"/>
        <w:rPr>
          <w:sz w:val="22"/>
          <w:szCs w:val="22"/>
        </w:rPr>
      </w:pPr>
      <w:r w:rsidRPr="00877C00">
        <w:rPr>
          <w:sz w:val="22"/>
          <w:szCs w:val="22"/>
        </w:rPr>
        <w:t>Wynagrodzenie Wykonawcy, w tym jednostkowe stawki rozliczeniowe określone w Umowie ulegną zmianie o maksymalnie 50% wielkości wskaźnika cen towarów i usług konsumpcyjnych, publikowanego przez GUS, wyliczonego:</w:t>
      </w:r>
    </w:p>
    <w:p w14:paraId="5BF5FBD0" w14:textId="77777777" w:rsidR="00E76DD6" w:rsidRPr="00877C00" w:rsidRDefault="00E76DD6" w:rsidP="00E76DD6">
      <w:pPr>
        <w:pStyle w:val="Akapitzlist"/>
        <w:jc w:val="both"/>
        <w:rPr>
          <w:sz w:val="22"/>
          <w:szCs w:val="22"/>
        </w:rPr>
      </w:pPr>
      <w:bookmarkStart w:id="165" w:name="_Hlk125715612"/>
      <w:r w:rsidRPr="00877C00">
        <w:rPr>
          <w:sz w:val="22"/>
          <w:szCs w:val="22"/>
        </w:rPr>
        <w:t>- dla pierwszej zmiany umowy za okres 6 miesięcy zgodnie z postanowieniami pkt 4).</w:t>
      </w:r>
    </w:p>
    <w:p w14:paraId="06CA3455" w14:textId="77777777" w:rsidR="00E76DD6" w:rsidRPr="00877C00" w:rsidRDefault="00E76DD6" w:rsidP="00E76DD6">
      <w:pPr>
        <w:pStyle w:val="Akapitzlist"/>
        <w:jc w:val="both"/>
        <w:rPr>
          <w:sz w:val="22"/>
          <w:szCs w:val="22"/>
        </w:rPr>
      </w:pPr>
      <w:r w:rsidRPr="00877C00">
        <w:rPr>
          <w:sz w:val="22"/>
          <w:szCs w:val="22"/>
        </w:rPr>
        <w:t>- dla kolejnych zmian umowy za okres 12 miesięcy zgodnie z postanowieniami pkt 4).</w:t>
      </w:r>
    </w:p>
    <w:p w14:paraId="16464539" w14:textId="77777777" w:rsidR="00E76DD6" w:rsidRPr="00877C00" w:rsidRDefault="00E76DD6" w:rsidP="00877C00">
      <w:pPr>
        <w:pStyle w:val="Akapitzlist"/>
        <w:numPr>
          <w:ilvl w:val="1"/>
          <w:numId w:val="69"/>
        </w:numPr>
        <w:ind w:hanging="294"/>
        <w:jc w:val="both"/>
        <w:rPr>
          <w:sz w:val="22"/>
          <w:szCs w:val="22"/>
        </w:rPr>
      </w:pPr>
      <w:bookmarkStart w:id="166" w:name="_Hlk125713622"/>
      <w:bookmarkEnd w:id="165"/>
      <w:r w:rsidRPr="00877C00">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20DA52DB" w14:textId="77777777" w:rsidR="00E76DD6" w:rsidRPr="00877C00" w:rsidRDefault="00E76DD6" w:rsidP="00E76DD6">
      <w:pPr>
        <w:pStyle w:val="Akapitzlist"/>
        <w:jc w:val="both"/>
        <w:rPr>
          <w:sz w:val="22"/>
          <w:szCs w:val="22"/>
        </w:rPr>
      </w:pPr>
      <w:r w:rsidRPr="00877C00">
        <w:rPr>
          <w:sz w:val="22"/>
          <w:szCs w:val="22"/>
        </w:rPr>
        <w:t>Dla kolejnych zmian wynagrodzenia pierwszym wykorzystanym wskaźnikiem będzie miesięczny wskaźnik za odpowiednio 7, 19 miesiąc realizacji umowy itd.</w:t>
      </w:r>
      <w:bookmarkEnd w:id="166"/>
    </w:p>
    <w:p w14:paraId="72A96968" w14:textId="77777777" w:rsidR="00E76DD6" w:rsidRPr="00877C00" w:rsidRDefault="00E76DD6" w:rsidP="00E76DD6">
      <w:pPr>
        <w:pStyle w:val="Akapitzlist"/>
        <w:jc w:val="both"/>
        <w:rPr>
          <w:sz w:val="22"/>
          <w:szCs w:val="22"/>
        </w:rPr>
      </w:pPr>
      <w:r w:rsidRPr="00877C00">
        <w:rPr>
          <w:sz w:val="22"/>
          <w:szCs w:val="22"/>
        </w:rPr>
        <w:t>Wskaźniki należy zamienić na liczby (dzieląc je przez 100), a następnie przemnożyć przez siebie kolejne. W stosunku do otrzymanego wskaźnika należy przeprowadzić w kolejności następujące działania:</w:t>
      </w:r>
    </w:p>
    <w:p w14:paraId="683DB06B" w14:textId="77777777" w:rsidR="00E76DD6" w:rsidRDefault="00E76DD6" w:rsidP="00877C00">
      <w:pPr>
        <w:pStyle w:val="Akapitzlist"/>
        <w:numPr>
          <w:ilvl w:val="0"/>
          <w:numId w:val="82"/>
        </w:numPr>
        <w:ind w:left="993" w:hanging="284"/>
        <w:jc w:val="both"/>
        <w:rPr>
          <w:sz w:val="22"/>
          <w:szCs w:val="22"/>
        </w:rPr>
      </w:pPr>
      <w:r w:rsidRPr="00877C00">
        <w:rPr>
          <w:sz w:val="22"/>
          <w:szCs w:val="22"/>
        </w:rPr>
        <w:t xml:space="preserve">odjąć 1, </w:t>
      </w:r>
    </w:p>
    <w:p w14:paraId="21A5D99B" w14:textId="09C3B047" w:rsidR="00E76DD6" w:rsidRDefault="00E76DD6" w:rsidP="00877C00">
      <w:pPr>
        <w:pStyle w:val="Akapitzlist"/>
        <w:numPr>
          <w:ilvl w:val="0"/>
          <w:numId w:val="82"/>
        </w:numPr>
        <w:ind w:left="993" w:hanging="284"/>
        <w:jc w:val="both"/>
        <w:rPr>
          <w:sz w:val="22"/>
          <w:szCs w:val="22"/>
        </w:rPr>
      </w:pPr>
      <w:r w:rsidRPr="00877C00">
        <w:rPr>
          <w:sz w:val="22"/>
          <w:szCs w:val="22"/>
        </w:rPr>
        <w:t>otrzymany wynik przemnożyć przez 50%</w:t>
      </w:r>
      <w:r w:rsidR="00877C00">
        <w:rPr>
          <w:sz w:val="22"/>
          <w:szCs w:val="22"/>
        </w:rPr>
        <w:t>,</w:t>
      </w:r>
    </w:p>
    <w:p w14:paraId="7299D5E3" w14:textId="4365E1F6" w:rsidR="00E76DD6" w:rsidRDefault="00E76DD6" w:rsidP="00877C00">
      <w:pPr>
        <w:pStyle w:val="Akapitzlist"/>
        <w:numPr>
          <w:ilvl w:val="0"/>
          <w:numId w:val="82"/>
        </w:numPr>
        <w:ind w:left="993" w:hanging="284"/>
        <w:jc w:val="both"/>
        <w:rPr>
          <w:sz w:val="22"/>
          <w:szCs w:val="22"/>
        </w:rPr>
      </w:pPr>
      <w:r w:rsidRPr="00877C00">
        <w:rPr>
          <w:sz w:val="22"/>
          <w:szCs w:val="22"/>
        </w:rPr>
        <w:t>do otrzymanego wyniku dodać 1</w:t>
      </w:r>
      <w:r w:rsidR="00877C00">
        <w:rPr>
          <w:sz w:val="22"/>
          <w:szCs w:val="22"/>
        </w:rPr>
        <w:t>,</w:t>
      </w:r>
    </w:p>
    <w:p w14:paraId="12AF69B7" w14:textId="77777777" w:rsidR="00E76DD6" w:rsidRPr="00877C00" w:rsidRDefault="00E76DD6" w:rsidP="00877C00">
      <w:pPr>
        <w:pStyle w:val="Akapitzlist"/>
        <w:numPr>
          <w:ilvl w:val="0"/>
          <w:numId w:val="82"/>
        </w:numPr>
        <w:ind w:left="993" w:hanging="284"/>
        <w:jc w:val="both"/>
        <w:rPr>
          <w:sz w:val="22"/>
          <w:szCs w:val="22"/>
        </w:rPr>
      </w:pPr>
      <w:r w:rsidRPr="00877C00">
        <w:rPr>
          <w:sz w:val="22"/>
          <w:szCs w:val="22"/>
        </w:rPr>
        <w:t>uzyskany wynik zaokrąglić do dwóch miejsc po przecinku, zgodnie z matematycznymi zasadami zaokrąglania.</w:t>
      </w:r>
    </w:p>
    <w:p w14:paraId="6E775BE2" w14:textId="77777777" w:rsidR="00E76DD6" w:rsidRPr="00877C00" w:rsidRDefault="00E76DD6" w:rsidP="00E76DD6">
      <w:pPr>
        <w:pStyle w:val="Akapitzlist"/>
        <w:jc w:val="both"/>
        <w:rPr>
          <w:sz w:val="22"/>
          <w:szCs w:val="22"/>
        </w:rPr>
      </w:pPr>
      <w:bookmarkStart w:id="167" w:name="_Hlk125713709"/>
      <w:r w:rsidRPr="00877C00">
        <w:rPr>
          <w:sz w:val="22"/>
          <w:szCs w:val="22"/>
        </w:rPr>
        <w:t xml:space="preserve">Obowiązujące ceny jednostkowe </w:t>
      </w:r>
      <w:bookmarkStart w:id="168" w:name="_Hlk125713748"/>
      <w:r w:rsidRPr="00877C00">
        <w:rPr>
          <w:sz w:val="22"/>
          <w:szCs w:val="22"/>
        </w:rPr>
        <w:t xml:space="preserve">należy przemnożyć przez tak ustalony </w:t>
      </w:r>
      <w:r w:rsidRPr="00877C00">
        <w:rPr>
          <w:b/>
          <w:bCs/>
          <w:sz w:val="22"/>
          <w:szCs w:val="22"/>
        </w:rPr>
        <w:t xml:space="preserve">wskaźnik waloryzacyjny dla okresu </w:t>
      </w:r>
      <w:bookmarkStart w:id="169" w:name="_Hlk125715689"/>
      <w:r w:rsidRPr="00877C00">
        <w:rPr>
          <w:b/>
          <w:bCs/>
          <w:sz w:val="22"/>
          <w:szCs w:val="22"/>
        </w:rPr>
        <w:t xml:space="preserve">odpowiednio 6 lub </w:t>
      </w:r>
      <w:bookmarkEnd w:id="169"/>
      <w:r w:rsidRPr="00877C00">
        <w:rPr>
          <w:b/>
          <w:bCs/>
          <w:sz w:val="22"/>
          <w:szCs w:val="22"/>
        </w:rPr>
        <w:t>12 miesięcy</w:t>
      </w:r>
      <w:r w:rsidRPr="00877C00">
        <w:rPr>
          <w:sz w:val="22"/>
          <w:szCs w:val="22"/>
        </w:rPr>
        <w:t>.</w:t>
      </w:r>
      <w:bookmarkEnd w:id="168"/>
      <w:r w:rsidRPr="00877C00">
        <w:rPr>
          <w:sz w:val="22"/>
          <w:szCs w:val="22"/>
        </w:rPr>
        <w:t xml:space="preserve"> </w:t>
      </w:r>
    </w:p>
    <w:bookmarkEnd w:id="167"/>
    <w:p w14:paraId="740CD519" w14:textId="77777777" w:rsidR="00E76DD6" w:rsidRPr="00877C00" w:rsidRDefault="00E76DD6" w:rsidP="00E76DD6">
      <w:pPr>
        <w:pStyle w:val="Akapitzlist"/>
        <w:jc w:val="both"/>
        <w:rPr>
          <w:sz w:val="22"/>
          <w:szCs w:val="22"/>
        </w:rPr>
      </w:pPr>
      <w:r w:rsidRPr="00877C00">
        <w:rPr>
          <w:sz w:val="22"/>
          <w:szCs w:val="22"/>
        </w:rPr>
        <w:t>Zwaloryzowana wartość umowy zostanie wyliczona w następujący sposób:</w:t>
      </w:r>
    </w:p>
    <w:p w14:paraId="2B5824C8" w14:textId="77777777" w:rsidR="00E76DD6" w:rsidRPr="00877C00" w:rsidRDefault="00E76DD6" w:rsidP="00E76DD6">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76DD6" w:rsidRPr="00877C00" w14:paraId="2DB7B8F1" w14:textId="77777777" w:rsidTr="00285C5A">
        <w:tc>
          <w:tcPr>
            <w:tcW w:w="1800" w:type="dxa"/>
            <w:vAlign w:val="center"/>
          </w:tcPr>
          <w:p w14:paraId="6F87DA81" w14:textId="77777777" w:rsidR="00E76DD6" w:rsidRPr="00877C00" w:rsidRDefault="00E76DD6" w:rsidP="00285C5A">
            <w:pPr>
              <w:pStyle w:val="Akapitzlist"/>
              <w:ind w:left="0"/>
              <w:jc w:val="center"/>
              <w:rPr>
                <w:b/>
                <w:bCs/>
                <w:sz w:val="22"/>
                <w:szCs w:val="22"/>
              </w:rPr>
            </w:pPr>
            <w:r w:rsidRPr="00877C00">
              <w:rPr>
                <w:b/>
                <w:bCs/>
                <w:sz w:val="22"/>
                <w:szCs w:val="22"/>
              </w:rPr>
              <w:t>Wartość umowy po waloryzacji</w:t>
            </w:r>
          </w:p>
        </w:tc>
        <w:tc>
          <w:tcPr>
            <w:tcW w:w="342" w:type="dxa"/>
            <w:vAlign w:val="center"/>
          </w:tcPr>
          <w:p w14:paraId="49D67C80" w14:textId="77777777" w:rsidR="00E76DD6" w:rsidRPr="00877C00" w:rsidRDefault="00E76DD6" w:rsidP="00285C5A">
            <w:pPr>
              <w:pStyle w:val="Akapitzlist"/>
              <w:ind w:left="0"/>
              <w:jc w:val="center"/>
              <w:rPr>
                <w:b/>
                <w:bCs/>
                <w:sz w:val="22"/>
                <w:szCs w:val="22"/>
              </w:rPr>
            </w:pPr>
            <w:r w:rsidRPr="00877C00">
              <w:rPr>
                <w:b/>
                <w:bCs/>
                <w:sz w:val="22"/>
                <w:szCs w:val="22"/>
              </w:rPr>
              <w:t>=</w:t>
            </w:r>
          </w:p>
        </w:tc>
        <w:tc>
          <w:tcPr>
            <w:tcW w:w="1958" w:type="dxa"/>
            <w:vAlign w:val="center"/>
          </w:tcPr>
          <w:p w14:paraId="44731B3C" w14:textId="77777777" w:rsidR="00E76DD6" w:rsidRPr="00877C00" w:rsidRDefault="00E76DD6" w:rsidP="00285C5A">
            <w:pPr>
              <w:pStyle w:val="Akapitzlist"/>
              <w:ind w:left="0"/>
              <w:jc w:val="center"/>
              <w:rPr>
                <w:b/>
                <w:bCs/>
                <w:sz w:val="22"/>
                <w:szCs w:val="22"/>
              </w:rPr>
            </w:pPr>
            <w:r w:rsidRPr="00877C00">
              <w:rPr>
                <w:b/>
                <w:bCs/>
                <w:sz w:val="22"/>
                <w:szCs w:val="22"/>
              </w:rPr>
              <w:t>Wartość dotychczas zrealizowana</w:t>
            </w:r>
          </w:p>
        </w:tc>
        <w:tc>
          <w:tcPr>
            <w:tcW w:w="342" w:type="dxa"/>
            <w:vAlign w:val="center"/>
          </w:tcPr>
          <w:p w14:paraId="0EE89362" w14:textId="77777777" w:rsidR="00E76DD6" w:rsidRPr="00877C00" w:rsidRDefault="00E76DD6" w:rsidP="00285C5A">
            <w:pPr>
              <w:pStyle w:val="Akapitzlist"/>
              <w:ind w:left="0"/>
              <w:jc w:val="center"/>
              <w:rPr>
                <w:b/>
                <w:bCs/>
                <w:sz w:val="22"/>
                <w:szCs w:val="22"/>
              </w:rPr>
            </w:pPr>
            <w:r w:rsidRPr="00877C00">
              <w:rPr>
                <w:b/>
                <w:bCs/>
                <w:sz w:val="22"/>
                <w:szCs w:val="22"/>
              </w:rPr>
              <w:t>+</w:t>
            </w:r>
          </w:p>
        </w:tc>
        <w:tc>
          <w:tcPr>
            <w:tcW w:w="1931" w:type="dxa"/>
            <w:vAlign w:val="center"/>
          </w:tcPr>
          <w:p w14:paraId="0B6ACE21" w14:textId="77777777" w:rsidR="00E76DD6" w:rsidRPr="00877C00" w:rsidRDefault="00E76DD6" w:rsidP="00285C5A">
            <w:pPr>
              <w:pStyle w:val="Akapitzlist"/>
              <w:ind w:left="0"/>
              <w:jc w:val="center"/>
              <w:rPr>
                <w:b/>
                <w:bCs/>
                <w:sz w:val="22"/>
                <w:szCs w:val="22"/>
              </w:rPr>
            </w:pPr>
            <w:r w:rsidRPr="00877C00">
              <w:rPr>
                <w:b/>
                <w:bCs/>
                <w:sz w:val="22"/>
                <w:szCs w:val="22"/>
              </w:rPr>
              <w:t>Wartość pozostała do realizacji</w:t>
            </w:r>
          </w:p>
        </w:tc>
        <w:tc>
          <w:tcPr>
            <w:tcW w:w="326" w:type="dxa"/>
            <w:vAlign w:val="center"/>
          </w:tcPr>
          <w:p w14:paraId="1B726BF5" w14:textId="77777777" w:rsidR="00E76DD6" w:rsidRPr="00877C00" w:rsidRDefault="00E76DD6" w:rsidP="00285C5A">
            <w:pPr>
              <w:pStyle w:val="Akapitzlist"/>
              <w:ind w:left="0"/>
              <w:jc w:val="center"/>
              <w:rPr>
                <w:b/>
                <w:bCs/>
                <w:sz w:val="22"/>
                <w:szCs w:val="22"/>
              </w:rPr>
            </w:pPr>
            <w:r w:rsidRPr="00877C00">
              <w:rPr>
                <w:b/>
                <w:bCs/>
                <w:sz w:val="22"/>
                <w:szCs w:val="22"/>
              </w:rPr>
              <w:t>x</w:t>
            </w:r>
          </w:p>
        </w:tc>
        <w:tc>
          <w:tcPr>
            <w:tcW w:w="1664" w:type="dxa"/>
            <w:vAlign w:val="center"/>
          </w:tcPr>
          <w:p w14:paraId="0FA450AD" w14:textId="77777777" w:rsidR="00E76DD6" w:rsidRPr="00877C00" w:rsidRDefault="00E76DD6" w:rsidP="00285C5A">
            <w:pPr>
              <w:pStyle w:val="Akapitzlist"/>
              <w:ind w:left="0"/>
              <w:jc w:val="center"/>
              <w:rPr>
                <w:b/>
                <w:bCs/>
                <w:sz w:val="22"/>
                <w:szCs w:val="22"/>
              </w:rPr>
            </w:pPr>
            <w:r w:rsidRPr="00877C00">
              <w:rPr>
                <w:b/>
                <w:bCs/>
                <w:sz w:val="22"/>
                <w:szCs w:val="22"/>
              </w:rPr>
              <w:t>Wskaźnik waloryzacyjny</w:t>
            </w:r>
          </w:p>
        </w:tc>
      </w:tr>
    </w:tbl>
    <w:p w14:paraId="7C3EC2F3" w14:textId="77777777" w:rsidR="00E76DD6" w:rsidRPr="00877C00" w:rsidRDefault="00E76DD6" w:rsidP="00E76DD6">
      <w:pPr>
        <w:pStyle w:val="Akapitzlist"/>
        <w:rPr>
          <w:sz w:val="22"/>
          <w:szCs w:val="22"/>
        </w:rPr>
      </w:pPr>
    </w:p>
    <w:p w14:paraId="0EC9D679" w14:textId="77777777" w:rsidR="00E76DD6" w:rsidRPr="00877C00" w:rsidRDefault="00E76DD6" w:rsidP="00877C00">
      <w:pPr>
        <w:pStyle w:val="Akapitzlist"/>
        <w:numPr>
          <w:ilvl w:val="0"/>
          <w:numId w:val="69"/>
        </w:numPr>
        <w:ind w:left="426" w:hanging="426"/>
        <w:jc w:val="both"/>
        <w:rPr>
          <w:strike/>
          <w:color w:val="000000" w:themeColor="text1"/>
          <w:sz w:val="22"/>
          <w:szCs w:val="22"/>
        </w:rPr>
      </w:pPr>
      <w:r w:rsidRPr="00877C00">
        <w:rPr>
          <w:color w:val="000000" w:themeColor="text1"/>
          <w:sz w:val="22"/>
          <w:szCs w:val="22"/>
        </w:rPr>
        <w:t xml:space="preserve">Wykonawca składa wniosek o zmianę wynagrodzenia wraz z dokumentami wskazującymi </w:t>
      </w:r>
      <w:r w:rsidRPr="00877C00">
        <w:rPr>
          <w:color w:val="000000" w:themeColor="text1"/>
          <w:sz w:val="22"/>
          <w:szCs w:val="22"/>
        </w:rPr>
        <w:br/>
        <w:t xml:space="preserve">i udowadniającymi wysokość wpływu ww. okoliczności na koszty wykonania Umowy. Wskazane przez Wykonawcę okoliczności powinny dotyczyć elementów </w:t>
      </w:r>
      <w:proofErr w:type="spellStart"/>
      <w:r w:rsidRPr="00877C00">
        <w:rPr>
          <w:color w:val="000000" w:themeColor="text1"/>
          <w:sz w:val="22"/>
          <w:szCs w:val="22"/>
        </w:rPr>
        <w:t>kosztotwórczych</w:t>
      </w:r>
      <w:proofErr w:type="spellEnd"/>
      <w:r w:rsidRPr="00877C00">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70358C89" w14:textId="77777777" w:rsidR="00E76DD6" w:rsidRPr="00877C00" w:rsidRDefault="00E76DD6" w:rsidP="00877C00">
      <w:pPr>
        <w:pStyle w:val="Akapitzlist"/>
        <w:ind w:left="426"/>
        <w:jc w:val="both"/>
        <w:rPr>
          <w:color w:val="000000" w:themeColor="text1"/>
          <w:sz w:val="22"/>
          <w:szCs w:val="22"/>
        </w:rPr>
      </w:pPr>
      <w:r w:rsidRPr="00877C00">
        <w:rPr>
          <w:color w:val="000000" w:themeColor="text1"/>
          <w:sz w:val="22"/>
          <w:szCs w:val="22"/>
        </w:rPr>
        <w:t>Wynagrodzenie zostanie zmienione jedynie w zakresie, w jakim udokumentowana zostanie zmiana przedmiotowych kosztów po stronie Wykonawcy z zastrzeżeniem ust. 3 pkt 3)</w:t>
      </w:r>
    </w:p>
    <w:p w14:paraId="515D66E5" w14:textId="77777777" w:rsidR="00E76DD6" w:rsidRPr="00877C00" w:rsidRDefault="00E76DD6" w:rsidP="00877C00">
      <w:pPr>
        <w:pStyle w:val="Akapitzlist"/>
        <w:ind w:left="360" w:firstLine="66"/>
        <w:jc w:val="both"/>
        <w:rPr>
          <w:color w:val="000000" w:themeColor="text1"/>
          <w:sz w:val="22"/>
          <w:szCs w:val="22"/>
        </w:rPr>
      </w:pPr>
      <w:r w:rsidRPr="00877C00">
        <w:rPr>
          <w:color w:val="000000" w:themeColor="text1"/>
          <w:sz w:val="22"/>
          <w:szCs w:val="22"/>
        </w:rPr>
        <w:t>W przypadku gdy wykazany i udowodniony wzrost kosztów będzie:</w:t>
      </w:r>
    </w:p>
    <w:p w14:paraId="0741343D" w14:textId="0D3BFD9E" w:rsidR="00E76DD6" w:rsidRPr="00877C00" w:rsidRDefault="00E76DD6" w:rsidP="00FC7B4C">
      <w:pPr>
        <w:pStyle w:val="Akapitzlist"/>
        <w:numPr>
          <w:ilvl w:val="0"/>
          <w:numId w:val="83"/>
        </w:numPr>
        <w:ind w:left="709" w:hanging="283"/>
        <w:jc w:val="both"/>
        <w:rPr>
          <w:color w:val="000000" w:themeColor="text1"/>
          <w:sz w:val="22"/>
          <w:szCs w:val="22"/>
        </w:rPr>
      </w:pPr>
      <w:r w:rsidRPr="00877C00">
        <w:rPr>
          <w:color w:val="000000" w:themeColor="text1"/>
          <w:sz w:val="22"/>
          <w:szCs w:val="22"/>
        </w:rPr>
        <w:t xml:space="preserve">niższy niż </w:t>
      </w:r>
      <w:r w:rsidRPr="00877C00">
        <w:rPr>
          <w:b/>
          <w:bCs/>
          <w:color w:val="000000" w:themeColor="text1"/>
          <w:sz w:val="22"/>
          <w:szCs w:val="22"/>
        </w:rPr>
        <w:t xml:space="preserve">wskaźnik waloryzacyjny </w:t>
      </w:r>
      <w:r w:rsidRPr="00877C00">
        <w:rPr>
          <w:color w:val="000000" w:themeColor="text1"/>
          <w:sz w:val="22"/>
          <w:szCs w:val="22"/>
        </w:rPr>
        <w:t>ustalony wg zasad określonych w ust.3 pkt 4), obowiązujące ceny jednostkowe zostaną zwaloryzowane o wykazany i udowodniony wzrost kosztów</w:t>
      </w:r>
      <w:bookmarkStart w:id="170" w:name="_Hlk125713876"/>
      <w:r w:rsidRPr="00877C00">
        <w:rPr>
          <w:color w:val="000000" w:themeColor="text1"/>
          <w:sz w:val="22"/>
          <w:szCs w:val="22"/>
        </w:rPr>
        <w:t>, z zastrzeżeniem ust. 3 pkt 3)</w:t>
      </w:r>
      <w:bookmarkEnd w:id="170"/>
      <w:r w:rsidR="00877C00">
        <w:rPr>
          <w:color w:val="000000" w:themeColor="text1"/>
          <w:sz w:val="22"/>
          <w:szCs w:val="22"/>
        </w:rPr>
        <w:t>,</w:t>
      </w:r>
    </w:p>
    <w:p w14:paraId="6B7DC1DA" w14:textId="77777777" w:rsidR="00E76DD6" w:rsidRPr="00877C00" w:rsidRDefault="00E76DD6" w:rsidP="00FC7B4C">
      <w:pPr>
        <w:pStyle w:val="Akapitzlist"/>
        <w:numPr>
          <w:ilvl w:val="0"/>
          <w:numId w:val="83"/>
        </w:numPr>
        <w:ind w:left="709" w:hanging="283"/>
        <w:jc w:val="both"/>
        <w:rPr>
          <w:color w:val="000000" w:themeColor="text1"/>
          <w:sz w:val="22"/>
          <w:szCs w:val="22"/>
        </w:rPr>
      </w:pPr>
      <w:bookmarkStart w:id="171" w:name="_Hlk125713894"/>
      <w:r w:rsidRPr="00877C00">
        <w:rPr>
          <w:color w:val="000000" w:themeColor="text1"/>
          <w:sz w:val="22"/>
          <w:szCs w:val="22"/>
        </w:rPr>
        <w:t xml:space="preserve">wyższy niż </w:t>
      </w:r>
      <w:r w:rsidRPr="00877C00">
        <w:rPr>
          <w:b/>
          <w:bCs/>
          <w:color w:val="000000" w:themeColor="text1"/>
          <w:sz w:val="22"/>
          <w:szCs w:val="22"/>
        </w:rPr>
        <w:t xml:space="preserve">wskaźnik waloryzacyjny </w:t>
      </w:r>
      <w:r w:rsidRPr="00877C00">
        <w:rPr>
          <w:color w:val="000000" w:themeColor="text1"/>
          <w:sz w:val="22"/>
          <w:szCs w:val="22"/>
        </w:rPr>
        <w:t>ustalony wg zasad określonych w ust. 3 pkt 4), obowiązujące ceny jednostkowe zostaną zwaloryzowane wg zasad określonych w ust. 3 pkt 4).</w:t>
      </w:r>
    </w:p>
    <w:bookmarkEnd w:id="171"/>
    <w:p w14:paraId="5282C327" w14:textId="77777777" w:rsidR="00E76DD6" w:rsidRPr="00877C00" w:rsidRDefault="00E76DD6" w:rsidP="00877C00">
      <w:pPr>
        <w:pStyle w:val="Akapitzlist"/>
        <w:numPr>
          <w:ilvl w:val="0"/>
          <w:numId w:val="69"/>
        </w:numPr>
        <w:ind w:left="426" w:hanging="426"/>
        <w:jc w:val="both"/>
        <w:rPr>
          <w:sz w:val="22"/>
          <w:szCs w:val="22"/>
        </w:rPr>
      </w:pPr>
      <w:r w:rsidRPr="00877C00">
        <w:rPr>
          <w:sz w:val="22"/>
          <w:szCs w:val="22"/>
        </w:rPr>
        <w:t>Za okres zwłoki w wykonaniu umowy, waloryzacja opisana powyżej nie przysługuje.</w:t>
      </w:r>
    </w:p>
    <w:p w14:paraId="239E4F2A" w14:textId="5A9793C9" w:rsidR="00F37F57" w:rsidRDefault="00E76DD6" w:rsidP="00877C00">
      <w:pPr>
        <w:pStyle w:val="Akapitzlist"/>
        <w:numPr>
          <w:ilvl w:val="0"/>
          <w:numId w:val="69"/>
        </w:numPr>
        <w:ind w:left="426" w:hanging="426"/>
        <w:jc w:val="both"/>
        <w:rPr>
          <w:sz w:val="22"/>
          <w:szCs w:val="22"/>
        </w:rPr>
      </w:pPr>
      <w:r w:rsidRPr="00877C00">
        <w:rPr>
          <w:sz w:val="22"/>
          <w:szCs w:val="22"/>
        </w:rPr>
        <w:t xml:space="preserve">Wykonawca jest zobowiązany uwzględnić zasady waloryzacji określone powyżej w umowach </w:t>
      </w:r>
      <w:r w:rsidRPr="00877C00">
        <w:rPr>
          <w:sz w:val="22"/>
          <w:szCs w:val="22"/>
        </w:rPr>
        <w:br/>
        <w:t>z Podwykonawcami.</w:t>
      </w:r>
    </w:p>
    <w:p w14:paraId="1017CD1D" w14:textId="77777777" w:rsidR="00877C00" w:rsidRPr="00877C00" w:rsidRDefault="00877C00" w:rsidP="00877C00">
      <w:pPr>
        <w:pStyle w:val="Akapitzlist"/>
        <w:ind w:left="426"/>
        <w:jc w:val="both"/>
        <w:rPr>
          <w:sz w:val="22"/>
          <w:szCs w:val="22"/>
        </w:rPr>
      </w:pPr>
    </w:p>
    <w:p w14:paraId="7901D650" w14:textId="03AECC6F" w:rsidR="008B48F5" w:rsidRPr="001933FA" w:rsidRDefault="008B48F5" w:rsidP="00877C00">
      <w:pPr>
        <w:pStyle w:val="Nagwek1"/>
        <w:spacing w:before="0"/>
        <w:ind w:left="432"/>
        <w:jc w:val="center"/>
      </w:pPr>
      <w:bookmarkStart w:id="172" w:name="_Toc207347101"/>
      <w:bookmarkStart w:id="173" w:name="_Toc209508160"/>
      <w:r w:rsidRPr="001933FA">
        <w:t>§</w:t>
      </w:r>
      <w:r w:rsidR="006B49F0">
        <w:t>1</w:t>
      </w:r>
      <w:r w:rsidR="00A7109E">
        <w:t>8</w:t>
      </w:r>
      <w:r w:rsidRPr="001933FA">
        <w:t xml:space="preserve"> Postanowienia końcowe</w:t>
      </w:r>
      <w:bookmarkEnd w:id="153"/>
      <w:bookmarkEnd w:id="154"/>
      <w:bookmarkEnd w:id="172"/>
      <w:bookmarkEnd w:id="173"/>
    </w:p>
    <w:p w14:paraId="5687B75E" w14:textId="77777777" w:rsidR="008B48F5" w:rsidRPr="001933FA" w:rsidRDefault="008B48F5" w:rsidP="00877C00">
      <w:pPr>
        <w:pStyle w:val="Akapitzlist"/>
        <w:numPr>
          <w:ilvl w:val="0"/>
          <w:numId w:val="48"/>
        </w:numPr>
        <w:ind w:left="426" w:hanging="426"/>
        <w:contextualSpacing w:val="0"/>
        <w:jc w:val="both"/>
        <w:rPr>
          <w:sz w:val="22"/>
          <w:szCs w:val="22"/>
        </w:rPr>
      </w:pPr>
      <w:bookmarkStart w:id="174" w:name="_Hlk67648946"/>
      <w:bookmarkEnd w:id="155"/>
      <w:r w:rsidRPr="001933FA">
        <w:rPr>
          <w:sz w:val="22"/>
          <w:szCs w:val="22"/>
        </w:rPr>
        <w:t>Spory wynikające z zawartej Umowy będą rozstrzygane przez sąd właściwy dla siedziby Zamawiającego.</w:t>
      </w:r>
    </w:p>
    <w:p w14:paraId="2F92782D" w14:textId="77777777" w:rsidR="008B48F5" w:rsidRPr="001933FA" w:rsidRDefault="008B48F5" w:rsidP="00877C00">
      <w:pPr>
        <w:pStyle w:val="Akapitzlist"/>
        <w:numPr>
          <w:ilvl w:val="0"/>
          <w:numId w:val="48"/>
        </w:numPr>
        <w:ind w:left="426" w:hanging="426"/>
        <w:contextualSpacing w:val="0"/>
        <w:jc w:val="both"/>
        <w:rPr>
          <w:sz w:val="22"/>
          <w:szCs w:val="22"/>
        </w:rPr>
      </w:pPr>
      <w:r w:rsidRPr="001933FA">
        <w:rPr>
          <w:sz w:val="22"/>
          <w:szCs w:val="22"/>
        </w:rPr>
        <w:t xml:space="preserve">W sprawach nieuregulowanych </w:t>
      </w:r>
      <w:r>
        <w:rPr>
          <w:sz w:val="22"/>
          <w:szCs w:val="22"/>
        </w:rPr>
        <w:t>Umow</w:t>
      </w:r>
      <w:r w:rsidRPr="001933FA">
        <w:rPr>
          <w:sz w:val="22"/>
          <w:szCs w:val="22"/>
        </w:rPr>
        <w:t>ą mają zastosowanie odpowiednio przepisy ustawy Kodeksu Cywilnego i innych ustaw obowiązujących w tym zakresie.</w:t>
      </w:r>
    </w:p>
    <w:p w14:paraId="4DA97269" w14:textId="6C8A37DE" w:rsidR="00314F34" w:rsidRPr="00877C00" w:rsidRDefault="008B48F5" w:rsidP="00877C00">
      <w:pPr>
        <w:pStyle w:val="Akapitzlist"/>
        <w:numPr>
          <w:ilvl w:val="0"/>
          <w:numId w:val="48"/>
        </w:numPr>
        <w:ind w:left="426" w:hanging="426"/>
        <w:contextualSpacing w:val="0"/>
        <w:jc w:val="both"/>
        <w:rPr>
          <w:sz w:val="22"/>
          <w:szCs w:val="22"/>
        </w:rPr>
      </w:pPr>
      <w:r w:rsidRPr="001933FA">
        <w:rPr>
          <w:sz w:val="22"/>
          <w:szCs w:val="22"/>
        </w:rPr>
        <w:t xml:space="preserve">Wszelkie zmiany i uzupełnienia Umowy wymagają dla swej ważności formy pisemnej w postaci aneksu do Umowy. </w:t>
      </w:r>
    </w:p>
    <w:bookmarkEnd w:id="174"/>
    <w:p w14:paraId="4999A3E2" w14:textId="77777777" w:rsidR="00CD71B9" w:rsidRPr="00A05959" w:rsidRDefault="00CD71B9" w:rsidP="00CD71B9">
      <w:pPr>
        <w:spacing w:after="40"/>
        <w:ind w:left="357" w:hanging="357"/>
        <w:jc w:val="both"/>
        <w:rPr>
          <w:i/>
          <w:sz w:val="22"/>
          <w:szCs w:val="22"/>
          <w:u w:val="single"/>
        </w:rPr>
      </w:pPr>
      <w:r w:rsidRPr="00A05959">
        <w:rPr>
          <w:i/>
          <w:sz w:val="22"/>
          <w:szCs w:val="22"/>
          <w:u w:val="single"/>
        </w:rPr>
        <w:lastRenderedPageBreak/>
        <w:t>Załączniki do umowy:</w:t>
      </w:r>
    </w:p>
    <w:p w14:paraId="2630EEA5" w14:textId="77777777" w:rsidR="00CD71B9" w:rsidRPr="00A05959" w:rsidRDefault="00CD71B9" w:rsidP="00CD71B9">
      <w:pPr>
        <w:numPr>
          <w:ilvl w:val="0"/>
          <w:numId w:val="138"/>
        </w:numPr>
        <w:tabs>
          <w:tab w:val="clear" w:pos="2880"/>
          <w:tab w:val="num" w:pos="1560"/>
        </w:tabs>
        <w:spacing w:after="40"/>
        <w:ind w:hanging="1440"/>
        <w:jc w:val="both"/>
        <w:rPr>
          <w:i/>
          <w:sz w:val="22"/>
          <w:szCs w:val="22"/>
        </w:rPr>
      </w:pPr>
      <w:r w:rsidRPr="00A05959">
        <w:rPr>
          <w:i/>
          <w:sz w:val="22"/>
          <w:szCs w:val="22"/>
        </w:rPr>
        <w:t>Szczegółowy opis przedmiotu zamówienia – załącznik nr 1 do SWZ</w:t>
      </w:r>
      <w:r>
        <w:rPr>
          <w:i/>
          <w:sz w:val="22"/>
          <w:szCs w:val="22"/>
        </w:rPr>
        <w:t>.</w:t>
      </w:r>
    </w:p>
    <w:p w14:paraId="3E3FE5BE" w14:textId="20CA1296" w:rsidR="00CD71B9" w:rsidRPr="00A05959" w:rsidRDefault="00CD71B9" w:rsidP="00CD71B9">
      <w:pPr>
        <w:numPr>
          <w:ilvl w:val="0"/>
          <w:numId w:val="138"/>
        </w:numPr>
        <w:tabs>
          <w:tab w:val="clear" w:pos="2880"/>
          <w:tab w:val="num" w:pos="1560"/>
        </w:tabs>
        <w:spacing w:after="40"/>
        <w:ind w:hanging="1440"/>
        <w:jc w:val="both"/>
        <w:rPr>
          <w:i/>
          <w:sz w:val="22"/>
          <w:szCs w:val="22"/>
        </w:rPr>
      </w:pPr>
      <w:r w:rsidRPr="00A05959">
        <w:rPr>
          <w:i/>
          <w:sz w:val="22"/>
          <w:szCs w:val="22"/>
        </w:rPr>
        <w:t xml:space="preserve">Cennik </w:t>
      </w:r>
      <w:r>
        <w:rPr>
          <w:i/>
          <w:sz w:val="22"/>
          <w:szCs w:val="22"/>
        </w:rPr>
        <w:t>przeglądów</w:t>
      </w:r>
      <w:r w:rsidR="00C74BCC">
        <w:rPr>
          <w:i/>
          <w:sz w:val="22"/>
          <w:szCs w:val="22"/>
        </w:rPr>
        <w:t>.</w:t>
      </w:r>
    </w:p>
    <w:p w14:paraId="345D6D89" w14:textId="77777777" w:rsidR="00CD71B9" w:rsidRPr="00A05959" w:rsidRDefault="00CD71B9" w:rsidP="00CD71B9">
      <w:pPr>
        <w:numPr>
          <w:ilvl w:val="0"/>
          <w:numId w:val="138"/>
        </w:numPr>
        <w:tabs>
          <w:tab w:val="clear" w:pos="2880"/>
          <w:tab w:val="num" w:pos="1560"/>
        </w:tabs>
        <w:spacing w:after="40"/>
        <w:ind w:hanging="1440"/>
        <w:jc w:val="both"/>
        <w:rPr>
          <w:i/>
          <w:sz w:val="22"/>
          <w:szCs w:val="22"/>
        </w:rPr>
      </w:pPr>
      <w:r w:rsidRPr="00A05959">
        <w:rPr>
          <w:i/>
          <w:sz w:val="22"/>
          <w:szCs w:val="22"/>
        </w:rPr>
        <w:t>Oświadczenie o statusie Przedsiębiorcy.</w:t>
      </w:r>
    </w:p>
    <w:p w14:paraId="5EDB1971" w14:textId="304A28B0" w:rsidR="00A85DB6" w:rsidRPr="00CD71B9" w:rsidRDefault="00A85DB6" w:rsidP="00CD71B9">
      <w:pPr>
        <w:contextualSpacing/>
        <w:rPr>
          <w:sz w:val="22"/>
          <w:szCs w:val="22"/>
        </w:rPr>
      </w:pPr>
      <w:r w:rsidRPr="00CD71B9">
        <w:rPr>
          <w:sz w:val="16"/>
          <w:szCs w:val="16"/>
        </w:rPr>
        <w:br w:type="page"/>
      </w:r>
    </w:p>
    <w:p w14:paraId="2AA8A017" w14:textId="77777777" w:rsidR="00C74BCC" w:rsidRPr="001456AD" w:rsidRDefault="00C74BCC" w:rsidP="00C74BCC">
      <w:pPr>
        <w:spacing w:before="120"/>
        <w:jc w:val="right"/>
        <w:rPr>
          <w:b/>
          <w:bCs/>
          <w:sz w:val="22"/>
          <w:szCs w:val="22"/>
        </w:rPr>
      </w:pPr>
      <w:bookmarkStart w:id="175"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175"/>
    <w:p w14:paraId="22125F9C" w14:textId="77777777" w:rsidR="00C74BCC" w:rsidRPr="00AC2718" w:rsidRDefault="00C74BCC" w:rsidP="00C74BCC">
      <w:pPr>
        <w:jc w:val="both"/>
        <w:rPr>
          <w:b/>
          <w:bCs/>
          <w:color w:val="000000" w:themeColor="text1"/>
          <w:sz w:val="24"/>
          <w:szCs w:val="24"/>
        </w:rPr>
      </w:pPr>
    </w:p>
    <w:p w14:paraId="35EAA190" w14:textId="77777777" w:rsidR="00C74BCC" w:rsidRDefault="00C74BCC" w:rsidP="00C74BCC">
      <w:pPr>
        <w:jc w:val="both"/>
        <w:rPr>
          <w:b/>
          <w:bCs/>
          <w:color w:val="000000" w:themeColor="text1"/>
          <w:sz w:val="28"/>
          <w:szCs w:val="28"/>
        </w:rPr>
      </w:pPr>
    </w:p>
    <w:p w14:paraId="0544EC81" w14:textId="77777777" w:rsidR="00C74BCC" w:rsidRPr="009A2CB7" w:rsidRDefault="00C74BCC" w:rsidP="00C74BCC">
      <w:pPr>
        <w:jc w:val="center"/>
        <w:rPr>
          <w:b/>
          <w:bCs/>
          <w:color w:val="000000" w:themeColor="text1"/>
          <w:sz w:val="24"/>
          <w:szCs w:val="24"/>
        </w:rPr>
      </w:pPr>
      <w:r w:rsidRPr="009A2CB7">
        <w:rPr>
          <w:b/>
          <w:bCs/>
          <w:color w:val="000000" w:themeColor="text1"/>
          <w:sz w:val="24"/>
          <w:szCs w:val="24"/>
        </w:rPr>
        <w:t xml:space="preserve">Szczegółowy Opis Przedmiotu Zamówienia </w:t>
      </w:r>
    </w:p>
    <w:p w14:paraId="4031C683" w14:textId="77777777" w:rsidR="00C74BCC" w:rsidRPr="009A2CB7" w:rsidRDefault="00C74BCC" w:rsidP="00C74BCC">
      <w:pPr>
        <w:jc w:val="center"/>
        <w:rPr>
          <w:b/>
          <w:bCs/>
          <w:i/>
          <w:iCs/>
          <w:color w:val="FF0000"/>
          <w:sz w:val="24"/>
          <w:szCs w:val="24"/>
        </w:rPr>
      </w:pPr>
      <w:r w:rsidRPr="009A2CB7">
        <w:rPr>
          <w:b/>
          <w:bCs/>
          <w:color w:val="000000" w:themeColor="text1"/>
          <w:sz w:val="24"/>
          <w:szCs w:val="24"/>
        </w:rPr>
        <w:br/>
      </w:r>
      <w:r w:rsidRPr="009A2CB7">
        <w:rPr>
          <w:b/>
          <w:bCs/>
          <w:i/>
          <w:iCs/>
          <w:sz w:val="24"/>
          <w:szCs w:val="24"/>
        </w:rPr>
        <w:t>(zgodny z  Załącznikiem nr 1 do SWZ</w:t>
      </w:r>
      <w:bookmarkStart w:id="176" w:name="_Hlk147849015"/>
      <w:r w:rsidRPr="009A2CB7">
        <w:rPr>
          <w:b/>
          <w:bCs/>
          <w:i/>
          <w:iCs/>
          <w:sz w:val="24"/>
          <w:szCs w:val="24"/>
        </w:rPr>
        <w:t>)</w:t>
      </w:r>
    </w:p>
    <w:bookmarkEnd w:id="176"/>
    <w:p w14:paraId="74C88BAB" w14:textId="229E696B" w:rsidR="00E629EE" w:rsidRDefault="00E629EE">
      <w:pPr>
        <w:spacing w:after="160" w:line="259" w:lineRule="auto"/>
        <w:rPr>
          <w:b/>
          <w:bCs/>
          <w:sz w:val="24"/>
          <w:szCs w:val="24"/>
        </w:rPr>
      </w:pPr>
      <w:r>
        <w:rPr>
          <w:b/>
          <w:bCs/>
          <w:sz w:val="24"/>
          <w:szCs w:val="24"/>
        </w:rPr>
        <w:br w:type="page"/>
      </w:r>
    </w:p>
    <w:p w14:paraId="3D7A30E0" w14:textId="77777777" w:rsidR="00C74BCC" w:rsidRDefault="00C74BCC" w:rsidP="00C74BCC">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w:t>
      </w:r>
    </w:p>
    <w:p w14:paraId="13B1DD77" w14:textId="77777777" w:rsidR="00C74BCC" w:rsidRDefault="00C74BCC" w:rsidP="00C74BCC">
      <w:pPr>
        <w:spacing w:before="120"/>
        <w:rPr>
          <w:b/>
          <w:bCs/>
          <w:sz w:val="22"/>
          <w:szCs w:val="22"/>
        </w:rPr>
      </w:pPr>
    </w:p>
    <w:p w14:paraId="2989DAC6" w14:textId="77777777" w:rsidR="00C74BCC" w:rsidRDefault="00C74BCC" w:rsidP="00C74BCC">
      <w:pPr>
        <w:spacing w:before="120"/>
        <w:rPr>
          <w:b/>
          <w:bCs/>
          <w:sz w:val="22"/>
          <w:szCs w:val="22"/>
        </w:rPr>
      </w:pPr>
    </w:p>
    <w:p w14:paraId="289AAEC7" w14:textId="77777777" w:rsidR="00C74BCC" w:rsidRDefault="00C74BCC" w:rsidP="00C74BCC">
      <w:pPr>
        <w:spacing w:before="120"/>
        <w:rPr>
          <w:b/>
          <w:bCs/>
          <w:sz w:val="22"/>
          <w:szCs w:val="22"/>
        </w:rPr>
      </w:pPr>
    </w:p>
    <w:p w14:paraId="512FE1C2" w14:textId="77777777" w:rsidR="00C74BCC" w:rsidRPr="00A11114" w:rsidRDefault="00C74BCC" w:rsidP="00C74BCC">
      <w:pPr>
        <w:spacing w:before="120"/>
        <w:jc w:val="center"/>
        <w:rPr>
          <w:b/>
          <w:bCs/>
          <w:sz w:val="32"/>
          <w:szCs w:val="32"/>
        </w:rPr>
      </w:pPr>
      <w:r w:rsidRPr="00A11114">
        <w:rPr>
          <w:b/>
          <w:bCs/>
          <w:sz w:val="32"/>
          <w:szCs w:val="32"/>
        </w:rPr>
        <w:t>Cennik</w:t>
      </w:r>
    </w:p>
    <w:p w14:paraId="3AD93C52" w14:textId="77777777" w:rsidR="00E629EE" w:rsidRDefault="00E629EE">
      <w:pPr>
        <w:spacing w:after="160" w:line="259" w:lineRule="auto"/>
        <w:rPr>
          <w:sz w:val="22"/>
          <w:szCs w:val="22"/>
        </w:rPr>
      </w:pPr>
      <w:r>
        <w:rPr>
          <w:sz w:val="22"/>
          <w:szCs w:val="22"/>
        </w:rPr>
        <w:br w:type="page"/>
      </w:r>
    </w:p>
    <w:p w14:paraId="12D9B449" w14:textId="77777777" w:rsidR="00C74BCC" w:rsidRPr="00B30F1F" w:rsidRDefault="00C74BCC" w:rsidP="00C74BCC">
      <w:pPr>
        <w:spacing w:before="120"/>
        <w:jc w:val="right"/>
        <w:rPr>
          <w:b/>
          <w:bCs/>
          <w:sz w:val="22"/>
          <w:szCs w:val="22"/>
        </w:rPr>
      </w:pPr>
      <w:r w:rsidRPr="00B30F1F">
        <w:rPr>
          <w:b/>
          <w:bCs/>
          <w:sz w:val="22"/>
          <w:szCs w:val="22"/>
        </w:rPr>
        <w:lastRenderedPageBreak/>
        <w:t xml:space="preserve">Załącznik nr </w:t>
      </w:r>
      <w:r>
        <w:rPr>
          <w:b/>
          <w:bCs/>
          <w:sz w:val="22"/>
          <w:szCs w:val="22"/>
        </w:rPr>
        <w:t xml:space="preserve">3 </w:t>
      </w:r>
      <w:r w:rsidRPr="00B30F1F">
        <w:rPr>
          <w:b/>
          <w:bCs/>
          <w:sz w:val="22"/>
          <w:szCs w:val="22"/>
        </w:rPr>
        <w:t xml:space="preserve">do Umowy </w:t>
      </w:r>
    </w:p>
    <w:p w14:paraId="44E622BF" w14:textId="77777777" w:rsidR="00C74BCC" w:rsidRDefault="00C74BCC" w:rsidP="00C74BCC">
      <w:pPr>
        <w:spacing w:before="120"/>
        <w:jc w:val="both"/>
        <w:rPr>
          <w:bCs/>
          <w:sz w:val="22"/>
          <w:szCs w:val="22"/>
          <w:highlight w:val="yellow"/>
        </w:rPr>
      </w:pPr>
    </w:p>
    <w:p w14:paraId="4336A01E" w14:textId="77777777" w:rsidR="00C74BCC" w:rsidRPr="00B30F1F" w:rsidRDefault="00C74BCC" w:rsidP="00C74BCC">
      <w:pPr>
        <w:spacing w:before="120"/>
        <w:jc w:val="both"/>
        <w:rPr>
          <w:bCs/>
          <w:sz w:val="22"/>
          <w:szCs w:val="22"/>
          <w:highlight w:val="yellow"/>
        </w:rPr>
      </w:pPr>
    </w:p>
    <w:p w14:paraId="4BCFC524" w14:textId="77777777" w:rsidR="00C74BCC" w:rsidRPr="00614D1C" w:rsidRDefault="00C74BCC" w:rsidP="00C74BCC">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7CCAC20D" w14:textId="77777777" w:rsidR="00C74BCC" w:rsidRDefault="00C74BCC" w:rsidP="00C74BCC">
      <w:pPr>
        <w:spacing w:before="120"/>
        <w:jc w:val="both"/>
        <w:rPr>
          <w:b/>
          <w:color w:val="0070C0"/>
          <w:sz w:val="22"/>
          <w:szCs w:val="22"/>
        </w:rPr>
      </w:pPr>
    </w:p>
    <w:p w14:paraId="098373F9" w14:textId="77777777" w:rsidR="00C74BCC" w:rsidRDefault="00C74BCC" w:rsidP="00C74BCC">
      <w:pPr>
        <w:spacing w:before="120"/>
        <w:jc w:val="both"/>
        <w:rPr>
          <w:b/>
          <w:color w:val="0070C0"/>
          <w:sz w:val="22"/>
          <w:szCs w:val="22"/>
        </w:rPr>
      </w:pPr>
    </w:p>
    <w:p w14:paraId="1304C5B1" w14:textId="77777777" w:rsidR="00C74BCC" w:rsidRPr="00B30F1F" w:rsidRDefault="00C74BCC" w:rsidP="00C74BCC">
      <w:pPr>
        <w:spacing w:before="120"/>
        <w:jc w:val="both"/>
        <w:rPr>
          <w:bCs/>
          <w:sz w:val="22"/>
          <w:szCs w:val="22"/>
        </w:rPr>
      </w:pPr>
      <w:r w:rsidRPr="00B30F1F">
        <w:rPr>
          <w:bCs/>
          <w:sz w:val="22"/>
          <w:szCs w:val="22"/>
        </w:rPr>
        <w:t>Nazwa Wykonawcy:</w:t>
      </w:r>
    </w:p>
    <w:p w14:paraId="3920CD8D" w14:textId="77777777" w:rsidR="00C74BCC" w:rsidRPr="00977443" w:rsidRDefault="00C74BCC" w:rsidP="00C74BCC">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A7A612E" w14:textId="77777777" w:rsidR="00C74BCC" w:rsidRPr="00B30F1F" w:rsidRDefault="00C74BCC" w:rsidP="00C74BCC">
      <w:pPr>
        <w:spacing w:before="120"/>
        <w:jc w:val="both"/>
        <w:rPr>
          <w:b/>
          <w:color w:val="0070C0"/>
          <w:sz w:val="22"/>
          <w:szCs w:val="22"/>
          <w:highlight w:val="yellow"/>
        </w:rPr>
      </w:pPr>
    </w:p>
    <w:p w14:paraId="03EEFC14" w14:textId="77777777" w:rsidR="00C74BCC" w:rsidRPr="00614D1C" w:rsidRDefault="00C74BCC" w:rsidP="00C74BCC">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F6C4DDD" w14:textId="77777777" w:rsidR="00E629EE" w:rsidRPr="00DA60B4" w:rsidRDefault="00E629EE" w:rsidP="00E629EE">
      <w:pPr>
        <w:jc w:val="both"/>
        <w:rPr>
          <w:iCs/>
        </w:rPr>
      </w:pPr>
    </w:p>
    <w:p w14:paraId="68F3F3BF" w14:textId="77777777" w:rsidR="00E629EE" w:rsidRPr="00DA60B4" w:rsidRDefault="00E629EE" w:rsidP="00E629EE">
      <w:pPr>
        <w:jc w:val="both"/>
        <w:rPr>
          <w:iCs/>
        </w:rPr>
      </w:pPr>
    </w:p>
    <w:p w14:paraId="71DAC5C5" w14:textId="77777777" w:rsidR="00E629EE" w:rsidRPr="00DA60B4" w:rsidRDefault="00E629EE" w:rsidP="00E629EE">
      <w:pPr>
        <w:jc w:val="both"/>
        <w:rPr>
          <w:iCs/>
        </w:rPr>
      </w:pPr>
    </w:p>
    <w:p w14:paraId="70E1F92B" w14:textId="77777777" w:rsidR="00E629EE" w:rsidRPr="00DA60B4" w:rsidRDefault="00E629EE" w:rsidP="00E629EE">
      <w:pPr>
        <w:jc w:val="both"/>
        <w:rPr>
          <w:iCs/>
        </w:rPr>
      </w:pPr>
    </w:p>
    <w:p w14:paraId="525CABD7" w14:textId="77777777" w:rsidR="00E629EE" w:rsidRPr="00DA60B4" w:rsidRDefault="00E629EE" w:rsidP="00E629EE">
      <w:pPr>
        <w:jc w:val="center"/>
        <w:rPr>
          <w:b/>
          <w:i/>
        </w:rPr>
      </w:pPr>
    </w:p>
    <w:p w14:paraId="483948D9" w14:textId="77777777" w:rsidR="00E629EE" w:rsidRPr="00DA60B4" w:rsidRDefault="00E629EE" w:rsidP="00E629EE">
      <w:pPr>
        <w:rPr>
          <w:bCs/>
          <w:i/>
        </w:rPr>
      </w:pPr>
    </w:p>
    <w:p w14:paraId="58AC7C54" w14:textId="77777777" w:rsidR="00E629EE" w:rsidRPr="00DA60B4" w:rsidRDefault="00E629EE" w:rsidP="00E629EE">
      <w:pPr>
        <w:rPr>
          <w:bCs/>
          <w:i/>
        </w:rPr>
      </w:pPr>
    </w:p>
    <w:p w14:paraId="6C2A9800" w14:textId="77777777" w:rsidR="00E629EE" w:rsidRPr="00DA60B4" w:rsidRDefault="00E629EE" w:rsidP="00E629EE">
      <w:pPr>
        <w:rPr>
          <w:bCs/>
          <w:i/>
        </w:rPr>
      </w:pPr>
    </w:p>
    <w:p w14:paraId="39163103" w14:textId="77777777" w:rsidR="00E629EE" w:rsidRPr="00DA60B4" w:rsidRDefault="00E629EE" w:rsidP="00E629EE">
      <w:pPr>
        <w:rPr>
          <w:bCs/>
          <w:i/>
        </w:rPr>
      </w:pPr>
    </w:p>
    <w:p w14:paraId="2363010E" w14:textId="77777777" w:rsidR="00E629EE" w:rsidRPr="00DA60B4" w:rsidRDefault="00E629EE" w:rsidP="00E629EE">
      <w:pPr>
        <w:rPr>
          <w:bCs/>
          <w:i/>
        </w:rPr>
      </w:pPr>
    </w:p>
    <w:p w14:paraId="282C3C12" w14:textId="77777777" w:rsidR="00E629EE" w:rsidRPr="00DA60B4" w:rsidRDefault="00E629EE" w:rsidP="00E629EE">
      <w:pPr>
        <w:rPr>
          <w:bCs/>
          <w:i/>
        </w:rPr>
      </w:pPr>
    </w:p>
    <w:p w14:paraId="44094B0A" w14:textId="77777777" w:rsidR="00E629EE" w:rsidRPr="00DA60B4" w:rsidRDefault="00E629EE" w:rsidP="00E629EE">
      <w:pPr>
        <w:rPr>
          <w:bCs/>
          <w:i/>
        </w:rPr>
      </w:pPr>
    </w:p>
    <w:p w14:paraId="3390A9EE" w14:textId="77777777" w:rsidR="00E629EE" w:rsidRPr="00DA60B4" w:rsidRDefault="00E629EE" w:rsidP="00E629EE">
      <w:pPr>
        <w:rPr>
          <w:sz w:val="22"/>
        </w:rPr>
      </w:pPr>
      <w:r w:rsidRPr="00DA60B4">
        <w:rPr>
          <w:bCs/>
          <w:i/>
        </w:rPr>
        <w:t>* - skreślić niewłaściwe</w:t>
      </w:r>
    </w:p>
    <w:p w14:paraId="4FD3ED7F" w14:textId="77777777" w:rsidR="00E629EE" w:rsidRPr="00DA60B4" w:rsidRDefault="00E629EE" w:rsidP="00E629EE">
      <w:pPr>
        <w:suppressAutoHyphens/>
        <w:jc w:val="both"/>
        <w:rPr>
          <w:sz w:val="22"/>
        </w:rPr>
      </w:pPr>
    </w:p>
    <w:p w14:paraId="0AE4B77D" w14:textId="3955FA71" w:rsidR="00A85DB6" w:rsidRDefault="00A85DB6" w:rsidP="00CD71B9">
      <w:pPr>
        <w:spacing w:after="160" w:line="259" w:lineRule="auto"/>
        <w:rPr>
          <w:b/>
        </w:rPr>
      </w:pPr>
    </w:p>
    <w:p w14:paraId="6AA68404" w14:textId="77777777" w:rsidR="005200DE" w:rsidRDefault="005200DE" w:rsidP="00CD71B9">
      <w:pPr>
        <w:spacing w:after="160" w:line="259" w:lineRule="auto"/>
        <w:rPr>
          <w:b/>
        </w:rPr>
      </w:pPr>
    </w:p>
    <w:p w14:paraId="16EAF229" w14:textId="77777777" w:rsidR="005200DE" w:rsidRDefault="005200DE" w:rsidP="00CD71B9">
      <w:pPr>
        <w:spacing w:after="160" w:line="259" w:lineRule="auto"/>
        <w:rPr>
          <w:b/>
        </w:rPr>
      </w:pPr>
    </w:p>
    <w:p w14:paraId="4144A43B" w14:textId="77777777" w:rsidR="005200DE" w:rsidRDefault="005200DE" w:rsidP="00CD71B9">
      <w:pPr>
        <w:spacing w:after="160" w:line="259" w:lineRule="auto"/>
        <w:rPr>
          <w:b/>
        </w:rPr>
      </w:pPr>
    </w:p>
    <w:p w14:paraId="72EF57D2" w14:textId="77777777" w:rsidR="005200DE" w:rsidRDefault="005200DE" w:rsidP="00CD71B9">
      <w:pPr>
        <w:spacing w:after="160" w:line="259" w:lineRule="auto"/>
        <w:rPr>
          <w:b/>
        </w:rPr>
      </w:pPr>
    </w:p>
    <w:p w14:paraId="6EE45E8E" w14:textId="77777777" w:rsidR="005200DE" w:rsidRDefault="005200DE" w:rsidP="00CD71B9">
      <w:pPr>
        <w:spacing w:after="160" w:line="259" w:lineRule="auto"/>
        <w:rPr>
          <w:b/>
        </w:rPr>
      </w:pPr>
    </w:p>
    <w:p w14:paraId="595B5606" w14:textId="77777777" w:rsidR="005200DE" w:rsidRDefault="005200DE" w:rsidP="00CD71B9">
      <w:pPr>
        <w:spacing w:after="160" w:line="259" w:lineRule="auto"/>
        <w:rPr>
          <w:b/>
        </w:rPr>
      </w:pPr>
    </w:p>
    <w:p w14:paraId="3BD1EB34" w14:textId="77777777" w:rsidR="005200DE" w:rsidRDefault="005200DE" w:rsidP="00CD71B9">
      <w:pPr>
        <w:spacing w:after="160" w:line="259" w:lineRule="auto"/>
        <w:rPr>
          <w:b/>
        </w:rPr>
      </w:pPr>
    </w:p>
    <w:p w14:paraId="4811DCF6" w14:textId="77777777" w:rsidR="005200DE" w:rsidRDefault="005200DE" w:rsidP="00CD71B9">
      <w:pPr>
        <w:spacing w:after="160" w:line="259" w:lineRule="auto"/>
        <w:rPr>
          <w:b/>
        </w:rPr>
      </w:pPr>
    </w:p>
    <w:p w14:paraId="46417F9E" w14:textId="77777777" w:rsidR="005200DE" w:rsidRPr="00CD71B9" w:rsidRDefault="005200DE" w:rsidP="00CD71B9">
      <w:pPr>
        <w:spacing w:after="160" w:line="259" w:lineRule="auto"/>
        <w:rPr>
          <w:b/>
        </w:rPr>
      </w:pPr>
    </w:p>
    <w:sectPr w:rsidR="005200DE" w:rsidRPr="00CD71B9" w:rsidSect="00346840">
      <w:headerReference w:type="default" r:id="rId15"/>
      <w:footerReference w:type="default" r:id="rId16"/>
      <w:pgSz w:w="11906" w:h="16838"/>
      <w:pgMar w:top="993"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B2D5" w14:textId="77777777" w:rsidR="00AB4A00" w:rsidRDefault="00AB4A00" w:rsidP="0079756C">
      <w:r>
        <w:separator/>
      </w:r>
    </w:p>
  </w:endnote>
  <w:endnote w:type="continuationSeparator" w:id="0">
    <w:p w14:paraId="397A9051" w14:textId="77777777" w:rsidR="00AB4A00" w:rsidRDefault="00AB4A0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091E" w14:textId="4B4648D9" w:rsidR="009912E3" w:rsidRDefault="009912E3" w:rsidP="005959C4">
    <w:pPr>
      <w:pStyle w:val="Stopka"/>
      <w:jc w:val="both"/>
      <w:rPr>
        <w:i/>
        <w:sz w:val="16"/>
        <w:szCs w:val="16"/>
      </w:rPr>
    </w:pPr>
    <w:r>
      <w:rPr>
        <w:i/>
        <w:sz w:val="16"/>
        <w:szCs w:val="16"/>
      </w:rPr>
      <w:t>_________________________________________________________________________________________________________________</w:t>
    </w:r>
  </w:p>
  <w:p w14:paraId="2CBB303A" w14:textId="656A4E77" w:rsidR="00726E30" w:rsidRDefault="00726E30" w:rsidP="005959C4">
    <w:pPr>
      <w:pStyle w:val="Stopka"/>
      <w:jc w:val="both"/>
      <w:rPr>
        <w:i/>
        <w:sz w:val="16"/>
        <w:szCs w:val="16"/>
      </w:rPr>
    </w:pPr>
    <w:r>
      <w:rPr>
        <w:i/>
        <w:sz w:val="16"/>
        <w:szCs w:val="16"/>
      </w:rPr>
      <w:t xml:space="preserve">Nr sprawy: </w:t>
    </w:r>
    <w:r w:rsidR="009912E3">
      <w:rPr>
        <w:i/>
        <w:sz w:val="16"/>
        <w:szCs w:val="16"/>
      </w:rPr>
      <w:t>442401350</w:t>
    </w:r>
  </w:p>
  <w:p w14:paraId="2435F152" w14:textId="32E337FC" w:rsidR="00726E30" w:rsidRPr="00841DE3" w:rsidRDefault="009912E3" w:rsidP="005959C4">
    <w:pPr>
      <w:pStyle w:val="Stopka"/>
      <w:jc w:val="both"/>
      <w:rPr>
        <w:i/>
        <w:sz w:val="16"/>
        <w:szCs w:val="16"/>
      </w:rPr>
    </w:pPr>
    <w:r>
      <w:rPr>
        <w:i/>
        <w:sz w:val="16"/>
        <w:szCs w:val="16"/>
      </w:rPr>
      <w:t>Temat postępowania: „Serwis maszyn i urządzeń stacji odmetanowania dla Oddziałów PGG S.A.”</w:t>
    </w:r>
  </w:p>
  <w:p w14:paraId="7F9A164E" w14:textId="3227A650" w:rsidR="00726E30" w:rsidRDefault="003D5012" w:rsidP="0079756C">
    <w:pPr>
      <w:pStyle w:val="Stopka"/>
    </w:pPr>
    <w:sdt>
      <w:sdtPr>
        <w:rPr>
          <w:i/>
          <w:iCs/>
        </w:rPr>
        <w:id w:val="1816610123"/>
        <w:lock w:val="sdtContentLocked"/>
        <w:placeholder>
          <w:docPart w:val="DefaultPlaceholder_-1854013440"/>
        </w:placeholder>
        <w:text/>
      </w:sdtPr>
      <w:sdtEndPr/>
      <w:sdtContent>
        <w:r w:rsidR="00690947" w:rsidRPr="00690947">
          <w:rPr>
            <w:i/>
            <w:iCs/>
          </w:rPr>
          <w:t>Nr wzoru AJ20230220</w:t>
        </w:r>
      </w:sdtContent>
    </w:sdt>
    <w:r w:rsidR="00726E30">
      <w:tab/>
    </w:r>
    <w:r w:rsidR="00726E30">
      <w:tab/>
    </w:r>
    <w:sdt>
      <w:sdtPr>
        <w:id w:val="1829011434"/>
        <w:docPartObj>
          <w:docPartGallery w:val="Page Numbers (Bottom of Page)"/>
          <w:docPartUnique/>
        </w:docPartObj>
      </w:sdtPr>
      <w:sdtEndPr/>
      <w:sdtContent>
        <w:r w:rsidR="00726E30">
          <w:fldChar w:fldCharType="begin"/>
        </w:r>
        <w:r w:rsidR="00726E30">
          <w:instrText>PAGE   \* MERGEFORMAT</w:instrText>
        </w:r>
        <w:r w:rsidR="00726E30">
          <w:fldChar w:fldCharType="separate"/>
        </w:r>
        <w:r w:rsidR="00726E30">
          <w:rPr>
            <w:noProof/>
          </w:rPr>
          <w:t>1</w:t>
        </w:r>
        <w:r w:rsidR="00726E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35C22" w14:textId="77777777" w:rsidR="00AB4A00" w:rsidRDefault="00AB4A00" w:rsidP="0079756C">
      <w:r>
        <w:separator/>
      </w:r>
    </w:p>
  </w:footnote>
  <w:footnote w:type="continuationSeparator" w:id="0">
    <w:p w14:paraId="5AC3FE9A" w14:textId="77777777" w:rsidR="00AB4A00" w:rsidRDefault="00AB4A0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F41D" w14:textId="501C1E7F" w:rsidR="00726E30" w:rsidRPr="00FA42A8" w:rsidRDefault="00726E30" w:rsidP="005959C4">
    <w:pPr>
      <w:pStyle w:val="Nagwek"/>
      <w:pBdr>
        <w:bottom w:val="single" w:sz="12" w:space="1" w:color="auto"/>
      </w:pBdr>
      <w:jc w:val="center"/>
      <w:rPr>
        <w:i/>
      </w:rPr>
    </w:pPr>
    <w:r>
      <w:rPr>
        <w:i/>
      </w:rPr>
      <w:t xml:space="preserve">Polska Grupa Górnicza S.A. </w:t>
    </w:r>
  </w:p>
  <w:p w14:paraId="67B2B554" w14:textId="77777777" w:rsidR="00726E30" w:rsidRPr="00716C0E" w:rsidRDefault="00726E30" w:rsidP="005959C4">
    <w:pPr>
      <w:pStyle w:val="Nagwek"/>
    </w:pPr>
  </w:p>
  <w:p w14:paraId="25AEF9AF" w14:textId="77777777" w:rsidR="00726E30" w:rsidRDefault="00726E3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9BBCE3C0"/>
    <w:name w:val="WW8Num4"/>
    <w:lvl w:ilvl="0">
      <w:start w:val="1"/>
      <w:numFmt w:val="decimal"/>
      <w:lvlText w:val="%1."/>
      <w:lvlJc w:val="left"/>
      <w:pPr>
        <w:tabs>
          <w:tab w:val="num" w:pos="785"/>
        </w:tabs>
        <w:ind w:left="785" w:hanging="425"/>
      </w:pPr>
      <w:rPr>
        <w:i w:val="0"/>
        <w:iCs w:val="0"/>
        <w:color w:val="auto"/>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88905D9E"/>
    <w:name w:val="WW8Num14"/>
    <w:lvl w:ilvl="0">
      <w:start w:val="1"/>
      <w:numFmt w:val="decimal"/>
      <w:lvlText w:val="%1."/>
      <w:lvlJc w:val="left"/>
      <w:pPr>
        <w:tabs>
          <w:tab w:val="num" w:pos="0"/>
        </w:tabs>
        <w:ind w:left="720" w:hanging="360"/>
      </w:pPr>
      <w:rPr>
        <w:b w:val="0"/>
        <w:bCs/>
      </w:rPr>
    </w:lvl>
  </w:abstractNum>
  <w:abstractNum w:abstractNumId="8" w15:restartNumberingAfterBreak="0">
    <w:nsid w:val="00000013"/>
    <w:multiLevelType w:val="singleLevel"/>
    <w:tmpl w:val="00000013"/>
    <w:name w:val="WW8Num19"/>
    <w:lvl w:ilvl="0">
      <w:start w:val="1"/>
      <w:numFmt w:val="decimal"/>
      <w:lvlText w:val="%1."/>
      <w:lvlJc w:val="left"/>
      <w:pPr>
        <w:tabs>
          <w:tab w:val="num" w:pos="0"/>
        </w:tabs>
        <w:ind w:left="645" w:hanging="360"/>
      </w:p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1D1817"/>
    <w:multiLevelType w:val="hybridMultilevel"/>
    <w:tmpl w:val="D5C6A2F2"/>
    <w:lvl w:ilvl="0" w:tplc="04150011">
      <w:start w:val="1"/>
      <w:numFmt w:val="decimal"/>
      <w:lvlText w:val="%1)"/>
      <w:lvlJc w:val="left"/>
      <w:pPr>
        <w:ind w:left="1275" w:hanging="360"/>
      </w:pPr>
    </w:lvl>
    <w:lvl w:ilvl="1" w:tplc="04150019" w:tentative="1">
      <w:start w:val="1"/>
      <w:numFmt w:val="lowerLetter"/>
      <w:lvlText w:val="%2."/>
      <w:lvlJc w:val="left"/>
      <w:pPr>
        <w:ind w:left="1995" w:hanging="360"/>
      </w:pPr>
    </w:lvl>
    <w:lvl w:ilvl="2" w:tplc="0415001B" w:tentative="1">
      <w:start w:val="1"/>
      <w:numFmt w:val="lowerRoman"/>
      <w:lvlText w:val="%3."/>
      <w:lvlJc w:val="right"/>
      <w:pPr>
        <w:ind w:left="2715" w:hanging="180"/>
      </w:pPr>
    </w:lvl>
    <w:lvl w:ilvl="3" w:tplc="0415000F" w:tentative="1">
      <w:start w:val="1"/>
      <w:numFmt w:val="decimal"/>
      <w:lvlText w:val="%4."/>
      <w:lvlJc w:val="left"/>
      <w:pPr>
        <w:ind w:left="3435" w:hanging="360"/>
      </w:pPr>
    </w:lvl>
    <w:lvl w:ilvl="4" w:tplc="04150019" w:tentative="1">
      <w:start w:val="1"/>
      <w:numFmt w:val="lowerLetter"/>
      <w:lvlText w:val="%5."/>
      <w:lvlJc w:val="left"/>
      <w:pPr>
        <w:ind w:left="4155" w:hanging="360"/>
      </w:pPr>
    </w:lvl>
    <w:lvl w:ilvl="5" w:tplc="0415001B" w:tentative="1">
      <w:start w:val="1"/>
      <w:numFmt w:val="lowerRoman"/>
      <w:lvlText w:val="%6."/>
      <w:lvlJc w:val="right"/>
      <w:pPr>
        <w:ind w:left="4875" w:hanging="180"/>
      </w:pPr>
    </w:lvl>
    <w:lvl w:ilvl="6" w:tplc="0415000F" w:tentative="1">
      <w:start w:val="1"/>
      <w:numFmt w:val="decimal"/>
      <w:lvlText w:val="%7."/>
      <w:lvlJc w:val="left"/>
      <w:pPr>
        <w:ind w:left="5595" w:hanging="360"/>
      </w:pPr>
    </w:lvl>
    <w:lvl w:ilvl="7" w:tplc="04150019" w:tentative="1">
      <w:start w:val="1"/>
      <w:numFmt w:val="lowerLetter"/>
      <w:lvlText w:val="%8."/>
      <w:lvlJc w:val="left"/>
      <w:pPr>
        <w:ind w:left="6315" w:hanging="360"/>
      </w:pPr>
    </w:lvl>
    <w:lvl w:ilvl="8" w:tplc="0415001B" w:tentative="1">
      <w:start w:val="1"/>
      <w:numFmt w:val="lowerRoman"/>
      <w:lvlText w:val="%9."/>
      <w:lvlJc w:val="right"/>
      <w:pPr>
        <w:ind w:left="7035" w:hanging="180"/>
      </w:pPr>
    </w:lvl>
  </w:abstractNum>
  <w:abstractNum w:abstractNumId="15" w15:restartNumberingAfterBreak="0">
    <w:nsid w:val="003D46A7"/>
    <w:multiLevelType w:val="multilevel"/>
    <w:tmpl w:val="A85E8C0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86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6" w15:restartNumberingAfterBreak="0">
    <w:nsid w:val="01B40383"/>
    <w:multiLevelType w:val="hybridMultilevel"/>
    <w:tmpl w:val="DD720C94"/>
    <w:lvl w:ilvl="0" w:tplc="04150019">
      <w:start w:val="1"/>
      <w:numFmt w:val="lowerLetter"/>
      <w:lvlText w:val="%1."/>
      <w:lvlJc w:val="left"/>
      <w:pPr>
        <w:ind w:left="3957" w:hanging="360"/>
      </w:pPr>
    </w:lvl>
    <w:lvl w:ilvl="1" w:tplc="04150019" w:tentative="1">
      <w:start w:val="1"/>
      <w:numFmt w:val="lowerLetter"/>
      <w:lvlText w:val="%2."/>
      <w:lvlJc w:val="left"/>
      <w:pPr>
        <w:ind w:left="4677" w:hanging="360"/>
      </w:pPr>
    </w:lvl>
    <w:lvl w:ilvl="2" w:tplc="0415001B" w:tentative="1">
      <w:start w:val="1"/>
      <w:numFmt w:val="lowerRoman"/>
      <w:lvlText w:val="%3."/>
      <w:lvlJc w:val="right"/>
      <w:pPr>
        <w:ind w:left="5397" w:hanging="180"/>
      </w:pPr>
    </w:lvl>
    <w:lvl w:ilvl="3" w:tplc="0415000F" w:tentative="1">
      <w:start w:val="1"/>
      <w:numFmt w:val="decimal"/>
      <w:lvlText w:val="%4."/>
      <w:lvlJc w:val="left"/>
      <w:pPr>
        <w:ind w:left="6117" w:hanging="360"/>
      </w:pPr>
    </w:lvl>
    <w:lvl w:ilvl="4" w:tplc="04150019" w:tentative="1">
      <w:start w:val="1"/>
      <w:numFmt w:val="lowerLetter"/>
      <w:lvlText w:val="%5."/>
      <w:lvlJc w:val="left"/>
      <w:pPr>
        <w:ind w:left="6837" w:hanging="360"/>
      </w:pPr>
    </w:lvl>
    <w:lvl w:ilvl="5" w:tplc="0415001B" w:tentative="1">
      <w:start w:val="1"/>
      <w:numFmt w:val="lowerRoman"/>
      <w:lvlText w:val="%6."/>
      <w:lvlJc w:val="right"/>
      <w:pPr>
        <w:ind w:left="7557" w:hanging="180"/>
      </w:pPr>
    </w:lvl>
    <w:lvl w:ilvl="6" w:tplc="0415000F" w:tentative="1">
      <w:start w:val="1"/>
      <w:numFmt w:val="decimal"/>
      <w:lvlText w:val="%7."/>
      <w:lvlJc w:val="left"/>
      <w:pPr>
        <w:ind w:left="8277" w:hanging="360"/>
      </w:pPr>
    </w:lvl>
    <w:lvl w:ilvl="7" w:tplc="04150019" w:tentative="1">
      <w:start w:val="1"/>
      <w:numFmt w:val="lowerLetter"/>
      <w:lvlText w:val="%8."/>
      <w:lvlJc w:val="left"/>
      <w:pPr>
        <w:ind w:left="8997" w:hanging="360"/>
      </w:pPr>
    </w:lvl>
    <w:lvl w:ilvl="8" w:tplc="0415001B" w:tentative="1">
      <w:start w:val="1"/>
      <w:numFmt w:val="lowerRoman"/>
      <w:lvlText w:val="%9."/>
      <w:lvlJc w:val="right"/>
      <w:pPr>
        <w:ind w:left="9717" w:hanging="180"/>
      </w:pPr>
    </w:lvl>
  </w:abstractNum>
  <w:abstractNum w:abstractNumId="17"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0648381C"/>
    <w:multiLevelType w:val="hybridMultilevel"/>
    <w:tmpl w:val="7A4083D2"/>
    <w:lvl w:ilvl="0" w:tplc="86760584">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21" w15:restartNumberingAfterBreak="0">
    <w:nsid w:val="06DD07B7"/>
    <w:multiLevelType w:val="multilevel"/>
    <w:tmpl w:val="8188CA3A"/>
    <w:lvl w:ilvl="0">
      <w:start w:val="1"/>
      <w:numFmt w:val="lowerLetter"/>
      <w:lvlText w:val="%1)"/>
      <w:lvlJc w:val="left"/>
      <w:pPr>
        <w:ind w:left="568" w:hanging="284"/>
      </w:pPr>
      <w:rPr>
        <w:rFont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2" w15:restartNumberingAfterBreak="0">
    <w:nsid w:val="08A13481"/>
    <w:multiLevelType w:val="multilevel"/>
    <w:tmpl w:val="629C781A"/>
    <w:lvl w:ilvl="0">
      <w:start w:val="1"/>
      <w:numFmt w:val="decimal"/>
      <w:lvlText w:val="%1."/>
      <w:lvlJc w:val="left"/>
      <w:pPr>
        <w:ind w:left="360" w:hanging="360"/>
      </w:pPr>
      <w:rPr>
        <w:b w:val="0"/>
        <w:bCs/>
        <w:i w:val="0"/>
        <w:iCs/>
      </w:rPr>
    </w:lvl>
    <w:lvl w:ilvl="1">
      <w:start w:val="1"/>
      <w:numFmt w:val="decimal"/>
      <w:lvlText w:val="%1.%2."/>
      <w:lvlJc w:val="left"/>
      <w:pPr>
        <w:ind w:left="792" w:hanging="432"/>
      </w:pPr>
      <w:rPr>
        <w:b w:val="0"/>
        <w:bCs w:val="0"/>
        <w:color w:val="auto"/>
      </w:rPr>
    </w:lvl>
    <w:lvl w:ilvl="2">
      <w:start w:val="1"/>
      <w:numFmt w:val="decimal"/>
      <w:lvlText w:val="%1.%2.%3."/>
      <w:lvlJc w:val="left"/>
      <w:pPr>
        <w:ind w:left="13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C6536F9"/>
    <w:multiLevelType w:val="multilevel"/>
    <w:tmpl w:val="7F90578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8"/>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44" w:hanging="360"/>
      </w:pPr>
      <w:rPr>
        <w:rFonts w:hint="default"/>
        <w:b w:val="0"/>
        <w:i w:val="0"/>
        <w:color w:val="auto"/>
      </w:rPr>
    </w:lvl>
  </w:abstractNum>
  <w:abstractNum w:abstractNumId="2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E78404C"/>
    <w:multiLevelType w:val="hybridMultilevel"/>
    <w:tmpl w:val="F996B512"/>
    <w:lvl w:ilvl="0" w:tplc="04150017">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26" w15:restartNumberingAfterBreak="0">
    <w:nsid w:val="0EDA01E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0F061903"/>
    <w:multiLevelType w:val="multilevel"/>
    <w:tmpl w:val="5300C204"/>
    <w:lvl w:ilvl="0">
      <w:start w:val="1"/>
      <w:numFmt w:val="lowerLetter"/>
      <w:lvlText w:val="%1)"/>
      <w:lvlJc w:val="left"/>
      <w:pPr>
        <w:ind w:left="568" w:hanging="284"/>
      </w:pPr>
      <w:rPr>
        <w:rFont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8"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056686C"/>
    <w:multiLevelType w:val="hybridMultilevel"/>
    <w:tmpl w:val="560C6072"/>
    <w:lvl w:ilvl="0" w:tplc="D8A27F26">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31" w15:restartNumberingAfterBreak="0">
    <w:nsid w:val="129F0AA7"/>
    <w:multiLevelType w:val="hybridMultilevel"/>
    <w:tmpl w:val="AF10835C"/>
    <w:lvl w:ilvl="0" w:tplc="365A86B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12BF5A96"/>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E14D43"/>
    <w:multiLevelType w:val="hybridMultilevel"/>
    <w:tmpl w:val="DBE478A0"/>
    <w:lvl w:ilvl="0" w:tplc="F0EAFA1C">
      <w:start w:val="1"/>
      <w:numFmt w:val="lowerLetter"/>
      <w:lvlText w:val="%1)"/>
      <w:lvlJc w:val="left"/>
      <w:pPr>
        <w:ind w:left="1715" w:hanging="360"/>
      </w:pPr>
      <w:rPr>
        <w:rFonts w:ascii="Times New Roman" w:hAnsi="Times New Roman" w:cs="Times New Roman" w:hint="default"/>
        <w:b w:val="0"/>
        <w:color w:val="auto"/>
        <w:sz w:val="24"/>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35" w15:restartNumberingAfterBreak="0">
    <w:nsid w:val="152E32D1"/>
    <w:multiLevelType w:val="multilevel"/>
    <w:tmpl w:val="527605AE"/>
    <w:lvl w:ilvl="0">
      <w:start w:val="1"/>
      <w:numFmt w:val="decimal"/>
      <w:lvlText w:val="%1."/>
      <w:lvlJc w:val="left"/>
      <w:pPr>
        <w:tabs>
          <w:tab w:val="num" w:pos="360"/>
        </w:tabs>
        <w:ind w:left="360" w:hanging="360"/>
      </w:pPr>
      <w:rPr>
        <w:rFonts w:cs="Times New Roman"/>
        <w:i w:val="0"/>
        <w:iCs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9AC069E"/>
    <w:multiLevelType w:val="hybridMultilevel"/>
    <w:tmpl w:val="2C0A098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19E80304"/>
    <w:multiLevelType w:val="hybridMultilevel"/>
    <w:tmpl w:val="CF22E100"/>
    <w:lvl w:ilvl="0" w:tplc="EF60EDE4">
      <w:start w:val="1"/>
      <w:numFmt w:val="lowerLetter"/>
      <w:lvlText w:val="%1)"/>
      <w:lvlJc w:val="left"/>
      <w:pPr>
        <w:ind w:left="1601" w:hanging="360"/>
      </w:pPr>
      <w:rPr>
        <w:rFonts w:hint="default"/>
      </w:r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4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BE275A6"/>
    <w:multiLevelType w:val="hybridMultilevel"/>
    <w:tmpl w:val="57BA0B6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0D82AC4"/>
    <w:multiLevelType w:val="hybridMultilevel"/>
    <w:tmpl w:val="71426D0E"/>
    <w:lvl w:ilvl="0" w:tplc="86760584">
      <w:start w:val="1"/>
      <w:numFmt w:val="bullet"/>
      <w:lvlText w:val=""/>
      <w:lvlJc w:val="left"/>
      <w:pPr>
        <w:ind w:left="2280" w:hanging="360"/>
      </w:pPr>
      <w:rPr>
        <w:rFonts w:ascii="Symbol" w:hAnsi="Symbol"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45" w15:restartNumberingAfterBreak="0">
    <w:nsid w:val="211A10AC"/>
    <w:multiLevelType w:val="multilevel"/>
    <w:tmpl w:val="7196F426"/>
    <w:lvl w:ilvl="0">
      <w:start w:val="1"/>
      <w:numFmt w:val="decimal"/>
      <w:lvlText w:val="%1."/>
      <w:lvlJc w:val="left"/>
      <w:pPr>
        <w:tabs>
          <w:tab w:val="num" w:pos="785"/>
        </w:tabs>
        <w:ind w:left="785" w:hanging="425"/>
      </w:pPr>
      <w:rPr>
        <w:b w:val="0"/>
        <w:bCs/>
        <w:i w:val="0"/>
        <w:iCs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21E90D28"/>
    <w:multiLevelType w:val="hybridMultilevel"/>
    <w:tmpl w:val="CD107C56"/>
    <w:lvl w:ilvl="0" w:tplc="60506E18">
      <w:start w:val="1"/>
      <w:numFmt w:val="decimal"/>
      <w:lvlText w:val="%1."/>
      <w:lvlJc w:val="left"/>
      <w:pPr>
        <w:tabs>
          <w:tab w:val="num" w:pos="360"/>
        </w:tabs>
        <w:ind w:left="360" w:hanging="360"/>
      </w:pPr>
      <w:rPr>
        <w:rFonts w:cs="Times New Roman"/>
        <w:color w:val="auto"/>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237619E4"/>
    <w:multiLevelType w:val="hybridMultilevel"/>
    <w:tmpl w:val="2068AC5E"/>
    <w:lvl w:ilvl="0" w:tplc="E8D618F2">
      <w:start w:val="1"/>
      <w:numFmt w:val="decimal"/>
      <w:lvlText w:val="%1."/>
      <w:lvlJc w:val="left"/>
      <w:pPr>
        <w:tabs>
          <w:tab w:val="num" w:pos="2340"/>
        </w:tabs>
        <w:ind w:left="2340" w:hanging="360"/>
      </w:pPr>
      <w:rPr>
        <w:rFonts w:hint="default"/>
      </w:rPr>
    </w:lvl>
    <w:lvl w:ilvl="1" w:tplc="04150011">
      <w:start w:val="1"/>
      <w:numFmt w:val="decimal"/>
      <w:lvlText w:val="%2)"/>
      <w:lvlJc w:val="left"/>
      <w:pPr>
        <w:ind w:left="72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23A47991"/>
    <w:multiLevelType w:val="hybridMultilevel"/>
    <w:tmpl w:val="2730E2B0"/>
    <w:lvl w:ilvl="0" w:tplc="27347E2A">
      <w:start w:val="1"/>
      <w:numFmt w:val="lowerLetter"/>
      <w:lvlText w:val="%1)"/>
      <w:lvlJc w:val="left"/>
      <w:pPr>
        <w:ind w:left="1710" w:hanging="360"/>
      </w:pPr>
      <w:rPr>
        <w:rFonts w:ascii="Times New Roman" w:eastAsiaTheme="minorHAnsi" w:hAnsi="Times New Roman" w:cs="Times New Roman"/>
        <w:b w:val="0"/>
      </w:rPr>
    </w:lvl>
    <w:lvl w:ilvl="1" w:tplc="F4B43586">
      <w:start w:val="1"/>
      <w:numFmt w:val="lowerLetter"/>
      <w:lvlText w:val="%2)"/>
      <w:lvlJc w:val="left"/>
      <w:pPr>
        <w:tabs>
          <w:tab w:val="num" w:pos="1797"/>
        </w:tabs>
        <w:ind w:left="1797" w:hanging="360"/>
      </w:pPr>
      <w:rPr>
        <w:rFonts w:cs="Times New Roman" w:hint="default"/>
        <w:b w:val="0"/>
      </w:rPr>
    </w:lvl>
    <w:lvl w:ilvl="2" w:tplc="0736EA7A">
      <w:start w:val="1"/>
      <w:numFmt w:val="bullet"/>
      <w:lvlText w:val=""/>
      <w:lvlJc w:val="left"/>
      <w:pPr>
        <w:tabs>
          <w:tab w:val="num" w:pos="170"/>
        </w:tabs>
        <w:ind w:left="360" w:hanging="360"/>
      </w:pPr>
      <w:rPr>
        <w:rFonts w:ascii="Symbol" w:hAnsi="Symbol" w:hint="default"/>
      </w:rPr>
    </w:lvl>
    <w:lvl w:ilvl="3" w:tplc="0415000F">
      <w:start w:val="1"/>
      <w:numFmt w:val="decimal"/>
      <w:lvlText w:val="%4."/>
      <w:lvlJc w:val="left"/>
      <w:pPr>
        <w:tabs>
          <w:tab w:val="num" w:pos="3237"/>
        </w:tabs>
        <w:ind w:left="3237" w:hanging="360"/>
      </w:pPr>
      <w:rPr>
        <w:rFonts w:cs="Times New Roman"/>
      </w:rPr>
    </w:lvl>
    <w:lvl w:ilvl="4" w:tplc="04150019">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51" w15:restartNumberingAfterBreak="0">
    <w:nsid w:val="23C20156"/>
    <w:multiLevelType w:val="hybridMultilevel"/>
    <w:tmpl w:val="A280BA52"/>
    <w:lvl w:ilvl="0" w:tplc="51A20BDE">
      <w:start w:val="1"/>
      <w:numFmt w:val="lowerLetter"/>
      <w:lvlText w:val="%1)"/>
      <w:lvlJc w:val="left"/>
      <w:pPr>
        <w:ind w:left="881"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4495012"/>
    <w:multiLevelType w:val="hybridMultilevel"/>
    <w:tmpl w:val="403A770C"/>
    <w:lvl w:ilvl="0" w:tplc="365A86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50C6C05"/>
    <w:multiLevelType w:val="multilevel"/>
    <w:tmpl w:val="82EE511A"/>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7470A19"/>
    <w:multiLevelType w:val="hybridMultilevel"/>
    <w:tmpl w:val="9342C388"/>
    <w:lvl w:ilvl="0" w:tplc="0415000F">
      <w:start w:val="1"/>
      <w:numFmt w:val="decimal"/>
      <w:lvlText w:val="%1."/>
      <w:lvlJc w:val="left"/>
      <w:pPr>
        <w:tabs>
          <w:tab w:val="num" w:pos="1710"/>
        </w:tabs>
        <w:ind w:left="1710" w:hanging="360"/>
      </w:pPr>
    </w:lvl>
    <w:lvl w:ilvl="1" w:tplc="F4B43586">
      <w:start w:val="1"/>
      <w:numFmt w:val="lowerLetter"/>
      <w:lvlText w:val="%2)"/>
      <w:lvlJc w:val="left"/>
      <w:pPr>
        <w:tabs>
          <w:tab w:val="num" w:pos="1797"/>
        </w:tabs>
        <w:ind w:left="1797" w:hanging="360"/>
      </w:pPr>
      <w:rPr>
        <w:b w:val="0"/>
      </w:rPr>
    </w:lvl>
    <w:lvl w:ilvl="2" w:tplc="0736EA7A">
      <w:start w:val="1"/>
      <w:numFmt w:val="bullet"/>
      <w:lvlText w:val=""/>
      <w:lvlJc w:val="left"/>
      <w:pPr>
        <w:tabs>
          <w:tab w:val="num" w:pos="170"/>
        </w:tabs>
        <w:ind w:left="360" w:hanging="360"/>
      </w:pPr>
      <w:rPr>
        <w:rFonts w:ascii="Symbol" w:hAnsi="Symbol" w:hint="default"/>
      </w:rPr>
    </w:lvl>
    <w:lvl w:ilvl="3" w:tplc="0415000F">
      <w:start w:val="1"/>
      <w:numFmt w:val="decimal"/>
      <w:lvlText w:val="%4."/>
      <w:lvlJc w:val="left"/>
      <w:pPr>
        <w:tabs>
          <w:tab w:val="num" w:pos="3237"/>
        </w:tabs>
        <w:ind w:left="3237" w:hanging="360"/>
      </w:pPr>
    </w:lvl>
    <w:lvl w:ilvl="4" w:tplc="04150019">
      <w:start w:val="1"/>
      <w:numFmt w:val="lowerLetter"/>
      <w:lvlText w:val="%5."/>
      <w:lvlJc w:val="left"/>
      <w:pPr>
        <w:tabs>
          <w:tab w:val="num" w:pos="3957"/>
        </w:tabs>
        <w:ind w:left="3957" w:hanging="360"/>
      </w:pPr>
    </w:lvl>
    <w:lvl w:ilvl="5" w:tplc="0415001B">
      <w:start w:val="1"/>
      <w:numFmt w:val="lowerRoman"/>
      <w:lvlText w:val="%6."/>
      <w:lvlJc w:val="right"/>
      <w:pPr>
        <w:tabs>
          <w:tab w:val="num" w:pos="4677"/>
        </w:tabs>
        <w:ind w:left="4677" w:hanging="180"/>
      </w:pPr>
    </w:lvl>
    <w:lvl w:ilvl="6" w:tplc="0415000F">
      <w:start w:val="1"/>
      <w:numFmt w:val="decimal"/>
      <w:lvlText w:val="%7."/>
      <w:lvlJc w:val="left"/>
      <w:pPr>
        <w:tabs>
          <w:tab w:val="num" w:pos="5397"/>
        </w:tabs>
        <w:ind w:left="5397" w:hanging="360"/>
      </w:pPr>
    </w:lvl>
    <w:lvl w:ilvl="7" w:tplc="04150019">
      <w:start w:val="1"/>
      <w:numFmt w:val="lowerLetter"/>
      <w:lvlText w:val="%8."/>
      <w:lvlJc w:val="left"/>
      <w:pPr>
        <w:tabs>
          <w:tab w:val="num" w:pos="6117"/>
        </w:tabs>
        <w:ind w:left="6117" w:hanging="360"/>
      </w:pPr>
    </w:lvl>
    <w:lvl w:ilvl="8" w:tplc="0415001B">
      <w:start w:val="1"/>
      <w:numFmt w:val="lowerRoman"/>
      <w:lvlText w:val="%9."/>
      <w:lvlJc w:val="right"/>
      <w:pPr>
        <w:tabs>
          <w:tab w:val="num" w:pos="6837"/>
        </w:tabs>
        <w:ind w:left="6837" w:hanging="180"/>
      </w:pPr>
    </w:lvl>
  </w:abstractNum>
  <w:abstractNum w:abstractNumId="55"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92939AF"/>
    <w:multiLevelType w:val="multilevel"/>
    <w:tmpl w:val="F78C6D38"/>
    <w:lvl w:ilvl="0">
      <w:start w:val="1"/>
      <w:numFmt w:val="decimal"/>
      <w:lvlText w:val="%1."/>
      <w:lvlJc w:val="left"/>
      <w:pPr>
        <w:ind w:left="357" w:hanging="357"/>
      </w:pPr>
      <w:rPr>
        <w:rFonts w:hint="default"/>
        <w:b w:val="0"/>
        <w:bCs w:val="0"/>
        <w:i w:val="0"/>
        <w:iCs w:val="0"/>
        <w:color w:val="auto"/>
      </w:rPr>
    </w:lvl>
    <w:lvl w:ilvl="1">
      <w:start w:val="1"/>
      <w:numFmt w:val="lowerLetter"/>
      <w:lvlText w:val="%2)"/>
      <w:lvlJc w:val="left"/>
      <w:pPr>
        <w:ind w:left="851" w:hanging="426"/>
      </w:pPr>
      <w:rPr>
        <w:rFonts w:hint="default"/>
      </w:rPr>
    </w:lvl>
    <w:lvl w:ilvl="2">
      <w:numFmt w:val="bullet"/>
      <w:lvlText w:val="-"/>
      <w:lvlJc w:val="left"/>
      <w:pPr>
        <w:ind w:left="1276" w:hanging="425"/>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A611377"/>
    <w:multiLevelType w:val="multilevel"/>
    <w:tmpl w:val="91CCB4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C114612"/>
    <w:multiLevelType w:val="hybridMultilevel"/>
    <w:tmpl w:val="82C67DBA"/>
    <w:lvl w:ilvl="0" w:tplc="04150011">
      <w:start w:val="1"/>
      <w:numFmt w:val="decimal"/>
      <w:lvlText w:val="%1)"/>
      <w:lvlJc w:val="left"/>
      <w:pPr>
        <w:ind w:left="720" w:hanging="360"/>
      </w:pPr>
    </w:lvl>
    <w:lvl w:ilvl="1" w:tplc="04150019">
      <w:start w:val="1"/>
      <w:numFmt w:val="lowerLetter"/>
      <w:lvlText w:val="%2."/>
      <w:lvlJc w:val="left"/>
      <w:pPr>
        <w:ind w:left="3957"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C6F6809"/>
    <w:multiLevelType w:val="hybridMultilevel"/>
    <w:tmpl w:val="07B4F5D4"/>
    <w:lvl w:ilvl="0" w:tplc="191808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E860FDF"/>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5E53B4"/>
    <w:multiLevelType w:val="hybridMultilevel"/>
    <w:tmpl w:val="CA1E81A2"/>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4"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65" w15:restartNumberingAfterBreak="0">
    <w:nsid w:val="33626307"/>
    <w:multiLevelType w:val="hybridMultilevel"/>
    <w:tmpl w:val="63B447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456144E"/>
    <w:multiLevelType w:val="hybridMultilevel"/>
    <w:tmpl w:val="1A384944"/>
    <w:lvl w:ilvl="0" w:tplc="35A8F6D2">
      <w:start w:val="1"/>
      <w:numFmt w:val="lowerLetter"/>
      <w:lvlText w:val="%1)"/>
      <w:lvlJc w:val="left"/>
      <w:pPr>
        <w:ind w:left="1152" w:hanging="360"/>
      </w:pPr>
      <w:rPr>
        <w:rFonts w:hint="default"/>
        <w:b w:val="0"/>
        <w:bCs w:val="0"/>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67" w15:restartNumberingAfterBreak="0">
    <w:nsid w:val="35360ECA"/>
    <w:multiLevelType w:val="hybridMultilevel"/>
    <w:tmpl w:val="24D422E6"/>
    <w:lvl w:ilvl="0" w:tplc="13226820">
      <w:start w:val="1"/>
      <w:numFmt w:val="lowerLetter"/>
      <w:lvlText w:val="%1)"/>
      <w:lvlJc w:val="left"/>
      <w:pPr>
        <w:ind w:left="1715" w:hanging="360"/>
      </w:pPr>
      <w:rPr>
        <w:rFonts w:hint="default"/>
      </w:rPr>
    </w:lvl>
    <w:lvl w:ilvl="1" w:tplc="04150019" w:tentative="1">
      <w:start w:val="1"/>
      <w:numFmt w:val="lowerLetter"/>
      <w:lvlText w:val="%2."/>
      <w:lvlJc w:val="left"/>
      <w:pPr>
        <w:ind w:left="2435" w:hanging="360"/>
      </w:pPr>
    </w:lvl>
    <w:lvl w:ilvl="2" w:tplc="0415001B" w:tentative="1">
      <w:start w:val="1"/>
      <w:numFmt w:val="lowerRoman"/>
      <w:lvlText w:val="%3."/>
      <w:lvlJc w:val="right"/>
      <w:pPr>
        <w:ind w:left="3155" w:hanging="180"/>
      </w:pPr>
    </w:lvl>
    <w:lvl w:ilvl="3" w:tplc="0415000F" w:tentative="1">
      <w:start w:val="1"/>
      <w:numFmt w:val="decimal"/>
      <w:lvlText w:val="%4."/>
      <w:lvlJc w:val="left"/>
      <w:pPr>
        <w:ind w:left="3875" w:hanging="360"/>
      </w:pPr>
    </w:lvl>
    <w:lvl w:ilvl="4" w:tplc="04150019" w:tentative="1">
      <w:start w:val="1"/>
      <w:numFmt w:val="lowerLetter"/>
      <w:lvlText w:val="%5."/>
      <w:lvlJc w:val="left"/>
      <w:pPr>
        <w:ind w:left="4595" w:hanging="360"/>
      </w:pPr>
    </w:lvl>
    <w:lvl w:ilvl="5" w:tplc="0415001B" w:tentative="1">
      <w:start w:val="1"/>
      <w:numFmt w:val="lowerRoman"/>
      <w:lvlText w:val="%6."/>
      <w:lvlJc w:val="right"/>
      <w:pPr>
        <w:ind w:left="5315" w:hanging="180"/>
      </w:pPr>
    </w:lvl>
    <w:lvl w:ilvl="6" w:tplc="0415000F" w:tentative="1">
      <w:start w:val="1"/>
      <w:numFmt w:val="decimal"/>
      <w:lvlText w:val="%7."/>
      <w:lvlJc w:val="left"/>
      <w:pPr>
        <w:ind w:left="6035" w:hanging="360"/>
      </w:pPr>
    </w:lvl>
    <w:lvl w:ilvl="7" w:tplc="04150019" w:tentative="1">
      <w:start w:val="1"/>
      <w:numFmt w:val="lowerLetter"/>
      <w:lvlText w:val="%8."/>
      <w:lvlJc w:val="left"/>
      <w:pPr>
        <w:ind w:left="6755" w:hanging="360"/>
      </w:pPr>
    </w:lvl>
    <w:lvl w:ilvl="8" w:tplc="0415001B" w:tentative="1">
      <w:start w:val="1"/>
      <w:numFmt w:val="lowerRoman"/>
      <w:lvlText w:val="%9."/>
      <w:lvlJc w:val="right"/>
      <w:pPr>
        <w:ind w:left="7475" w:hanging="180"/>
      </w:pPr>
    </w:lvl>
  </w:abstractNum>
  <w:abstractNum w:abstractNumId="68" w15:restartNumberingAfterBreak="0">
    <w:nsid w:val="355B21D4"/>
    <w:multiLevelType w:val="hybridMultilevel"/>
    <w:tmpl w:val="FFC8205E"/>
    <w:lvl w:ilvl="0" w:tplc="03F08206">
      <w:start w:val="1"/>
      <w:numFmt w:val="lowerLetter"/>
      <w:lvlText w:val="%1)"/>
      <w:lvlJc w:val="left"/>
      <w:pPr>
        <w:ind w:left="88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37E7501B"/>
    <w:multiLevelType w:val="multilevel"/>
    <w:tmpl w:val="2486B11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8717620"/>
    <w:multiLevelType w:val="multilevel"/>
    <w:tmpl w:val="2A5EB5D0"/>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9391159"/>
    <w:multiLevelType w:val="multilevel"/>
    <w:tmpl w:val="CF9C264C"/>
    <w:lvl w:ilvl="0">
      <w:start w:val="1"/>
      <w:numFmt w:val="decimal"/>
      <w:lvlText w:val="%1."/>
      <w:lvlJc w:val="left"/>
      <w:pPr>
        <w:tabs>
          <w:tab w:val="num" w:pos="720"/>
        </w:tabs>
        <w:ind w:left="720" w:hanging="360"/>
      </w:pPr>
      <w:rPr>
        <w:rFonts w:hint="default"/>
        <w:b w:val="0"/>
        <w:bCs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3A464DC1"/>
    <w:multiLevelType w:val="hybridMultilevel"/>
    <w:tmpl w:val="6A72F23E"/>
    <w:lvl w:ilvl="0" w:tplc="C366BB84">
      <w:start w:val="1"/>
      <w:numFmt w:val="lowerLetter"/>
      <w:lvlText w:val="%1)"/>
      <w:lvlJc w:val="left"/>
      <w:pPr>
        <w:ind w:left="1241" w:hanging="360"/>
      </w:pPr>
      <w:rPr>
        <w:rFonts w:hint="default"/>
      </w:rPr>
    </w:lvl>
    <w:lvl w:ilvl="1" w:tplc="04150019" w:tentative="1">
      <w:start w:val="1"/>
      <w:numFmt w:val="lowerLetter"/>
      <w:lvlText w:val="%2."/>
      <w:lvlJc w:val="left"/>
      <w:pPr>
        <w:ind w:left="1961" w:hanging="360"/>
      </w:pPr>
    </w:lvl>
    <w:lvl w:ilvl="2" w:tplc="0415001B" w:tentative="1">
      <w:start w:val="1"/>
      <w:numFmt w:val="lowerRoman"/>
      <w:lvlText w:val="%3."/>
      <w:lvlJc w:val="right"/>
      <w:pPr>
        <w:ind w:left="2681" w:hanging="180"/>
      </w:pPr>
    </w:lvl>
    <w:lvl w:ilvl="3" w:tplc="0415000F" w:tentative="1">
      <w:start w:val="1"/>
      <w:numFmt w:val="decimal"/>
      <w:lvlText w:val="%4."/>
      <w:lvlJc w:val="left"/>
      <w:pPr>
        <w:ind w:left="3401" w:hanging="360"/>
      </w:pPr>
    </w:lvl>
    <w:lvl w:ilvl="4" w:tplc="04150019" w:tentative="1">
      <w:start w:val="1"/>
      <w:numFmt w:val="lowerLetter"/>
      <w:lvlText w:val="%5."/>
      <w:lvlJc w:val="left"/>
      <w:pPr>
        <w:ind w:left="4121" w:hanging="360"/>
      </w:pPr>
    </w:lvl>
    <w:lvl w:ilvl="5" w:tplc="0415001B" w:tentative="1">
      <w:start w:val="1"/>
      <w:numFmt w:val="lowerRoman"/>
      <w:lvlText w:val="%6."/>
      <w:lvlJc w:val="right"/>
      <w:pPr>
        <w:ind w:left="4841" w:hanging="180"/>
      </w:pPr>
    </w:lvl>
    <w:lvl w:ilvl="6" w:tplc="0415000F" w:tentative="1">
      <w:start w:val="1"/>
      <w:numFmt w:val="decimal"/>
      <w:lvlText w:val="%7."/>
      <w:lvlJc w:val="left"/>
      <w:pPr>
        <w:ind w:left="5561" w:hanging="360"/>
      </w:pPr>
    </w:lvl>
    <w:lvl w:ilvl="7" w:tplc="04150019" w:tentative="1">
      <w:start w:val="1"/>
      <w:numFmt w:val="lowerLetter"/>
      <w:lvlText w:val="%8."/>
      <w:lvlJc w:val="left"/>
      <w:pPr>
        <w:ind w:left="6281" w:hanging="360"/>
      </w:pPr>
    </w:lvl>
    <w:lvl w:ilvl="8" w:tplc="0415001B" w:tentative="1">
      <w:start w:val="1"/>
      <w:numFmt w:val="lowerRoman"/>
      <w:lvlText w:val="%9."/>
      <w:lvlJc w:val="right"/>
      <w:pPr>
        <w:ind w:left="7001" w:hanging="180"/>
      </w:pPr>
    </w:lvl>
  </w:abstractNum>
  <w:abstractNum w:abstractNumId="74"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5" w15:restartNumberingAfterBreak="0">
    <w:nsid w:val="3D69377E"/>
    <w:multiLevelType w:val="multilevel"/>
    <w:tmpl w:val="EF9E07A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9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D7A231F"/>
    <w:multiLevelType w:val="hybridMultilevel"/>
    <w:tmpl w:val="3F061AB6"/>
    <w:lvl w:ilvl="0" w:tplc="031E077E">
      <w:start w:val="12"/>
      <w:numFmt w:val="upperRoman"/>
      <w:lvlText w:val="%1."/>
      <w:lvlJc w:val="right"/>
      <w:pPr>
        <w:ind w:left="1068" w:hanging="360"/>
      </w:pPr>
      <w:rPr>
        <w:rFonts w:hint="default"/>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D7E3D06"/>
    <w:multiLevelType w:val="multilevel"/>
    <w:tmpl w:val="4190BA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EDE01D9"/>
    <w:multiLevelType w:val="hybridMultilevel"/>
    <w:tmpl w:val="6F0CA8AA"/>
    <w:lvl w:ilvl="0" w:tplc="F21A6B62">
      <w:start w:val="1"/>
      <w:numFmt w:val="lowerLetter"/>
      <w:lvlText w:val="%1)"/>
      <w:lvlJc w:val="left"/>
      <w:pPr>
        <w:ind w:left="1996" w:hanging="360"/>
      </w:pPr>
      <w:rPr>
        <w:rFonts w:ascii="Times New Roman" w:eastAsia="Times New Roman" w:hAnsi="Times New Roman" w:cs="Times New Roman"/>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9"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24D558B"/>
    <w:multiLevelType w:val="hybridMultilevel"/>
    <w:tmpl w:val="10668A0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2" w15:restartNumberingAfterBreak="0">
    <w:nsid w:val="42A90755"/>
    <w:multiLevelType w:val="hybridMultilevel"/>
    <w:tmpl w:val="B3E27C58"/>
    <w:lvl w:ilvl="0" w:tplc="60FE7AD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3" w15:restartNumberingAfterBreak="0">
    <w:nsid w:val="432348AF"/>
    <w:multiLevelType w:val="multilevel"/>
    <w:tmpl w:val="D36670A2"/>
    <w:lvl w:ilvl="0">
      <w:start w:val="1"/>
      <w:numFmt w:val="lowerLetter"/>
      <w:lvlText w:val="%1."/>
      <w:lvlJc w:val="left"/>
      <w:pPr>
        <w:ind w:left="568" w:hanging="284"/>
      </w:pPr>
      <w:rPr>
        <w:rFont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84" w15:restartNumberingAfterBreak="0">
    <w:nsid w:val="436001AE"/>
    <w:multiLevelType w:val="hybridMultilevel"/>
    <w:tmpl w:val="420C309A"/>
    <w:lvl w:ilvl="0" w:tplc="700033A8">
      <w:start w:val="1"/>
      <w:numFmt w:val="lowerLetter"/>
      <w:lvlText w:val="%1)"/>
      <w:lvlJc w:val="left"/>
      <w:pPr>
        <w:ind w:left="1601" w:hanging="360"/>
      </w:pPr>
      <w:rPr>
        <w:rFonts w:hint="default"/>
      </w:r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8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498E140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A1379A8"/>
    <w:multiLevelType w:val="hybridMultilevel"/>
    <w:tmpl w:val="27A8D55C"/>
    <w:lvl w:ilvl="0" w:tplc="D1E01656">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89" w15:restartNumberingAfterBreak="0">
    <w:nsid w:val="4A75275B"/>
    <w:multiLevelType w:val="hybridMultilevel"/>
    <w:tmpl w:val="B8C882DA"/>
    <w:lvl w:ilvl="0" w:tplc="42D07986">
      <w:start w:val="1"/>
      <w:numFmt w:val="lowerLetter"/>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4B1F206B"/>
    <w:multiLevelType w:val="multilevel"/>
    <w:tmpl w:val="DBDC32FA"/>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1" w15:restartNumberingAfterBreak="0">
    <w:nsid w:val="4B8A1F97"/>
    <w:multiLevelType w:val="hybridMultilevel"/>
    <w:tmpl w:val="2438D1BA"/>
    <w:lvl w:ilvl="0" w:tplc="04150001">
      <w:start w:val="1"/>
      <w:numFmt w:val="decimal"/>
      <w:lvlText w:val="%1."/>
      <w:lvlJc w:val="left"/>
      <w:pPr>
        <w:tabs>
          <w:tab w:val="num" w:pos="2880"/>
        </w:tabs>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C592C67"/>
    <w:multiLevelType w:val="multilevel"/>
    <w:tmpl w:val="481271E6"/>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93" w15:restartNumberingAfterBreak="0">
    <w:nsid w:val="4C5B10A2"/>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4" w15:restartNumberingAfterBreak="0">
    <w:nsid w:val="4C7601E7"/>
    <w:multiLevelType w:val="hybridMultilevel"/>
    <w:tmpl w:val="4222A520"/>
    <w:lvl w:ilvl="0" w:tplc="9BAC8C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4DA50197"/>
    <w:multiLevelType w:val="hybridMultilevel"/>
    <w:tmpl w:val="585647C4"/>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4E3C1658"/>
    <w:multiLevelType w:val="hybridMultilevel"/>
    <w:tmpl w:val="44EEDA96"/>
    <w:lvl w:ilvl="0" w:tplc="04150011">
      <w:start w:val="1"/>
      <w:numFmt w:val="decimal"/>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4EFE2E20"/>
    <w:multiLevelType w:val="multilevel"/>
    <w:tmpl w:val="9E7EED90"/>
    <w:lvl w:ilvl="0">
      <w:start w:val="1"/>
      <w:numFmt w:val="lowerLetter"/>
      <w:lvlText w:val="%1)"/>
      <w:lvlJc w:val="left"/>
      <w:pPr>
        <w:ind w:left="852" w:hanging="284"/>
      </w:pPr>
      <w:rPr>
        <w:rFonts w:hint="default"/>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100" w15:restartNumberingAfterBreak="0">
    <w:nsid w:val="4F3C6BCC"/>
    <w:multiLevelType w:val="multilevel"/>
    <w:tmpl w:val="14BA7E70"/>
    <w:lvl w:ilvl="0">
      <w:start w:val="3"/>
      <w:numFmt w:val="decimal"/>
      <w:lvlText w:val="%1)"/>
      <w:lvlJc w:val="left"/>
      <w:pPr>
        <w:ind w:left="568" w:hanging="284"/>
      </w:pPr>
      <w:rPr>
        <w:rFonts w:ascii="Times New Roman" w:eastAsia="Times New Roman" w:hAnsi="Times New Roman" w:cs="Times New Roman" w:hint="default"/>
      </w:rPr>
    </w:lvl>
    <w:lvl w:ilvl="1">
      <w:start w:val="1"/>
      <w:numFmt w:val="decimal"/>
      <w:lvlText w:val="%2."/>
      <w:lvlJc w:val="left"/>
      <w:pPr>
        <w:ind w:left="928" w:hanging="360"/>
      </w:pPr>
      <w:rPr>
        <w:rFonts w:hint="default"/>
      </w:rPr>
    </w:lvl>
    <w:lvl w:ilvl="2">
      <w:start w:val="1"/>
      <w:numFmt w:val="lowerRoman"/>
      <w:lvlText w:val="%3."/>
      <w:lvlJc w:val="left"/>
      <w:pPr>
        <w:ind w:left="1108" w:hanging="180"/>
      </w:pPr>
      <w:rPr>
        <w:rFonts w:hint="default"/>
      </w:rPr>
    </w:lvl>
    <w:lvl w:ilvl="3">
      <w:start w:val="1"/>
      <w:numFmt w:val="lowerLetter"/>
      <w:lvlText w:val="%4)"/>
      <w:lvlJc w:val="left"/>
      <w:pPr>
        <w:ind w:left="1468" w:hanging="360"/>
      </w:pPr>
      <w:rPr>
        <w:rFonts w:hint="default"/>
      </w:rPr>
    </w:lvl>
    <w:lvl w:ilvl="4">
      <w:start w:val="1"/>
      <w:numFmt w:val="lowerLetter"/>
      <w:lvlText w:val="%5."/>
      <w:lvlJc w:val="left"/>
      <w:pPr>
        <w:ind w:left="1828" w:hanging="360"/>
      </w:pPr>
      <w:rPr>
        <w:rFonts w:hint="default"/>
      </w:rPr>
    </w:lvl>
    <w:lvl w:ilvl="5">
      <w:start w:val="1"/>
      <w:numFmt w:val="lowerRoman"/>
      <w:lvlText w:val="%6."/>
      <w:lvlJc w:val="left"/>
      <w:pPr>
        <w:ind w:left="2008" w:hanging="180"/>
      </w:pPr>
      <w:rPr>
        <w:rFonts w:hint="default"/>
      </w:rPr>
    </w:lvl>
    <w:lvl w:ilvl="6">
      <w:start w:val="1"/>
      <w:numFmt w:val="decimal"/>
      <w:lvlText w:val="%7."/>
      <w:lvlJc w:val="left"/>
      <w:pPr>
        <w:ind w:left="2368" w:hanging="360"/>
      </w:pPr>
      <w:rPr>
        <w:rFonts w:hint="default"/>
      </w:rPr>
    </w:lvl>
    <w:lvl w:ilvl="7">
      <w:start w:val="1"/>
      <w:numFmt w:val="lowerLetter"/>
      <w:lvlText w:val="%8."/>
      <w:lvlJc w:val="left"/>
      <w:pPr>
        <w:ind w:left="2728" w:hanging="360"/>
      </w:pPr>
      <w:rPr>
        <w:rFonts w:hint="default"/>
      </w:rPr>
    </w:lvl>
    <w:lvl w:ilvl="8">
      <w:start w:val="1"/>
      <w:numFmt w:val="lowerRoman"/>
      <w:lvlText w:val="%9."/>
      <w:lvlJc w:val="left"/>
      <w:pPr>
        <w:ind w:left="2908" w:hanging="180"/>
      </w:pPr>
      <w:rPr>
        <w:rFonts w:hint="default"/>
      </w:rPr>
    </w:lvl>
  </w:abstractNum>
  <w:abstractNum w:abstractNumId="101" w15:restartNumberingAfterBreak="0">
    <w:nsid w:val="4F9A0466"/>
    <w:multiLevelType w:val="hybridMultilevel"/>
    <w:tmpl w:val="40009238"/>
    <w:lvl w:ilvl="0" w:tplc="04150017">
      <w:start w:val="1"/>
      <w:numFmt w:val="lowerLetter"/>
      <w:lvlText w:val="%1)"/>
      <w:lvlJc w:val="left"/>
      <w:pPr>
        <w:ind w:left="1931" w:hanging="360"/>
      </w:pPr>
      <w:rPr>
        <w:rFonts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102" w15:restartNumberingAfterBreak="0">
    <w:nsid w:val="501A4056"/>
    <w:multiLevelType w:val="hybridMultilevel"/>
    <w:tmpl w:val="2F22B0D8"/>
    <w:lvl w:ilvl="0" w:tplc="03564908">
      <w:start w:val="1"/>
      <w:numFmt w:val="upperRoman"/>
      <w:lvlText w:val="%1."/>
      <w:lvlJc w:val="left"/>
      <w:pPr>
        <w:tabs>
          <w:tab w:val="num" w:pos="720"/>
        </w:tabs>
        <w:ind w:left="720" w:hanging="720"/>
      </w:pPr>
      <w:rPr>
        <w:rFonts w:hint="default"/>
        <w:b/>
        <w:bCs w:val="0"/>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17">
      <w:start w:val="1"/>
      <w:numFmt w:val="lowerLetter"/>
      <w:lvlText w:val="%6)"/>
      <w:lvlJc w:val="left"/>
      <w:pPr>
        <w:ind w:left="4500" w:hanging="36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03"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0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3D316D2"/>
    <w:multiLevelType w:val="multilevel"/>
    <w:tmpl w:val="079086AC"/>
    <w:lvl w:ilvl="0">
      <w:start w:val="15"/>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54273276"/>
    <w:multiLevelType w:val="hybridMultilevel"/>
    <w:tmpl w:val="10746DCE"/>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551973A0"/>
    <w:multiLevelType w:val="hybridMultilevel"/>
    <w:tmpl w:val="E2A430D2"/>
    <w:lvl w:ilvl="0" w:tplc="3DEE63C4">
      <w:start w:val="1"/>
      <w:numFmt w:val="lowerLetter"/>
      <w:lvlText w:val="%1)"/>
      <w:lvlJc w:val="left"/>
      <w:pPr>
        <w:ind w:left="881"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3"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14" w15:restartNumberingAfterBreak="0">
    <w:nsid w:val="56996B33"/>
    <w:multiLevelType w:val="hybridMultilevel"/>
    <w:tmpl w:val="198433F0"/>
    <w:lvl w:ilvl="0" w:tplc="D2326132">
      <w:start w:val="1"/>
      <w:numFmt w:val="lowerLetter"/>
      <w:lvlText w:val="%1)"/>
      <w:lvlJc w:val="left"/>
      <w:pPr>
        <w:ind w:left="1241" w:hanging="360"/>
      </w:pPr>
      <w:rPr>
        <w:rFonts w:hint="default"/>
      </w:rPr>
    </w:lvl>
    <w:lvl w:ilvl="1" w:tplc="04150019" w:tentative="1">
      <w:start w:val="1"/>
      <w:numFmt w:val="lowerLetter"/>
      <w:lvlText w:val="%2."/>
      <w:lvlJc w:val="left"/>
      <w:pPr>
        <w:ind w:left="1961" w:hanging="360"/>
      </w:pPr>
    </w:lvl>
    <w:lvl w:ilvl="2" w:tplc="0415001B" w:tentative="1">
      <w:start w:val="1"/>
      <w:numFmt w:val="lowerRoman"/>
      <w:lvlText w:val="%3."/>
      <w:lvlJc w:val="right"/>
      <w:pPr>
        <w:ind w:left="2681" w:hanging="180"/>
      </w:pPr>
    </w:lvl>
    <w:lvl w:ilvl="3" w:tplc="0415000F" w:tentative="1">
      <w:start w:val="1"/>
      <w:numFmt w:val="decimal"/>
      <w:lvlText w:val="%4."/>
      <w:lvlJc w:val="left"/>
      <w:pPr>
        <w:ind w:left="3401" w:hanging="360"/>
      </w:pPr>
    </w:lvl>
    <w:lvl w:ilvl="4" w:tplc="04150019" w:tentative="1">
      <w:start w:val="1"/>
      <w:numFmt w:val="lowerLetter"/>
      <w:lvlText w:val="%5."/>
      <w:lvlJc w:val="left"/>
      <w:pPr>
        <w:ind w:left="4121" w:hanging="360"/>
      </w:pPr>
    </w:lvl>
    <w:lvl w:ilvl="5" w:tplc="0415001B" w:tentative="1">
      <w:start w:val="1"/>
      <w:numFmt w:val="lowerRoman"/>
      <w:lvlText w:val="%6."/>
      <w:lvlJc w:val="right"/>
      <w:pPr>
        <w:ind w:left="4841" w:hanging="180"/>
      </w:pPr>
    </w:lvl>
    <w:lvl w:ilvl="6" w:tplc="0415000F" w:tentative="1">
      <w:start w:val="1"/>
      <w:numFmt w:val="decimal"/>
      <w:lvlText w:val="%7."/>
      <w:lvlJc w:val="left"/>
      <w:pPr>
        <w:ind w:left="5561" w:hanging="360"/>
      </w:pPr>
    </w:lvl>
    <w:lvl w:ilvl="7" w:tplc="04150019" w:tentative="1">
      <w:start w:val="1"/>
      <w:numFmt w:val="lowerLetter"/>
      <w:lvlText w:val="%8."/>
      <w:lvlJc w:val="left"/>
      <w:pPr>
        <w:ind w:left="6281" w:hanging="360"/>
      </w:pPr>
    </w:lvl>
    <w:lvl w:ilvl="8" w:tplc="0415001B" w:tentative="1">
      <w:start w:val="1"/>
      <w:numFmt w:val="lowerRoman"/>
      <w:lvlText w:val="%9."/>
      <w:lvlJc w:val="right"/>
      <w:pPr>
        <w:ind w:left="7001" w:hanging="180"/>
      </w:pPr>
    </w:lvl>
  </w:abstractNum>
  <w:abstractNum w:abstractNumId="115" w15:restartNumberingAfterBreak="0">
    <w:nsid w:val="56F2452F"/>
    <w:multiLevelType w:val="hybridMultilevel"/>
    <w:tmpl w:val="C19E638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6" w15:restartNumberingAfterBreak="0">
    <w:nsid w:val="598B7DDA"/>
    <w:multiLevelType w:val="hybridMultilevel"/>
    <w:tmpl w:val="9342C388"/>
    <w:lvl w:ilvl="0" w:tplc="FFFFFFFF">
      <w:start w:val="1"/>
      <w:numFmt w:val="decimal"/>
      <w:lvlText w:val="%1."/>
      <w:lvlJc w:val="left"/>
      <w:pPr>
        <w:tabs>
          <w:tab w:val="num" w:pos="1710"/>
        </w:tabs>
        <w:ind w:left="1710" w:hanging="360"/>
      </w:pPr>
    </w:lvl>
    <w:lvl w:ilvl="1" w:tplc="FFFFFFFF">
      <w:start w:val="1"/>
      <w:numFmt w:val="lowerLetter"/>
      <w:lvlText w:val="%2)"/>
      <w:lvlJc w:val="left"/>
      <w:pPr>
        <w:tabs>
          <w:tab w:val="num" w:pos="1797"/>
        </w:tabs>
        <w:ind w:left="1797" w:hanging="360"/>
      </w:pPr>
      <w:rPr>
        <w:b w:val="0"/>
      </w:rPr>
    </w:lvl>
    <w:lvl w:ilvl="2" w:tplc="FFFFFFFF">
      <w:start w:val="1"/>
      <w:numFmt w:val="bullet"/>
      <w:lvlText w:val=""/>
      <w:lvlJc w:val="left"/>
      <w:pPr>
        <w:tabs>
          <w:tab w:val="num" w:pos="170"/>
        </w:tabs>
        <w:ind w:left="360" w:hanging="360"/>
      </w:pPr>
      <w:rPr>
        <w:rFonts w:ascii="Symbol" w:hAnsi="Symbol" w:hint="default"/>
      </w:rPr>
    </w:lvl>
    <w:lvl w:ilvl="3" w:tplc="FFFFFFFF">
      <w:start w:val="1"/>
      <w:numFmt w:val="decimal"/>
      <w:lvlText w:val="%4."/>
      <w:lvlJc w:val="left"/>
      <w:pPr>
        <w:tabs>
          <w:tab w:val="num" w:pos="3237"/>
        </w:tabs>
        <w:ind w:left="3237" w:hanging="360"/>
      </w:pPr>
    </w:lvl>
    <w:lvl w:ilvl="4" w:tplc="FFFFFFFF">
      <w:start w:val="1"/>
      <w:numFmt w:val="lowerLetter"/>
      <w:lvlText w:val="%5."/>
      <w:lvlJc w:val="left"/>
      <w:pPr>
        <w:tabs>
          <w:tab w:val="num" w:pos="3957"/>
        </w:tabs>
        <w:ind w:left="3957" w:hanging="360"/>
      </w:pPr>
    </w:lvl>
    <w:lvl w:ilvl="5" w:tplc="FFFFFFFF">
      <w:start w:val="1"/>
      <w:numFmt w:val="lowerRoman"/>
      <w:lvlText w:val="%6."/>
      <w:lvlJc w:val="right"/>
      <w:pPr>
        <w:tabs>
          <w:tab w:val="num" w:pos="4677"/>
        </w:tabs>
        <w:ind w:left="4677" w:hanging="180"/>
      </w:pPr>
    </w:lvl>
    <w:lvl w:ilvl="6" w:tplc="FFFFFFFF">
      <w:start w:val="1"/>
      <w:numFmt w:val="decimal"/>
      <w:lvlText w:val="%7."/>
      <w:lvlJc w:val="left"/>
      <w:pPr>
        <w:tabs>
          <w:tab w:val="num" w:pos="5397"/>
        </w:tabs>
        <w:ind w:left="5397" w:hanging="360"/>
      </w:pPr>
    </w:lvl>
    <w:lvl w:ilvl="7" w:tplc="FFFFFFFF">
      <w:start w:val="1"/>
      <w:numFmt w:val="lowerLetter"/>
      <w:lvlText w:val="%8."/>
      <w:lvlJc w:val="left"/>
      <w:pPr>
        <w:tabs>
          <w:tab w:val="num" w:pos="6117"/>
        </w:tabs>
        <w:ind w:left="6117" w:hanging="360"/>
      </w:pPr>
    </w:lvl>
    <w:lvl w:ilvl="8" w:tplc="FFFFFFFF">
      <w:start w:val="1"/>
      <w:numFmt w:val="lowerRoman"/>
      <w:lvlText w:val="%9."/>
      <w:lvlJc w:val="right"/>
      <w:pPr>
        <w:tabs>
          <w:tab w:val="num" w:pos="6837"/>
        </w:tabs>
        <w:ind w:left="6837" w:hanging="180"/>
      </w:pPr>
    </w:lvl>
  </w:abstractNum>
  <w:abstractNum w:abstractNumId="117" w15:restartNumberingAfterBreak="0">
    <w:nsid w:val="5A703934"/>
    <w:multiLevelType w:val="hybridMultilevel"/>
    <w:tmpl w:val="9CE81836"/>
    <w:lvl w:ilvl="0" w:tplc="9BC207D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AAB2C0E"/>
    <w:multiLevelType w:val="hybridMultilevel"/>
    <w:tmpl w:val="8E5AA8F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9"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0" w15:restartNumberingAfterBreak="0">
    <w:nsid w:val="5BE77091"/>
    <w:multiLevelType w:val="hybridMultilevel"/>
    <w:tmpl w:val="BEBCE288"/>
    <w:lvl w:ilvl="0" w:tplc="04150011">
      <w:start w:val="1"/>
      <w:numFmt w:val="decimal"/>
      <w:lvlText w:val="%1)"/>
      <w:lvlJc w:val="left"/>
      <w:pPr>
        <w:ind w:left="720" w:hanging="360"/>
      </w:pPr>
    </w:lvl>
    <w:lvl w:ilvl="1" w:tplc="04150019">
      <w:start w:val="1"/>
      <w:numFmt w:val="lowerLetter"/>
      <w:lvlText w:val="%2."/>
      <w:lvlJc w:val="left"/>
      <w:pPr>
        <w:ind w:left="3957"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2" w15:restartNumberingAfterBreak="0">
    <w:nsid w:val="5CD409B0"/>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23" w15:restartNumberingAfterBreak="0">
    <w:nsid w:val="609A50A1"/>
    <w:multiLevelType w:val="hybridMultilevel"/>
    <w:tmpl w:val="F996B512"/>
    <w:lvl w:ilvl="0" w:tplc="FFFFFFFF">
      <w:start w:val="1"/>
      <w:numFmt w:val="lowerLetter"/>
      <w:lvlText w:val="%1)"/>
      <w:lvlJc w:val="left"/>
      <w:pPr>
        <w:ind w:left="1931" w:hanging="360"/>
      </w:p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124" w15:restartNumberingAfterBreak="0">
    <w:nsid w:val="60B838C1"/>
    <w:multiLevelType w:val="hybridMultilevel"/>
    <w:tmpl w:val="15C44B6C"/>
    <w:lvl w:ilvl="0" w:tplc="365A86B2">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2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28" w15:restartNumberingAfterBreak="0">
    <w:nsid w:val="62DC4ECE"/>
    <w:multiLevelType w:val="hybridMultilevel"/>
    <w:tmpl w:val="F7367612"/>
    <w:lvl w:ilvl="0" w:tplc="365A86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9" w15:restartNumberingAfterBreak="0">
    <w:nsid w:val="646D6A6C"/>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56F1D9F"/>
    <w:multiLevelType w:val="hybridMultilevel"/>
    <w:tmpl w:val="3A4CF9EE"/>
    <w:lvl w:ilvl="0" w:tplc="04150001">
      <w:start w:val="1"/>
      <w:numFmt w:val="decimal"/>
      <w:lvlText w:val="%1."/>
      <w:lvlJc w:val="left"/>
      <w:pPr>
        <w:tabs>
          <w:tab w:val="num" w:pos="2880"/>
        </w:tabs>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5EC665B"/>
    <w:multiLevelType w:val="hybridMultilevel"/>
    <w:tmpl w:val="40F686F4"/>
    <w:lvl w:ilvl="0" w:tplc="9F18F974">
      <w:start w:val="1"/>
      <w:numFmt w:val="lowerLetter"/>
      <w:lvlText w:val="%1)"/>
      <w:lvlJc w:val="left"/>
      <w:pPr>
        <w:ind w:left="1920" w:hanging="360"/>
      </w:pPr>
      <w:rPr>
        <w:rFonts w:hint="default"/>
        <w:color w:val="auto"/>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32" w15:restartNumberingAfterBreak="0">
    <w:nsid w:val="66C865BC"/>
    <w:multiLevelType w:val="multilevel"/>
    <w:tmpl w:val="E32E134E"/>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68DB5C18"/>
    <w:multiLevelType w:val="hybridMultilevel"/>
    <w:tmpl w:val="86642FB4"/>
    <w:lvl w:ilvl="0" w:tplc="95BCBBCE">
      <w:start w:val="1"/>
      <w:numFmt w:val="lowerLetter"/>
      <w:lvlText w:val="%1)"/>
      <w:lvlJc w:val="left"/>
      <w:pPr>
        <w:ind w:left="88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9F81BAA"/>
    <w:multiLevelType w:val="hybridMultilevel"/>
    <w:tmpl w:val="248A152E"/>
    <w:lvl w:ilvl="0" w:tplc="365A86B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5"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36"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6CD62F7A"/>
    <w:multiLevelType w:val="multilevel"/>
    <w:tmpl w:val="8188CA3A"/>
    <w:lvl w:ilvl="0">
      <w:start w:val="1"/>
      <w:numFmt w:val="lowerLetter"/>
      <w:lvlText w:val="%1)"/>
      <w:lvlJc w:val="left"/>
      <w:pPr>
        <w:ind w:left="568" w:hanging="284"/>
      </w:pPr>
      <w:rPr>
        <w:rFonts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38" w15:restartNumberingAfterBreak="0">
    <w:nsid w:val="6DE53D11"/>
    <w:multiLevelType w:val="hybridMultilevel"/>
    <w:tmpl w:val="2AE02146"/>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9" w15:restartNumberingAfterBreak="0">
    <w:nsid w:val="6E4A686C"/>
    <w:multiLevelType w:val="multilevel"/>
    <w:tmpl w:val="ACB052D2"/>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0"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1"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45"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6846507"/>
    <w:multiLevelType w:val="hybridMultilevel"/>
    <w:tmpl w:val="F23C76FA"/>
    <w:lvl w:ilvl="0" w:tplc="7F7AC876">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47"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44" w:hanging="360"/>
      </w:pPr>
      <w:rPr>
        <w:rFonts w:hint="default"/>
        <w:b w:val="0"/>
        <w:i w:val="0"/>
        <w:color w:val="auto"/>
      </w:rPr>
    </w:lvl>
  </w:abstractNum>
  <w:abstractNum w:abstractNumId="148" w15:restartNumberingAfterBreak="0">
    <w:nsid w:val="78BB6DFA"/>
    <w:multiLevelType w:val="hybridMultilevel"/>
    <w:tmpl w:val="82AA4692"/>
    <w:lvl w:ilvl="0" w:tplc="C526FD24">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9" w15:restartNumberingAfterBreak="0">
    <w:nsid w:val="79904E6A"/>
    <w:multiLevelType w:val="hybridMultilevel"/>
    <w:tmpl w:val="10EECEBA"/>
    <w:lvl w:ilvl="0" w:tplc="86760584">
      <w:start w:val="1"/>
      <w:numFmt w:val="bullet"/>
      <w:lvlText w:val=""/>
      <w:lvlJc w:val="left"/>
      <w:pPr>
        <w:ind w:left="2698" w:hanging="360"/>
      </w:pPr>
      <w:rPr>
        <w:rFonts w:ascii="Symbol" w:hAnsi="Symbol" w:hint="default"/>
      </w:rPr>
    </w:lvl>
    <w:lvl w:ilvl="1" w:tplc="04150003" w:tentative="1">
      <w:start w:val="1"/>
      <w:numFmt w:val="bullet"/>
      <w:lvlText w:val="o"/>
      <w:lvlJc w:val="left"/>
      <w:pPr>
        <w:ind w:left="3418" w:hanging="360"/>
      </w:pPr>
      <w:rPr>
        <w:rFonts w:ascii="Courier New" w:hAnsi="Courier New" w:cs="Courier New" w:hint="default"/>
      </w:rPr>
    </w:lvl>
    <w:lvl w:ilvl="2" w:tplc="04150005" w:tentative="1">
      <w:start w:val="1"/>
      <w:numFmt w:val="bullet"/>
      <w:lvlText w:val=""/>
      <w:lvlJc w:val="left"/>
      <w:pPr>
        <w:ind w:left="4138" w:hanging="360"/>
      </w:pPr>
      <w:rPr>
        <w:rFonts w:ascii="Wingdings" w:hAnsi="Wingdings" w:hint="default"/>
      </w:rPr>
    </w:lvl>
    <w:lvl w:ilvl="3" w:tplc="04150001" w:tentative="1">
      <w:start w:val="1"/>
      <w:numFmt w:val="bullet"/>
      <w:lvlText w:val=""/>
      <w:lvlJc w:val="left"/>
      <w:pPr>
        <w:ind w:left="4858" w:hanging="360"/>
      </w:pPr>
      <w:rPr>
        <w:rFonts w:ascii="Symbol" w:hAnsi="Symbol" w:hint="default"/>
      </w:rPr>
    </w:lvl>
    <w:lvl w:ilvl="4" w:tplc="04150003" w:tentative="1">
      <w:start w:val="1"/>
      <w:numFmt w:val="bullet"/>
      <w:lvlText w:val="o"/>
      <w:lvlJc w:val="left"/>
      <w:pPr>
        <w:ind w:left="5578" w:hanging="360"/>
      </w:pPr>
      <w:rPr>
        <w:rFonts w:ascii="Courier New" w:hAnsi="Courier New" w:cs="Courier New" w:hint="default"/>
      </w:rPr>
    </w:lvl>
    <w:lvl w:ilvl="5" w:tplc="04150005" w:tentative="1">
      <w:start w:val="1"/>
      <w:numFmt w:val="bullet"/>
      <w:lvlText w:val=""/>
      <w:lvlJc w:val="left"/>
      <w:pPr>
        <w:ind w:left="6298" w:hanging="360"/>
      </w:pPr>
      <w:rPr>
        <w:rFonts w:ascii="Wingdings" w:hAnsi="Wingdings" w:hint="default"/>
      </w:rPr>
    </w:lvl>
    <w:lvl w:ilvl="6" w:tplc="04150001" w:tentative="1">
      <w:start w:val="1"/>
      <w:numFmt w:val="bullet"/>
      <w:lvlText w:val=""/>
      <w:lvlJc w:val="left"/>
      <w:pPr>
        <w:ind w:left="7018" w:hanging="360"/>
      </w:pPr>
      <w:rPr>
        <w:rFonts w:ascii="Symbol" w:hAnsi="Symbol" w:hint="default"/>
      </w:rPr>
    </w:lvl>
    <w:lvl w:ilvl="7" w:tplc="04150003" w:tentative="1">
      <w:start w:val="1"/>
      <w:numFmt w:val="bullet"/>
      <w:lvlText w:val="o"/>
      <w:lvlJc w:val="left"/>
      <w:pPr>
        <w:ind w:left="7738" w:hanging="360"/>
      </w:pPr>
      <w:rPr>
        <w:rFonts w:ascii="Courier New" w:hAnsi="Courier New" w:cs="Courier New" w:hint="default"/>
      </w:rPr>
    </w:lvl>
    <w:lvl w:ilvl="8" w:tplc="04150005" w:tentative="1">
      <w:start w:val="1"/>
      <w:numFmt w:val="bullet"/>
      <w:lvlText w:val=""/>
      <w:lvlJc w:val="left"/>
      <w:pPr>
        <w:ind w:left="8458" w:hanging="360"/>
      </w:pPr>
      <w:rPr>
        <w:rFonts w:ascii="Wingdings" w:hAnsi="Wingdings" w:hint="default"/>
      </w:rPr>
    </w:lvl>
  </w:abstractNum>
  <w:abstractNum w:abstractNumId="150"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7EB833E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85753195">
    <w:abstractNumId w:val="41"/>
  </w:num>
  <w:num w:numId="2" w16cid:durableId="308481120">
    <w:abstractNumId w:val="141"/>
  </w:num>
  <w:num w:numId="3" w16cid:durableId="1038092417">
    <w:abstractNumId w:val="126"/>
  </w:num>
  <w:num w:numId="4" w16cid:durableId="523175858">
    <w:abstractNumId w:val="36"/>
  </w:num>
  <w:num w:numId="5" w16cid:durableId="1532451475">
    <w:abstractNumId w:val="71"/>
  </w:num>
  <w:num w:numId="6" w16cid:durableId="792596361">
    <w:abstractNumId w:val="136"/>
  </w:num>
  <w:num w:numId="7" w16cid:durableId="1968312909">
    <w:abstractNumId w:val="107"/>
  </w:num>
  <w:num w:numId="8" w16cid:durableId="680014135">
    <w:abstractNumId w:val="150"/>
  </w:num>
  <w:num w:numId="9" w16cid:durableId="1618371649">
    <w:abstractNumId w:val="85"/>
  </w:num>
  <w:num w:numId="10" w16cid:durableId="1069613546">
    <w:abstractNumId w:val="143"/>
  </w:num>
  <w:num w:numId="11" w16cid:durableId="115372279">
    <w:abstractNumId w:val="79"/>
  </w:num>
  <w:num w:numId="12" w16cid:durableId="1101341840">
    <w:abstractNumId w:val="112"/>
  </w:num>
  <w:num w:numId="13" w16cid:durableId="1672021630">
    <w:abstractNumId w:val="113"/>
  </w:num>
  <w:num w:numId="14" w16cid:durableId="1475175227">
    <w:abstractNumId w:val="19"/>
  </w:num>
  <w:num w:numId="15" w16cid:durableId="2102414045">
    <w:abstractNumId w:val="26"/>
  </w:num>
  <w:num w:numId="16" w16cid:durableId="1764452644">
    <w:abstractNumId w:val="18"/>
  </w:num>
  <w:num w:numId="17" w16cid:durableId="865993480">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9087">
    <w:abstractNumId w:val="121"/>
    <w:lvlOverride w:ilvl="0">
      <w:startOverride w:val="1"/>
    </w:lvlOverride>
  </w:num>
  <w:num w:numId="19" w16cid:durableId="1494419454">
    <w:abstractNumId w:val="81"/>
    <w:lvlOverride w:ilvl="0">
      <w:startOverride w:val="1"/>
    </w:lvlOverride>
  </w:num>
  <w:num w:numId="20" w16cid:durableId="1817986171">
    <w:abstractNumId w:val="47"/>
  </w:num>
  <w:num w:numId="21" w16cid:durableId="174997554">
    <w:abstractNumId w:val="4"/>
  </w:num>
  <w:num w:numId="22" w16cid:durableId="163713775">
    <w:abstractNumId w:val="3"/>
  </w:num>
  <w:num w:numId="23" w16cid:durableId="1683236759">
    <w:abstractNumId w:val="2"/>
  </w:num>
  <w:num w:numId="24" w16cid:durableId="626399192">
    <w:abstractNumId w:val="1"/>
  </w:num>
  <w:num w:numId="25" w16cid:durableId="973481398">
    <w:abstractNumId w:val="0"/>
  </w:num>
  <w:num w:numId="26" w16cid:durableId="462768290">
    <w:abstractNumId w:val="119"/>
  </w:num>
  <w:num w:numId="27" w16cid:durableId="732393666">
    <w:abstractNumId w:val="142"/>
  </w:num>
  <w:num w:numId="28" w16cid:durableId="215242293">
    <w:abstractNumId w:val="94"/>
  </w:num>
  <w:num w:numId="29" w16cid:durableId="1584290567">
    <w:abstractNumId w:val="64"/>
  </w:num>
  <w:num w:numId="30" w16cid:durableId="1114593970">
    <w:abstractNumId w:val="62"/>
  </w:num>
  <w:num w:numId="31" w16cid:durableId="1199128104">
    <w:abstractNumId w:val="120"/>
  </w:num>
  <w:num w:numId="32" w16cid:durableId="1116292220">
    <w:abstractNumId w:val="58"/>
  </w:num>
  <w:num w:numId="33" w16cid:durableId="1025208139">
    <w:abstractNumId w:val="83"/>
  </w:num>
  <w:num w:numId="34" w16cid:durableId="2143765517">
    <w:abstractNumId w:val="122"/>
  </w:num>
  <w:num w:numId="35" w16cid:durableId="2084793774">
    <w:abstractNumId w:val="27"/>
  </w:num>
  <w:num w:numId="36" w16cid:durableId="1551109356">
    <w:abstractNumId w:val="99"/>
  </w:num>
  <w:num w:numId="37" w16cid:durableId="1580096406">
    <w:abstractNumId w:val="21"/>
  </w:num>
  <w:num w:numId="38" w16cid:durableId="1659074414">
    <w:abstractNumId w:val="102"/>
  </w:num>
  <w:num w:numId="39" w16cid:durableId="534192881">
    <w:abstractNumId w:val="6"/>
  </w:num>
  <w:num w:numId="40" w16cid:durableId="721447198">
    <w:abstractNumId w:val="5"/>
  </w:num>
  <w:num w:numId="41" w16cid:durableId="608708214">
    <w:abstractNumId w:val="7"/>
  </w:num>
  <w:num w:numId="42" w16cid:durableId="765730539">
    <w:abstractNumId w:val="8"/>
  </w:num>
  <w:num w:numId="43" w16cid:durableId="765732000">
    <w:abstractNumId w:val="135"/>
  </w:num>
  <w:num w:numId="44" w16cid:durableId="542399471">
    <w:abstractNumId w:val="95"/>
  </w:num>
  <w:num w:numId="45" w16cid:durableId="1178350188">
    <w:abstractNumId w:val="110"/>
  </w:num>
  <w:num w:numId="46" w16cid:durableId="1961258400">
    <w:abstractNumId w:val="40"/>
  </w:num>
  <w:num w:numId="47" w16cid:durableId="1390035919">
    <w:abstractNumId w:val="42"/>
  </w:num>
  <w:num w:numId="48" w16cid:durableId="373313461">
    <w:abstractNumId w:val="98"/>
  </w:num>
  <w:num w:numId="49" w16cid:durableId="1013612300">
    <w:abstractNumId w:val="74"/>
  </w:num>
  <w:num w:numId="50" w16cid:durableId="1082029695">
    <w:abstractNumId w:val="97"/>
  </w:num>
  <w:num w:numId="51" w16cid:durableId="121844925">
    <w:abstractNumId w:val="96"/>
  </w:num>
  <w:num w:numId="52" w16cid:durableId="398407420">
    <w:abstractNumId w:val="56"/>
  </w:num>
  <w:num w:numId="53" w16cid:durableId="871846189">
    <w:abstractNumId w:val="49"/>
  </w:num>
  <w:num w:numId="54" w16cid:durableId="239408870">
    <w:abstractNumId w:val="48"/>
  </w:num>
  <w:num w:numId="55" w16cid:durableId="2141652660">
    <w:abstractNumId w:val="128"/>
  </w:num>
  <w:num w:numId="56" w16cid:durableId="1035470345">
    <w:abstractNumId w:val="127"/>
  </w:num>
  <w:num w:numId="57" w16cid:durableId="1614743758">
    <w:abstractNumId w:val="145"/>
  </w:num>
  <w:num w:numId="58" w16cid:durableId="584262840">
    <w:abstractNumId w:val="106"/>
  </w:num>
  <w:num w:numId="59" w16cid:durableId="1935547111">
    <w:abstractNumId w:val="72"/>
  </w:num>
  <w:num w:numId="60" w16cid:durableId="1998144148">
    <w:abstractNumId w:val="37"/>
  </w:num>
  <w:num w:numId="61" w16cid:durableId="963193651">
    <w:abstractNumId w:val="33"/>
  </w:num>
  <w:num w:numId="62" w16cid:durableId="367461343">
    <w:abstractNumId w:val="89"/>
  </w:num>
  <w:num w:numId="63" w16cid:durableId="749961060">
    <w:abstractNumId w:val="45"/>
  </w:num>
  <w:num w:numId="64" w16cid:durableId="523399504">
    <w:abstractNumId w:val="129"/>
  </w:num>
  <w:num w:numId="65" w16cid:durableId="1310020482">
    <w:abstractNumId w:val="93"/>
  </w:num>
  <w:num w:numId="66" w16cid:durableId="1341350219">
    <w:abstractNumId w:val="60"/>
  </w:num>
  <w:num w:numId="67" w16cid:durableId="100148113">
    <w:abstractNumId w:val="139"/>
  </w:num>
  <w:num w:numId="68" w16cid:durableId="1838884607">
    <w:abstractNumId w:val="147"/>
  </w:num>
  <w:num w:numId="69" w16cid:durableId="1548179378">
    <w:abstractNumId w:val="53"/>
  </w:num>
  <w:num w:numId="70" w16cid:durableId="1703703811">
    <w:abstractNumId w:val="105"/>
  </w:num>
  <w:num w:numId="71" w16cid:durableId="205661769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34946032">
    <w:abstractNumId w:val="24"/>
  </w:num>
  <w:num w:numId="73" w16cid:durableId="1845319372">
    <w:abstractNumId w:val="151"/>
  </w:num>
  <w:num w:numId="74" w16cid:durableId="1998338870">
    <w:abstractNumId w:val="32"/>
  </w:num>
  <w:num w:numId="75" w16cid:durableId="660816853">
    <w:abstractNumId w:val="132"/>
  </w:num>
  <w:num w:numId="76" w16cid:durableId="759058778">
    <w:abstractNumId w:val="92"/>
  </w:num>
  <w:num w:numId="77" w16cid:durableId="124590066">
    <w:abstractNumId w:val="55"/>
  </w:num>
  <w:num w:numId="78" w16cid:durableId="881132795">
    <w:abstractNumId w:val="17"/>
  </w:num>
  <w:num w:numId="79" w16cid:durableId="999818984">
    <w:abstractNumId w:val="104"/>
  </w:num>
  <w:num w:numId="80" w16cid:durableId="1356419870">
    <w:abstractNumId w:val="117"/>
  </w:num>
  <w:num w:numId="81" w16cid:durableId="121190942">
    <w:abstractNumId w:val="61"/>
  </w:num>
  <w:num w:numId="82" w16cid:durableId="2127843658">
    <w:abstractNumId w:val="140"/>
  </w:num>
  <w:num w:numId="83" w16cid:durableId="907302811">
    <w:abstractNumId w:val="86"/>
  </w:num>
  <w:num w:numId="84" w16cid:durableId="328289254">
    <w:abstractNumId w:val="148"/>
  </w:num>
  <w:num w:numId="85" w16cid:durableId="2036232027">
    <w:abstractNumId w:val="87"/>
  </w:num>
  <w:num w:numId="86" w16cid:durableId="1746149606">
    <w:abstractNumId w:val="118"/>
  </w:num>
  <w:num w:numId="87" w16cid:durableId="502009514">
    <w:abstractNumId w:val="108"/>
  </w:num>
  <w:num w:numId="88" w16cid:durableId="1363826478">
    <w:abstractNumId w:val="115"/>
  </w:num>
  <w:num w:numId="89" w16cid:durableId="1215002787">
    <w:abstractNumId w:val="15"/>
  </w:num>
  <w:num w:numId="90" w16cid:durableId="1561549110">
    <w:abstractNumId w:val="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92894278">
    <w:abstractNumId w:val="23"/>
  </w:num>
  <w:num w:numId="92" w16cid:durableId="1522088183">
    <w:abstractNumId w:val="31"/>
  </w:num>
  <w:num w:numId="93" w16cid:durableId="1149371597">
    <w:abstractNumId w:val="124"/>
  </w:num>
  <w:num w:numId="94" w16cid:durableId="1611089313">
    <w:abstractNumId w:val="50"/>
  </w:num>
  <w:num w:numId="95" w16cid:durableId="1345090178">
    <w:abstractNumId w:val="51"/>
  </w:num>
  <w:num w:numId="96" w16cid:durableId="714163982">
    <w:abstractNumId w:val="111"/>
  </w:num>
  <w:num w:numId="97" w16cid:durableId="1077483532">
    <w:abstractNumId w:val="78"/>
  </w:num>
  <w:num w:numId="98" w16cid:durableId="516118023">
    <w:abstractNumId w:val="22"/>
  </w:num>
  <w:num w:numId="99" w16cid:durableId="1534267637">
    <w:abstractNumId w:val="68"/>
  </w:num>
  <w:num w:numId="100" w16cid:durableId="51928469">
    <w:abstractNumId w:val="133"/>
  </w:num>
  <w:num w:numId="101" w16cid:durableId="366179918">
    <w:abstractNumId w:val="73"/>
  </w:num>
  <w:num w:numId="102" w16cid:durableId="1972125606">
    <w:abstractNumId w:val="39"/>
  </w:num>
  <w:num w:numId="103" w16cid:durableId="2063867094">
    <w:abstractNumId w:val="30"/>
  </w:num>
  <w:num w:numId="104" w16cid:durableId="377359093">
    <w:abstractNumId w:val="131"/>
  </w:num>
  <w:num w:numId="105" w16cid:durableId="1555044152">
    <w:abstractNumId w:val="149"/>
  </w:num>
  <w:num w:numId="106" w16cid:durableId="544411933">
    <w:abstractNumId w:val="34"/>
  </w:num>
  <w:num w:numId="107" w16cid:durableId="779448063">
    <w:abstractNumId w:val="67"/>
  </w:num>
  <w:num w:numId="108" w16cid:durableId="222984837">
    <w:abstractNumId w:val="66"/>
  </w:num>
  <w:num w:numId="109" w16cid:durableId="1982540773">
    <w:abstractNumId w:val="65"/>
  </w:num>
  <w:num w:numId="110" w16cid:durableId="747845257">
    <w:abstractNumId w:val="114"/>
  </w:num>
  <w:num w:numId="111" w16cid:durableId="1390037735">
    <w:abstractNumId w:val="84"/>
  </w:num>
  <w:num w:numId="112" w16cid:durableId="1101561807">
    <w:abstractNumId w:val="20"/>
  </w:num>
  <w:num w:numId="113" w16cid:durableId="529343727">
    <w:abstractNumId w:val="59"/>
  </w:num>
  <w:num w:numId="114" w16cid:durableId="1806115606">
    <w:abstractNumId w:val="82"/>
  </w:num>
  <w:num w:numId="115" w16cid:durableId="701442931">
    <w:abstractNumId w:val="52"/>
  </w:num>
  <w:num w:numId="116" w16cid:durableId="2060935430">
    <w:abstractNumId w:val="134"/>
  </w:num>
  <w:num w:numId="117" w16cid:durableId="1354459017">
    <w:abstractNumId w:val="44"/>
  </w:num>
  <w:num w:numId="118" w16cid:durableId="981350528">
    <w:abstractNumId w:val="101"/>
  </w:num>
  <w:num w:numId="119" w16cid:durableId="1970357273">
    <w:abstractNumId w:val="146"/>
  </w:num>
  <w:num w:numId="120" w16cid:durableId="1196306911">
    <w:abstractNumId w:val="88"/>
  </w:num>
  <w:num w:numId="121" w16cid:durableId="171531890">
    <w:abstractNumId w:val="25"/>
  </w:num>
  <w:num w:numId="122" w16cid:durableId="1713725297">
    <w:abstractNumId w:val="91"/>
  </w:num>
  <w:num w:numId="123" w16cid:durableId="916283122">
    <w:abstractNumId w:val="54"/>
  </w:num>
  <w:num w:numId="124" w16cid:durableId="999776479">
    <w:abstractNumId w:val="43"/>
  </w:num>
  <w:num w:numId="125" w16cid:durableId="1901820436">
    <w:abstractNumId w:val="116"/>
  </w:num>
  <w:num w:numId="126" w16cid:durableId="2083524379">
    <w:abstractNumId w:val="63"/>
  </w:num>
  <w:num w:numId="127" w16cid:durableId="1897819705">
    <w:abstractNumId w:val="76"/>
  </w:num>
  <w:num w:numId="128" w16cid:durableId="2024937530">
    <w:abstractNumId w:val="38"/>
  </w:num>
  <w:num w:numId="129" w16cid:durableId="530186946">
    <w:abstractNumId w:val="138"/>
  </w:num>
  <w:num w:numId="130" w16cid:durableId="17738145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20327137">
    <w:abstractNumId w:val="80"/>
  </w:num>
  <w:num w:numId="132" w16cid:durableId="1198548155">
    <w:abstractNumId w:val="77"/>
  </w:num>
  <w:num w:numId="133" w16cid:durableId="1413359067">
    <w:abstractNumId w:val="70"/>
  </w:num>
  <w:num w:numId="134" w16cid:durableId="736392794">
    <w:abstractNumId w:val="75"/>
  </w:num>
  <w:num w:numId="135" w16cid:durableId="847259757">
    <w:abstractNumId w:val="57"/>
  </w:num>
  <w:num w:numId="136" w16cid:durableId="396126053">
    <w:abstractNumId w:val="100"/>
  </w:num>
  <w:num w:numId="137" w16cid:durableId="107479201">
    <w:abstractNumId w:val="137"/>
  </w:num>
  <w:num w:numId="138" w16cid:durableId="1420641610">
    <w:abstractNumId w:val="103"/>
  </w:num>
  <w:num w:numId="139" w16cid:durableId="1625038946">
    <w:abstractNumId w:val="14"/>
  </w:num>
  <w:num w:numId="140" w16cid:durableId="839806301">
    <w:abstractNumId w:val="130"/>
  </w:num>
  <w:num w:numId="141" w16cid:durableId="824397168">
    <w:abstractNumId w:val="16"/>
  </w:num>
  <w:num w:numId="142" w16cid:durableId="2051416718">
    <w:abstractNumId w:val="123"/>
  </w:num>
  <w:num w:numId="143" w16cid:durableId="392509507">
    <w:abstractNumId w:val="109"/>
  </w:num>
  <w:num w:numId="144" w16cid:durableId="510487745">
    <w:abstractNumId w:val="35"/>
  </w:num>
  <w:num w:numId="145" w16cid:durableId="1211768717">
    <w:abstractNumId w:val="28"/>
  </w:num>
  <w:num w:numId="146" w16cid:durableId="1661688636">
    <w:abstractNumId w:val="144"/>
  </w:num>
  <w:num w:numId="147" w16cid:durableId="1872525354">
    <w:abstractNumId w:val="6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59A9"/>
    <w:rsid w:val="000065E7"/>
    <w:rsid w:val="00006B26"/>
    <w:rsid w:val="00006BCE"/>
    <w:rsid w:val="000157D8"/>
    <w:rsid w:val="0001694E"/>
    <w:rsid w:val="00020DED"/>
    <w:rsid w:val="00030B9C"/>
    <w:rsid w:val="0003318C"/>
    <w:rsid w:val="00034C73"/>
    <w:rsid w:val="00036142"/>
    <w:rsid w:val="00036E54"/>
    <w:rsid w:val="00045B75"/>
    <w:rsid w:val="00046318"/>
    <w:rsid w:val="000477C2"/>
    <w:rsid w:val="00063D3F"/>
    <w:rsid w:val="00063F03"/>
    <w:rsid w:val="00064EEF"/>
    <w:rsid w:val="000656C9"/>
    <w:rsid w:val="00065C74"/>
    <w:rsid w:val="000700EB"/>
    <w:rsid w:val="000715E6"/>
    <w:rsid w:val="00075A26"/>
    <w:rsid w:val="00076FD1"/>
    <w:rsid w:val="00082671"/>
    <w:rsid w:val="0008454A"/>
    <w:rsid w:val="00084BD8"/>
    <w:rsid w:val="00084D1C"/>
    <w:rsid w:val="000853E2"/>
    <w:rsid w:val="00090466"/>
    <w:rsid w:val="000922B8"/>
    <w:rsid w:val="00096A2D"/>
    <w:rsid w:val="000971E5"/>
    <w:rsid w:val="000A293D"/>
    <w:rsid w:val="000A4281"/>
    <w:rsid w:val="000A6014"/>
    <w:rsid w:val="000B2E5B"/>
    <w:rsid w:val="000C1F31"/>
    <w:rsid w:val="000C22F4"/>
    <w:rsid w:val="000C279C"/>
    <w:rsid w:val="000C40A4"/>
    <w:rsid w:val="000C7EC6"/>
    <w:rsid w:val="000D0A3C"/>
    <w:rsid w:val="000D2816"/>
    <w:rsid w:val="000D2865"/>
    <w:rsid w:val="000D3450"/>
    <w:rsid w:val="000D7929"/>
    <w:rsid w:val="000E18D6"/>
    <w:rsid w:val="000E2451"/>
    <w:rsid w:val="000E2457"/>
    <w:rsid w:val="000E62B4"/>
    <w:rsid w:val="000F11DE"/>
    <w:rsid w:val="000F4E10"/>
    <w:rsid w:val="000F58F2"/>
    <w:rsid w:val="000F7B2E"/>
    <w:rsid w:val="001037A2"/>
    <w:rsid w:val="00110341"/>
    <w:rsid w:val="00112973"/>
    <w:rsid w:val="001137A8"/>
    <w:rsid w:val="00113C7E"/>
    <w:rsid w:val="001142DE"/>
    <w:rsid w:val="0012314F"/>
    <w:rsid w:val="0012577B"/>
    <w:rsid w:val="00127C46"/>
    <w:rsid w:val="00136556"/>
    <w:rsid w:val="0014085E"/>
    <w:rsid w:val="00141CB6"/>
    <w:rsid w:val="0014689E"/>
    <w:rsid w:val="00146AA7"/>
    <w:rsid w:val="00146F59"/>
    <w:rsid w:val="00155C91"/>
    <w:rsid w:val="00160A71"/>
    <w:rsid w:val="00161095"/>
    <w:rsid w:val="001622EB"/>
    <w:rsid w:val="001627D7"/>
    <w:rsid w:val="00166BF5"/>
    <w:rsid w:val="0016720A"/>
    <w:rsid w:val="00170673"/>
    <w:rsid w:val="001757A8"/>
    <w:rsid w:val="00176CA6"/>
    <w:rsid w:val="00182B15"/>
    <w:rsid w:val="001835CD"/>
    <w:rsid w:val="00183ABA"/>
    <w:rsid w:val="0018795C"/>
    <w:rsid w:val="001921E3"/>
    <w:rsid w:val="001963B6"/>
    <w:rsid w:val="001A100A"/>
    <w:rsid w:val="001A4760"/>
    <w:rsid w:val="001A4789"/>
    <w:rsid w:val="001A5F37"/>
    <w:rsid w:val="001A6B23"/>
    <w:rsid w:val="001B22F1"/>
    <w:rsid w:val="001B7548"/>
    <w:rsid w:val="001C4CE7"/>
    <w:rsid w:val="001D0240"/>
    <w:rsid w:val="001D325D"/>
    <w:rsid w:val="001E41ED"/>
    <w:rsid w:val="001F1D80"/>
    <w:rsid w:val="001F5B92"/>
    <w:rsid w:val="001F7C05"/>
    <w:rsid w:val="002017B2"/>
    <w:rsid w:val="00210345"/>
    <w:rsid w:val="0021183D"/>
    <w:rsid w:val="00215BE4"/>
    <w:rsid w:val="00216C32"/>
    <w:rsid w:val="00217FCC"/>
    <w:rsid w:val="002220EF"/>
    <w:rsid w:val="0023347E"/>
    <w:rsid w:val="0024381D"/>
    <w:rsid w:val="00243B2D"/>
    <w:rsid w:val="002442FA"/>
    <w:rsid w:val="002447B2"/>
    <w:rsid w:val="00244A9E"/>
    <w:rsid w:val="00251D10"/>
    <w:rsid w:val="00260371"/>
    <w:rsid w:val="00262CBB"/>
    <w:rsid w:val="00264D3D"/>
    <w:rsid w:val="002652AD"/>
    <w:rsid w:val="00267DEB"/>
    <w:rsid w:val="00295E0C"/>
    <w:rsid w:val="00297D85"/>
    <w:rsid w:val="002A2016"/>
    <w:rsid w:val="002A797A"/>
    <w:rsid w:val="002B3340"/>
    <w:rsid w:val="002C49CB"/>
    <w:rsid w:val="002D2414"/>
    <w:rsid w:val="002D4819"/>
    <w:rsid w:val="002D6223"/>
    <w:rsid w:val="002D792E"/>
    <w:rsid w:val="002E0AA3"/>
    <w:rsid w:val="002E209E"/>
    <w:rsid w:val="002E7238"/>
    <w:rsid w:val="002F1A9A"/>
    <w:rsid w:val="002F6469"/>
    <w:rsid w:val="002F79B2"/>
    <w:rsid w:val="00303421"/>
    <w:rsid w:val="0030459F"/>
    <w:rsid w:val="00307143"/>
    <w:rsid w:val="00307C5E"/>
    <w:rsid w:val="00314F34"/>
    <w:rsid w:val="003178E0"/>
    <w:rsid w:val="00320EE2"/>
    <w:rsid w:val="00325050"/>
    <w:rsid w:val="00330420"/>
    <w:rsid w:val="00331EE6"/>
    <w:rsid w:val="00335D82"/>
    <w:rsid w:val="003365A8"/>
    <w:rsid w:val="0033776B"/>
    <w:rsid w:val="00337C59"/>
    <w:rsid w:val="00341B80"/>
    <w:rsid w:val="003435D2"/>
    <w:rsid w:val="00344845"/>
    <w:rsid w:val="00344DF6"/>
    <w:rsid w:val="00346840"/>
    <w:rsid w:val="0035089B"/>
    <w:rsid w:val="003513DD"/>
    <w:rsid w:val="00351D43"/>
    <w:rsid w:val="00352119"/>
    <w:rsid w:val="003526E0"/>
    <w:rsid w:val="00355980"/>
    <w:rsid w:val="003562E8"/>
    <w:rsid w:val="00364C56"/>
    <w:rsid w:val="00371252"/>
    <w:rsid w:val="003734B6"/>
    <w:rsid w:val="003736E4"/>
    <w:rsid w:val="00376577"/>
    <w:rsid w:val="00377E7B"/>
    <w:rsid w:val="003835B6"/>
    <w:rsid w:val="003857E4"/>
    <w:rsid w:val="003858D4"/>
    <w:rsid w:val="003871FD"/>
    <w:rsid w:val="00393586"/>
    <w:rsid w:val="00393B2B"/>
    <w:rsid w:val="00394CB3"/>
    <w:rsid w:val="0039560E"/>
    <w:rsid w:val="003A2DB7"/>
    <w:rsid w:val="003A6A4F"/>
    <w:rsid w:val="003B0DE9"/>
    <w:rsid w:val="003B6DA7"/>
    <w:rsid w:val="003C0FCF"/>
    <w:rsid w:val="003D5012"/>
    <w:rsid w:val="003D51B9"/>
    <w:rsid w:val="003D531D"/>
    <w:rsid w:val="003E51A9"/>
    <w:rsid w:val="003E69D5"/>
    <w:rsid w:val="003E73B8"/>
    <w:rsid w:val="003F35F9"/>
    <w:rsid w:val="004009BB"/>
    <w:rsid w:val="00401DA9"/>
    <w:rsid w:val="004074D3"/>
    <w:rsid w:val="0041036D"/>
    <w:rsid w:val="00411447"/>
    <w:rsid w:val="00415395"/>
    <w:rsid w:val="0042265E"/>
    <w:rsid w:val="00424BBE"/>
    <w:rsid w:val="00425664"/>
    <w:rsid w:val="00437F22"/>
    <w:rsid w:val="00437F70"/>
    <w:rsid w:val="00442FC9"/>
    <w:rsid w:val="0044709B"/>
    <w:rsid w:val="00455802"/>
    <w:rsid w:val="00460DB1"/>
    <w:rsid w:val="00462F13"/>
    <w:rsid w:val="00463E10"/>
    <w:rsid w:val="00463EF4"/>
    <w:rsid w:val="004674A4"/>
    <w:rsid w:val="00467B42"/>
    <w:rsid w:val="00473AAC"/>
    <w:rsid w:val="00473C39"/>
    <w:rsid w:val="00483016"/>
    <w:rsid w:val="004929C3"/>
    <w:rsid w:val="00497598"/>
    <w:rsid w:val="004979E4"/>
    <w:rsid w:val="004A04E7"/>
    <w:rsid w:val="004A053B"/>
    <w:rsid w:val="004A0BC1"/>
    <w:rsid w:val="004A2711"/>
    <w:rsid w:val="004B004E"/>
    <w:rsid w:val="004B4060"/>
    <w:rsid w:val="004B74E3"/>
    <w:rsid w:val="004C0218"/>
    <w:rsid w:val="004C480C"/>
    <w:rsid w:val="004D658E"/>
    <w:rsid w:val="004D6733"/>
    <w:rsid w:val="004D72E7"/>
    <w:rsid w:val="004E0C67"/>
    <w:rsid w:val="004E3A28"/>
    <w:rsid w:val="004E51E9"/>
    <w:rsid w:val="004E5BB4"/>
    <w:rsid w:val="004F2517"/>
    <w:rsid w:val="004F2E18"/>
    <w:rsid w:val="004F5897"/>
    <w:rsid w:val="004F6ACF"/>
    <w:rsid w:val="004F6CF7"/>
    <w:rsid w:val="00501126"/>
    <w:rsid w:val="00502C18"/>
    <w:rsid w:val="0051025A"/>
    <w:rsid w:val="00510949"/>
    <w:rsid w:val="00510E2E"/>
    <w:rsid w:val="0051379F"/>
    <w:rsid w:val="00517057"/>
    <w:rsid w:val="005200DE"/>
    <w:rsid w:val="00522F2D"/>
    <w:rsid w:val="00523BFD"/>
    <w:rsid w:val="005251E0"/>
    <w:rsid w:val="0053357F"/>
    <w:rsid w:val="005371DD"/>
    <w:rsid w:val="00540C55"/>
    <w:rsid w:val="00542812"/>
    <w:rsid w:val="00546953"/>
    <w:rsid w:val="00546E1F"/>
    <w:rsid w:val="0054752D"/>
    <w:rsid w:val="0055121D"/>
    <w:rsid w:val="00551819"/>
    <w:rsid w:val="00552168"/>
    <w:rsid w:val="005526CB"/>
    <w:rsid w:val="00552E86"/>
    <w:rsid w:val="00554352"/>
    <w:rsid w:val="00554F8B"/>
    <w:rsid w:val="0056144A"/>
    <w:rsid w:val="005623C6"/>
    <w:rsid w:val="0056424C"/>
    <w:rsid w:val="00564E75"/>
    <w:rsid w:val="005665AF"/>
    <w:rsid w:val="00576A8C"/>
    <w:rsid w:val="0057758F"/>
    <w:rsid w:val="005778D5"/>
    <w:rsid w:val="00580766"/>
    <w:rsid w:val="00581A91"/>
    <w:rsid w:val="00593AF4"/>
    <w:rsid w:val="00594E7F"/>
    <w:rsid w:val="005959C4"/>
    <w:rsid w:val="00596FCD"/>
    <w:rsid w:val="005A0239"/>
    <w:rsid w:val="005A3D92"/>
    <w:rsid w:val="005B47CB"/>
    <w:rsid w:val="005B730F"/>
    <w:rsid w:val="005C316A"/>
    <w:rsid w:val="005C435B"/>
    <w:rsid w:val="005D153F"/>
    <w:rsid w:val="005D724D"/>
    <w:rsid w:val="005E636F"/>
    <w:rsid w:val="005E6E33"/>
    <w:rsid w:val="005F337E"/>
    <w:rsid w:val="005F7325"/>
    <w:rsid w:val="00600CF6"/>
    <w:rsid w:val="00606655"/>
    <w:rsid w:val="006067F5"/>
    <w:rsid w:val="006109FF"/>
    <w:rsid w:val="006169AD"/>
    <w:rsid w:val="00625736"/>
    <w:rsid w:val="00626273"/>
    <w:rsid w:val="00630318"/>
    <w:rsid w:val="006411F2"/>
    <w:rsid w:val="006476F0"/>
    <w:rsid w:val="00653FDA"/>
    <w:rsid w:val="006572D9"/>
    <w:rsid w:val="00660D3D"/>
    <w:rsid w:val="00663FFF"/>
    <w:rsid w:val="006640AD"/>
    <w:rsid w:val="00666CD7"/>
    <w:rsid w:val="00670BFD"/>
    <w:rsid w:val="006716EA"/>
    <w:rsid w:val="00676633"/>
    <w:rsid w:val="00677C80"/>
    <w:rsid w:val="00680DC2"/>
    <w:rsid w:val="006845B3"/>
    <w:rsid w:val="0068575A"/>
    <w:rsid w:val="00687B7A"/>
    <w:rsid w:val="00690947"/>
    <w:rsid w:val="0069309C"/>
    <w:rsid w:val="00694060"/>
    <w:rsid w:val="0069554C"/>
    <w:rsid w:val="006A252B"/>
    <w:rsid w:val="006A599B"/>
    <w:rsid w:val="006A6EE7"/>
    <w:rsid w:val="006A7608"/>
    <w:rsid w:val="006B0815"/>
    <w:rsid w:val="006B2481"/>
    <w:rsid w:val="006B259F"/>
    <w:rsid w:val="006B380A"/>
    <w:rsid w:val="006B477B"/>
    <w:rsid w:val="006B49F0"/>
    <w:rsid w:val="006C0215"/>
    <w:rsid w:val="006C520B"/>
    <w:rsid w:val="006D24A0"/>
    <w:rsid w:val="006D5894"/>
    <w:rsid w:val="006D6AEA"/>
    <w:rsid w:val="006E6531"/>
    <w:rsid w:val="006F3B4C"/>
    <w:rsid w:val="006F41A7"/>
    <w:rsid w:val="00701CC9"/>
    <w:rsid w:val="00702559"/>
    <w:rsid w:val="0070531C"/>
    <w:rsid w:val="00705343"/>
    <w:rsid w:val="00706789"/>
    <w:rsid w:val="0071048E"/>
    <w:rsid w:val="0071288B"/>
    <w:rsid w:val="00713F92"/>
    <w:rsid w:val="00721E4A"/>
    <w:rsid w:val="00725F51"/>
    <w:rsid w:val="00726E30"/>
    <w:rsid w:val="00746D22"/>
    <w:rsid w:val="007506C3"/>
    <w:rsid w:val="00752BF8"/>
    <w:rsid w:val="00761D24"/>
    <w:rsid w:val="0076782E"/>
    <w:rsid w:val="00772981"/>
    <w:rsid w:val="00772F10"/>
    <w:rsid w:val="00775E5A"/>
    <w:rsid w:val="007828EA"/>
    <w:rsid w:val="0078720F"/>
    <w:rsid w:val="00790CA3"/>
    <w:rsid w:val="00792BA1"/>
    <w:rsid w:val="00796ABA"/>
    <w:rsid w:val="0079756C"/>
    <w:rsid w:val="00797F35"/>
    <w:rsid w:val="007A659C"/>
    <w:rsid w:val="007A7A08"/>
    <w:rsid w:val="007B189A"/>
    <w:rsid w:val="007B3284"/>
    <w:rsid w:val="007B4A3C"/>
    <w:rsid w:val="007C26BE"/>
    <w:rsid w:val="007C4BF3"/>
    <w:rsid w:val="007C6B00"/>
    <w:rsid w:val="007D01B3"/>
    <w:rsid w:val="007D1683"/>
    <w:rsid w:val="007D46E6"/>
    <w:rsid w:val="007D6C99"/>
    <w:rsid w:val="007E3A9F"/>
    <w:rsid w:val="007E4964"/>
    <w:rsid w:val="007E5F0F"/>
    <w:rsid w:val="007E64D8"/>
    <w:rsid w:val="007F008F"/>
    <w:rsid w:val="007F0815"/>
    <w:rsid w:val="007F0D6C"/>
    <w:rsid w:val="007F10EA"/>
    <w:rsid w:val="007F3360"/>
    <w:rsid w:val="00804500"/>
    <w:rsid w:val="0081170B"/>
    <w:rsid w:val="00812A19"/>
    <w:rsid w:val="00822CAE"/>
    <w:rsid w:val="00826C9F"/>
    <w:rsid w:val="00827329"/>
    <w:rsid w:val="00827AEE"/>
    <w:rsid w:val="00832817"/>
    <w:rsid w:val="0083458D"/>
    <w:rsid w:val="008420E8"/>
    <w:rsid w:val="00844CDA"/>
    <w:rsid w:val="00850D8B"/>
    <w:rsid w:val="008551BE"/>
    <w:rsid w:val="0086280D"/>
    <w:rsid w:val="008679F7"/>
    <w:rsid w:val="00871BA7"/>
    <w:rsid w:val="00872401"/>
    <w:rsid w:val="00873A0D"/>
    <w:rsid w:val="00873BE1"/>
    <w:rsid w:val="00873F36"/>
    <w:rsid w:val="00877C00"/>
    <w:rsid w:val="00880181"/>
    <w:rsid w:val="0088276D"/>
    <w:rsid w:val="00884C0E"/>
    <w:rsid w:val="0089383D"/>
    <w:rsid w:val="008943A1"/>
    <w:rsid w:val="008A2F75"/>
    <w:rsid w:val="008A3F08"/>
    <w:rsid w:val="008A479D"/>
    <w:rsid w:val="008B1F73"/>
    <w:rsid w:val="008B48F5"/>
    <w:rsid w:val="008B5C01"/>
    <w:rsid w:val="008C4241"/>
    <w:rsid w:val="008C45E5"/>
    <w:rsid w:val="008C7C42"/>
    <w:rsid w:val="008D1258"/>
    <w:rsid w:val="008D67DE"/>
    <w:rsid w:val="008E5215"/>
    <w:rsid w:val="008E67A3"/>
    <w:rsid w:val="008F3865"/>
    <w:rsid w:val="008F3A05"/>
    <w:rsid w:val="008F53DC"/>
    <w:rsid w:val="00903A14"/>
    <w:rsid w:val="00904116"/>
    <w:rsid w:val="0090445D"/>
    <w:rsid w:val="00906746"/>
    <w:rsid w:val="00906895"/>
    <w:rsid w:val="00922DB5"/>
    <w:rsid w:val="00924727"/>
    <w:rsid w:val="00931BDE"/>
    <w:rsid w:val="00936263"/>
    <w:rsid w:val="00943FE6"/>
    <w:rsid w:val="00945534"/>
    <w:rsid w:val="00947001"/>
    <w:rsid w:val="009507C5"/>
    <w:rsid w:val="009564D6"/>
    <w:rsid w:val="009565DD"/>
    <w:rsid w:val="009568C7"/>
    <w:rsid w:val="00960DA0"/>
    <w:rsid w:val="00965D01"/>
    <w:rsid w:val="00971FD9"/>
    <w:rsid w:val="00973CA7"/>
    <w:rsid w:val="00975755"/>
    <w:rsid w:val="009912E3"/>
    <w:rsid w:val="0099444C"/>
    <w:rsid w:val="00996E1A"/>
    <w:rsid w:val="009A6DE1"/>
    <w:rsid w:val="009B3D12"/>
    <w:rsid w:val="009B4B55"/>
    <w:rsid w:val="009B5447"/>
    <w:rsid w:val="009B6C0D"/>
    <w:rsid w:val="009B6D74"/>
    <w:rsid w:val="009B75C3"/>
    <w:rsid w:val="009B7FFC"/>
    <w:rsid w:val="009C0912"/>
    <w:rsid w:val="009C6349"/>
    <w:rsid w:val="009D1666"/>
    <w:rsid w:val="009D3635"/>
    <w:rsid w:val="009D64A2"/>
    <w:rsid w:val="009E6A8C"/>
    <w:rsid w:val="009E6FDA"/>
    <w:rsid w:val="009F39C3"/>
    <w:rsid w:val="009F4862"/>
    <w:rsid w:val="009F6FD3"/>
    <w:rsid w:val="00A02094"/>
    <w:rsid w:val="00A021EF"/>
    <w:rsid w:val="00A021F2"/>
    <w:rsid w:val="00A057C7"/>
    <w:rsid w:val="00A07CB0"/>
    <w:rsid w:val="00A10F71"/>
    <w:rsid w:val="00A14843"/>
    <w:rsid w:val="00A16D7F"/>
    <w:rsid w:val="00A2188A"/>
    <w:rsid w:val="00A25085"/>
    <w:rsid w:val="00A27951"/>
    <w:rsid w:val="00A343D9"/>
    <w:rsid w:val="00A37963"/>
    <w:rsid w:val="00A37A89"/>
    <w:rsid w:val="00A4514D"/>
    <w:rsid w:val="00A54091"/>
    <w:rsid w:val="00A54EE9"/>
    <w:rsid w:val="00A60415"/>
    <w:rsid w:val="00A615B0"/>
    <w:rsid w:val="00A6168F"/>
    <w:rsid w:val="00A618FD"/>
    <w:rsid w:val="00A61A0D"/>
    <w:rsid w:val="00A7109E"/>
    <w:rsid w:val="00A72CCB"/>
    <w:rsid w:val="00A84861"/>
    <w:rsid w:val="00A85DB6"/>
    <w:rsid w:val="00A92596"/>
    <w:rsid w:val="00A93214"/>
    <w:rsid w:val="00A9465F"/>
    <w:rsid w:val="00A96FA3"/>
    <w:rsid w:val="00A97CF6"/>
    <w:rsid w:val="00A97FAB"/>
    <w:rsid w:val="00AA02D6"/>
    <w:rsid w:val="00AA170F"/>
    <w:rsid w:val="00AA302D"/>
    <w:rsid w:val="00AA49BC"/>
    <w:rsid w:val="00AB07C4"/>
    <w:rsid w:val="00AB16CF"/>
    <w:rsid w:val="00AB4A00"/>
    <w:rsid w:val="00AC4B58"/>
    <w:rsid w:val="00AD0DEB"/>
    <w:rsid w:val="00AE7D1F"/>
    <w:rsid w:val="00AF250B"/>
    <w:rsid w:val="00AF270F"/>
    <w:rsid w:val="00B00968"/>
    <w:rsid w:val="00B00B7C"/>
    <w:rsid w:val="00B013B5"/>
    <w:rsid w:val="00B10D76"/>
    <w:rsid w:val="00B15C9D"/>
    <w:rsid w:val="00B16AF2"/>
    <w:rsid w:val="00B16F31"/>
    <w:rsid w:val="00B17C0B"/>
    <w:rsid w:val="00B2060C"/>
    <w:rsid w:val="00B2687C"/>
    <w:rsid w:val="00B3315B"/>
    <w:rsid w:val="00B369AC"/>
    <w:rsid w:val="00B40469"/>
    <w:rsid w:val="00B41FE4"/>
    <w:rsid w:val="00B43391"/>
    <w:rsid w:val="00B43D17"/>
    <w:rsid w:val="00B447A9"/>
    <w:rsid w:val="00B461A1"/>
    <w:rsid w:val="00B4697C"/>
    <w:rsid w:val="00B50902"/>
    <w:rsid w:val="00B50F5B"/>
    <w:rsid w:val="00B547B9"/>
    <w:rsid w:val="00B57533"/>
    <w:rsid w:val="00B5797C"/>
    <w:rsid w:val="00B629E5"/>
    <w:rsid w:val="00B637B6"/>
    <w:rsid w:val="00B720B3"/>
    <w:rsid w:val="00B72276"/>
    <w:rsid w:val="00B72507"/>
    <w:rsid w:val="00B73D8D"/>
    <w:rsid w:val="00B75740"/>
    <w:rsid w:val="00B776DA"/>
    <w:rsid w:val="00B800FF"/>
    <w:rsid w:val="00B80361"/>
    <w:rsid w:val="00B814C2"/>
    <w:rsid w:val="00B86991"/>
    <w:rsid w:val="00B9184D"/>
    <w:rsid w:val="00B91976"/>
    <w:rsid w:val="00B93751"/>
    <w:rsid w:val="00BA3536"/>
    <w:rsid w:val="00BA3E4A"/>
    <w:rsid w:val="00BA50EF"/>
    <w:rsid w:val="00BB64DC"/>
    <w:rsid w:val="00BB7A93"/>
    <w:rsid w:val="00BB7E65"/>
    <w:rsid w:val="00BC1318"/>
    <w:rsid w:val="00BC1DF0"/>
    <w:rsid w:val="00BC3D4A"/>
    <w:rsid w:val="00BC50CF"/>
    <w:rsid w:val="00BC5DFD"/>
    <w:rsid w:val="00BD5341"/>
    <w:rsid w:val="00BD6547"/>
    <w:rsid w:val="00BD6896"/>
    <w:rsid w:val="00BE4017"/>
    <w:rsid w:val="00BE5480"/>
    <w:rsid w:val="00BE5E40"/>
    <w:rsid w:val="00BE799D"/>
    <w:rsid w:val="00BF0F6C"/>
    <w:rsid w:val="00BF3103"/>
    <w:rsid w:val="00C015FC"/>
    <w:rsid w:val="00C040B1"/>
    <w:rsid w:val="00C058B8"/>
    <w:rsid w:val="00C075D0"/>
    <w:rsid w:val="00C07A33"/>
    <w:rsid w:val="00C1266F"/>
    <w:rsid w:val="00C17DCA"/>
    <w:rsid w:val="00C2083B"/>
    <w:rsid w:val="00C20F9A"/>
    <w:rsid w:val="00C226D7"/>
    <w:rsid w:val="00C231DF"/>
    <w:rsid w:val="00C2718E"/>
    <w:rsid w:val="00C32AD3"/>
    <w:rsid w:val="00C40582"/>
    <w:rsid w:val="00C41A87"/>
    <w:rsid w:val="00C439F8"/>
    <w:rsid w:val="00C44FA3"/>
    <w:rsid w:val="00C45FAE"/>
    <w:rsid w:val="00C46712"/>
    <w:rsid w:val="00C46F7B"/>
    <w:rsid w:val="00C535E1"/>
    <w:rsid w:val="00C536FB"/>
    <w:rsid w:val="00C555E5"/>
    <w:rsid w:val="00C5621F"/>
    <w:rsid w:val="00C57B40"/>
    <w:rsid w:val="00C60343"/>
    <w:rsid w:val="00C60E28"/>
    <w:rsid w:val="00C60F32"/>
    <w:rsid w:val="00C64FB9"/>
    <w:rsid w:val="00C67D50"/>
    <w:rsid w:val="00C70401"/>
    <w:rsid w:val="00C71921"/>
    <w:rsid w:val="00C72285"/>
    <w:rsid w:val="00C74BCC"/>
    <w:rsid w:val="00C77012"/>
    <w:rsid w:val="00C773F1"/>
    <w:rsid w:val="00C8064B"/>
    <w:rsid w:val="00C8393F"/>
    <w:rsid w:val="00C8540B"/>
    <w:rsid w:val="00C86F1A"/>
    <w:rsid w:val="00C9775B"/>
    <w:rsid w:val="00CA0422"/>
    <w:rsid w:val="00CA37EC"/>
    <w:rsid w:val="00CA3AA4"/>
    <w:rsid w:val="00CA3C63"/>
    <w:rsid w:val="00CA781E"/>
    <w:rsid w:val="00CB37DF"/>
    <w:rsid w:val="00CB50A8"/>
    <w:rsid w:val="00CD07A4"/>
    <w:rsid w:val="00CD0C13"/>
    <w:rsid w:val="00CD3188"/>
    <w:rsid w:val="00CD67BA"/>
    <w:rsid w:val="00CD71B9"/>
    <w:rsid w:val="00CD789C"/>
    <w:rsid w:val="00CE1787"/>
    <w:rsid w:val="00CE1D62"/>
    <w:rsid w:val="00CE288B"/>
    <w:rsid w:val="00CF6E1A"/>
    <w:rsid w:val="00D009F4"/>
    <w:rsid w:val="00D00EA0"/>
    <w:rsid w:val="00D0729E"/>
    <w:rsid w:val="00D167C7"/>
    <w:rsid w:val="00D16E6C"/>
    <w:rsid w:val="00D22886"/>
    <w:rsid w:val="00D2502C"/>
    <w:rsid w:val="00D30716"/>
    <w:rsid w:val="00D37BB9"/>
    <w:rsid w:val="00D37D46"/>
    <w:rsid w:val="00D42106"/>
    <w:rsid w:val="00D42FFB"/>
    <w:rsid w:val="00D4311E"/>
    <w:rsid w:val="00D53D34"/>
    <w:rsid w:val="00D564CB"/>
    <w:rsid w:val="00D56A7F"/>
    <w:rsid w:val="00D61B2B"/>
    <w:rsid w:val="00D64A93"/>
    <w:rsid w:val="00D72BB8"/>
    <w:rsid w:val="00D7426B"/>
    <w:rsid w:val="00D74F7F"/>
    <w:rsid w:val="00D768A9"/>
    <w:rsid w:val="00D81856"/>
    <w:rsid w:val="00D938EA"/>
    <w:rsid w:val="00D96D87"/>
    <w:rsid w:val="00D97B67"/>
    <w:rsid w:val="00DA216F"/>
    <w:rsid w:val="00DA6616"/>
    <w:rsid w:val="00DA7154"/>
    <w:rsid w:val="00DA7B75"/>
    <w:rsid w:val="00DB53CA"/>
    <w:rsid w:val="00DB5516"/>
    <w:rsid w:val="00DB6960"/>
    <w:rsid w:val="00DE462D"/>
    <w:rsid w:val="00DE5158"/>
    <w:rsid w:val="00DE5FD8"/>
    <w:rsid w:val="00DE5FE4"/>
    <w:rsid w:val="00DF630A"/>
    <w:rsid w:val="00DF6624"/>
    <w:rsid w:val="00DF767D"/>
    <w:rsid w:val="00E018E8"/>
    <w:rsid w:val="00E03A22"/>
    <w:rsid w:val="00E04B63"/>
    <w:rsid w:val="00E04FF0"/>
    <w:rsid w:val="00E05BD9"/>
    <w:rsid w:val="00E05DD1"/>
    <w:rsid w:val="00E07458"/>
    <w:rsid w:val="00E11516"/>
    <w:rsid w:val="00E142E5"/>
    <w:rsid w:val="00E15A84"/>
    <w:rsid w:val="00E20E46"/>
    <w:rsid w:val="00E2161C"/>
    <w:rsid w:val="00E234B9"/>
    <w:rsid w:val="00E23690"/>
    <w:rsid w:val="00E27CAF"/>
    <w:rsid w:val="00E321A4"/>
    <w:rsid w:val="00E4344A"/>
    <w:rsid w:val="00E46833"/>
    <w:rsid w:val="00E4798F"/>
    <w:rsid w:val="00E524A6"/>
    <w:rsid w:val="00E56F83"/>
    <w:rsid w:val="00E56FA0"/>
    <w:rsid w:val="00E572BB"/>
    <w:rsid w:val="00E61AE3"/>
    <w:rsid w:val="00E629EE"/>
    <w:rsid w:val="00E63FCA"/>
    <w:rsid w:val="00E65975"/>
    <w:rsid w:val="00E67DA4"/>
    <w:rsid w:val="00E71D4C"/>
    <w:rsid w:val="00E75F79"/>
    <w:rsid w:val="00E76DD6"/>
    <w:rsid w:val="00E84F99"/>
    <w:rsid w:val="00E86EA2"/>
    <w:rsid w:val="00E90E7B"/>
    <w:rsid w:val="00E95CD8"/>
    <w:rsid w:val="00E95E06"/>
    <w:rsid w:val="00EA4936"/>
    <w:rsid w:val="00EA709D"/>
    <w:rsid w:val="00EB0ABD"/>
    <w:rsid w:val="00EB0CC8"/>
    <w:rsid w:val="00EB3858"/>
    <w:rsid w:val="00EB4106"/>
    <w:rsid w:val="00EB4D51"/>
    <w:rsid w:val="00EB6222"/>
    <w:rsid w:val="00EB6331"/>
    <w:rsid w:val="00EC3BB2"/>
    <w:rsid w:val="00EC3FA1"/>
    <w:rsid w:val="00EC7815"/>
    <w:rsid w:val="00ED0726"/>
    <w:rsid w:val="00ED28D9"/>
    <w:rsid w:val="00ED35D3"/>
    <w:rsid w:val="00EE1355"/>
    <w:rsid w:val="00EF20B7"/>
    <w:rsid w:val="00EF5641"/>
    <w:rsid w:val="00EF5FA6"/>
    <w:rsid w:val="00EF6966"/>
    <w:rsid w:val="00F10879"/>
    <w:rsid w:val="00F131F1"/>
    <w:rsid w:val="00F13DFD"/>
    <w:rsid w:val="00F20CCA"/>
    <w:rsid w:val="00F2296A"/>
    <w:rsid w:val="00F2320E"/>
    <w:rsid w:val="00F30406"/>
    <w:rsid w:val="00F358DE"/>
    <w:rsid w:val="00F37F57"/>
    <w:rsid w:val="00F40B50"/>
    <w:rsid w:val="00F436E2"/>
    <w:rsid w:val="00F46878"/>
    <w:rsid w:val="00F5071B"/>
    <w:rsid w:val="00F52C0F"/>
    <w:rsid w:val="00F6008B"/>
    <w:rsid w:val="00F625E4"/>
    <w:rsid w:val="00F6472C"/>
    <w:rsid w:val="00F6666B"/>
    <w:rsid w:val="00F704F6"/>
    <w:rsid w:val="00F7286C"/>
    <w:rsid w:val="00F74D09"/>
    <w:rsid w:val="00F80D68"/>
    <w:rsid w:val="00F912AA"/>
    <w:rsid w:val="00F91368"/>
    <w:rsid w:val="00F928FA"/>
    <w:rsid w:val="00F9392B"/>
    <w:rsid w:val="00F94856"/>
    <w:rsid w:val="00F962C1"/>
    <w:rsid w:val="00F96A55"/>
    <w:rsid w:val="00FA2E2A"/>
    <w:rsid w:val="00FA3707"/>
    <w:rsid w:val="00FA7AB9"/>
    <w:rsid w:val="00FB2505"/>
    <w:rsid w:val="00FB35AE"/>
    <w:rsid w:val="00FB5346"/>
    <w:rsid w:val="00FB5DEC"/>
    <w:rsid w:val="00FC01CF"/>
    <w:rsid w:val="00FC20BE"/>
    <w:rsid w:val="00FC3756"/>
    <w:rsid w:val="00FC417D"/>
    <w:rsid w:val="00FC7B4C"/>
    <w:rsid w:val="00FD556C"/>
    <w:rsid w:val="00FD56C3"/>
    <w:rsid w:val="00FD7CB7"/>
    <w:rsid w:val="00FD7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05C4EF"/>
  <w15:docId w15:val="{26A40E81-DAB9-4B57-95AC-388C006D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6"/>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18"/>
      </w:numPr>
      <w:spacing w:before="120" w:after="120"/>
      <w:jc w:val="both"/>
    </w:pPr>
    <w:rPr>
      <w:rFonts w:eastAsia="Calibri"/>
      <w:sz w:val="24"/>
      <w:szCs w:val="22"/>
      <w:lang w:eastAsia="en-GB"/>
    </w:rPr>
  </w:style>
  <w:style w:type="paragraph" w:customStyle="1" w:styleId="Tiret1">
    <w:name w:val="Tiret 1"/>
    <w:basedOn w:val="Normalny"/>
    <w:rsid w:val="00A85DB6"/>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1"/>
      </w:numPr>
      <w:contextualSpacing/>
    </w:pPr>
  </w:style>
  <w:style w:type="paragraph" w:styleId="Listapunktowana2">
    <w:name w:val="List Bullet 2"/>
    <w:basedOn w:val="Normalny"/>
    <w:uiPriority w:val="99"/>
    <w:unhideWhenUsed/>
    <w:rsid w:val="00A85DB6"/>
    <w:pPr>
      <w:numPr>
        <w:numId w:val="22"/>
      </w:numPr>
      <w:contextualSpacing/>
    </w:pPr>
  </w:style>
  <w:style w:type="paragraph" w:styleId="Listapunktowana3">
    <w:name w:val="List Bullet 3"/>
    <w:basedOn w:val="Normalny"/>
    <w:uiPriority w:val="99"/>
    <w:unhideWhenUsed/>
    <w:rsid w:val="00A85DB6"/>
    <w:pPr>
      <w:numPr>
        <w:numId w:val="23"/>
      </w:numPr>
      <w:contextualSpacing/>
    </w:pPr>
  </w:style>
  <w:style w:type="paragraph" w:styleId="Listapunktowana4">
    <w:name w:val="List Bullet 4"/>
    <w:basedOn w:val="Normalny"/>
    <w:uiPriority w:val="99"/>
    <w:unhideWhenUsed/>
    <w:rsid w:val="00A85DB6"/>
    <w:pPr>
      <w:numPr>
        <w:numId w:val="24"/>
      </w:numPr>
      <w:contextualSpacing/>
    </w:pPr>
  </w:style>
  <w:style w:type="paragraph" w:styleId="Listapunktowana5">
    <w:name w:val="List Bullet 5"/>
    <w:basedOn w:val="Normalny"/>
    <w:uiPriority w:val="99"/>
    <w:unhideWhenUsed/>
    <w:rsid w:val="00A85DB6"/>
    <w:pPr>
      <w:numPr>
        <w:numId w:val="25"/>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styleId="Nierozpoznanawzmianka">
    <w:name w:val="Unresolved Mention"/>
    <w:basedOn w:val="Domylnaczcionkaakapitu"/>
    <w:uiPriority w:val="99"/>
    <w:semiHidden/>
    <w:unhideWhenUsed/>
    <w:rsid w:val="00CD0C13"/>
    <w:rPr>
      <w:color w:val="605E5C"/>
      <w:shd w:val="clear" w:color="auto" w:fill="E1DFDD"/>
    </w:rPr>
  </w:style>
  <w:style w:type="paragraph" w:customStyle="1" w:styleId="TekstpodstawowyTekstpodstawowyZnak">
    <w:name w:val="Tekst podstawowy.Tekst podstawowy Znak"/>
    <w:basedOn w:val="Normalny"/>
    <w:rsid w:val="00B776DA"/>
    <w:pPr>
      <w:jc w:val="both"/>
    </w:pPr>
    <w:rPr>
      <w:sz w:val="24"/>
    </w:rPr>
  </w:style>
  <w:style w:type="table" w:styleId="Tabela-Siatka">
    <w:name w:val="Table Grid"/>
    <w:basedOn w:val="Standardowy"/>
    <w:uiPriority w:val="59"/>
    <w:rsid w:val="006F3B4C"/>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90947"/>
    <w:rPr>
      <w:color w:val="808080"/>
    </w:rPr>
  </w:style>
  <w:style w:type="paragraph" w:styleId="Zwykytekst">
    <w:name w:val="Plain Text"/>
    <w:basedOn w:val="Normalny"/>
    <w:link w:val="ZwykytekstZnak"/>
    <w:uiPriority w:val="99"/>
    <w:unhideWhenUsed/>
    <w:rsid w:val="00346840"/>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34684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rporacja.pgg.p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gov.pl/wskazniki-makroekonomicz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230F1E8A-CA96-4EB0-822E-F350DE291196}"/>
      </w:docPartPr>
      <w:docPartBody>
        <w:p w:rsidR="00D16591" w:rsidRDefault="0047368E">
          <w:r w:rsidRPr="00834FF9">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8E"/>
    <w:rsid w:val="00084BD8"/>
    <w:rsid w:val="001C4CE7"/>
    <w:rsid w:val="00261C38"/>
    <w:rsid w:val="003C0FCF"/>
    <w:rsid w:val="0047368E"/>
    <w:rsid w:val="004F5897"/>
    <w:rsid w:val="006C4A06"/>
    <w:rsid w:val="007E07AE"/>
    <w:rsid w:val="009C0912"/>
    <w:rsid w:val="00C34167"/>
    <w:rsid w:val="00D16591"/>
    <w:rsid w:val="00D22886"/>
    <w:rsid w:val="00E20E46"/>
    <w:rsid w:val="00E524A6"/>
    <w:rsid w:val="00F446D5"/>
    <w:rsid w:val="00FE33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736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081FA-907E-4F09-BF14-61308351111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24FDA1E9-0DE5-4674-A6B0-B6B16E5DD285}">
  <ds:schemaRefs>
    <ds:schemaRef ds:uri="http://schemas.microsoft.com/sharepoint/v3/contenttype/forms"/>
  </ds:schemaRefs>
</ds:datastoreItem>
</file>

<file path=customXml/itemProps3.xml><?xml version="1.0" encoding="utf-8"?>
<ds:datastoreItem xmlns:ds="http://schemas.openxmlformats.org/officeDocument/2006/customXml" ds:itemID="{679DE16C-BB31-429A-AB02-C56731C9C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97367-2276-4601-BCAF-601A930A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26433</Words>
  <Characters>158601</Characters>
  <Application>Microsoft Office Word</Application>
  <DocSecurity>0</DocSecurity>
  <Lines>1321</Lines>
  <Paragraphs>369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Jacek Bywalec</cp:lastModifiedBy>
  <cp:revision>3</cp:revision>
  <cp:lastPrinted>2025-09-26T08:19:00Z</cp:lastPrinted>
  <dcterms:created xsi:type="dcterms:W3CDTF">2025-09-26T08:18:00Z</dcterms:created>
  <dcterms:modified xsi:type="dcterms:W3CDTF">2025-09-26T08:19:00Z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